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17F7" w14:textId="77777777" w:rsidR="00CD307A" w:rsidRDefault="00DC1656"/>
    <w:p w14:paraId="278F56B1" w14:textId="77777777" w:rsidR="00935494" w:rsidRPr="00976ACE" w:rsidRDefault="00252C55">
      <w:pPr>
        <w:rPr>
          <w:rFonts w:ascii="Arial" w:hAnsi="Arial" w:cs="Arial"/>
          <w:color w:val="E36C0A" w:themeColor="accent6" w:themeShade="BF"/>
        </w:rPr>
      </w:pPr>
      <w:r w:rsidRPr="00976ACE">
        <w:rPr>
          <w:rFonts w:ascii="Arial" w:hAnsi="Arial" w:cs="Arial"/>
          <w:b/>
          <w:bCs/>
          <w:color w:val="E36C0A" w:themeColor="accent6" w:themeShade="BF"/>
        </w:rPr>
        <w:t>Personal Statement</w:t>
      </w:r>
    </w:p>
    <w:p w14:paraId="40FD96B9" w14:textId="03FC9342" w:rsidR="00252C55" w:rsidRDefault="00252C55" w:rsidP="0092792E">
      <w:pPr>
        <w:jc w:val="both"/>
        <w:rPr>
          <w:rFonts w:asciiTheme="minorBidi" w:hAnsiTheme="minorBidi"/>
        </w:rPr>
      </w:pPr>
      <w:r w:rsidRPr="00230B8E">
        <w:rPr>
          <w:rFonts w:asciiTheme="minorBidi" w:hAnsiTheme="minorBidi"/>
        </w:rPr>
        <w:t xml:space="preserve">A </w:t>
      </w:r>
      <w:r w:rsidR="00230B8E" w:rsidRPr="00230B8E">
        <w:rPr>
          <w:rFonts w:asciiTheme="minorBidi" w:hAnsiTheme="minorBidi"/>
        </w:rPr>
        <w:t>proficient</w:t>
      </w:r>
      <w:r w:rsidRPr="00230B8E">
        <w:rPr>
          <w:rFonts w:asciiTheme="minorBidi" w:hAnsiTheme="minorBidi"/>
        </w:rPr>
        <w:t xml:space="preserve">, organized and approachable person </w:t>
      </w:r>
      <w:r w:rsidR="00230B8E" w:rsidRPr="00230B8E">
        <w:rPr>
          <w:rFonts w:asciiTheme="minorBidi" w:hAnsiTheme="minorBidi"/>
        </w:rPr>
        <w:t>with an overall 1</w:t>
      </w:r>
      <w:r w:rsidR="003C1BE5">
        <w:rPr>
          <w:rFonts w:asciiTheme="minorBidi" w:hAnsiTheme="minorBidi"/>
        </w:rPr>
        <w:t>9</w:t>
      </w:r>
      <w:r w:rsidR="00230B8E" w:rsidRPr="00230B8E">
        <w:rPr>
          <w:rFonts w:asciiTheme="minorBidi" w:hAnsiTheme="minorBidi"/>
        </w:rPr>
        <w:t xml:space="preserve"> years employability history of fast-paced working environment </w:t>
      </w:r>
      <w:r w:rsidRPr="00230B8E">
        <w:rPr>
          <w:rFonts w:asciiTheme="minorBidi" w:hAnsiTheme="minorBidi"/>
        </w:rPr>
        <w:t>who is always willing to help work colleagues. Possessing fast and effective secretarial skills</w:t>
      </w:r>
      <w:r w:rsidR="008448FA">
        <w:rPr>
          <w:rFonts w:asciiTheme="minorBidi" w:hAnsiTheme="minorBidi"/>
        </w:rPr>
        <w:t xml:space="preserve"> specially in EHSS</w:t>
      </w:r>
      <w:r w:rsidRPr="00230B8E">
        <w:rPr>
          <w:rFonts w:asciiTheme="minorBidi" w:hAnsiTheme="minorBidi"/>
        </w:rPr>
        <w:t>, and strong administrative background with knowledge of the latest office management techniques and experience of using specialist software packages. Always happy to do the everyday office duties as well as the more exciting work. Having a comprehensive understanding of attending meetings, pr</w:t>
      </w:r>
      <w:r w:rsidR="005A1820">
        <w:rPr>
          <w:rFonts w:asciiTheme="minorBidi" w:hAnsiTheme="minorBidi"/>
        </w:rPr>
        <w:t>eparing agendas, taking minutes</w:t>
      </w:r>
      <w:r w:rsidRPr="00230B8E">
        <w:rPr>
          <w:rFonts w:asciiTheme="minorBidi" w:hAnsiTheme="minorBidi"/>
        </w:rPr>
        <w:t xml:space="preserve">. </w:t>
      </w:r>
      <w:r w:rsidR="00230B8E" w:rsidRPr="00230B8E">
        <w:rPr>
          <w:rFonts w:asciiTheme="minorBidi" w:hAnsiTheme="minorBidi"/>
        </w:rPr>
        <w:t>Currently</w:t>
      </w:r>
      <w:r w:rsidRPr="00230B8E">
        <w:rPr>
          <w:rFonts w:asciiTheme="minorBidi" w:hAnsiTheme="minorBidi"/>
        </w:rPr>
        <w:t xml:space="preserve"> searching for a</w:t>
      </w:r>
      <w:r w:rsidR="00230B8E">
        <w:rPr>
          <w:rFonts w:asciiTheme="minorBidi" w:hAnsiTheme="minorBidi"/>
        </w:rPr>
        <w:t>n</w:t>
      </w:r>
      <w:r w:rsidRPr="00230B8E">
        <w:rPr>
          <w:rFonts w:asciiTheme="minorBidi" w:hAnsiTheme="minorBidi"/>
        </w:rPr>
        <w:t xml:space="preserve"> </w:t>
      </w:r>
      <w:r w:rsidR="00230B8E" w:rsidRPr="00230B8E">
        <w:rPr>
          <w:rFonts w:asciiTheme="minorBidi" w:hAnsiTheme="minorBidi"/>
        </w:rPr>
        <w:t>appropriate</w:t>
      </w:r>
      <w:r w:rsidRPr="00230B8E">
        <w:rPr>
          <w:rFonts w:asciiTheme="minorBidi" w:hAnsiTheme="minorBidi"/>
        </w:rPr>
        <w:t xml:space="preserve"> secretarial</w:t>
      </w:r>
      <w:r w:rsidR="008448FA">
        <w:rPr>
          <w:rFonts w:asciiTheme="minorBidi" w:hAnsiTheme="minorBidi"/>
        </w:rPr>
        <w:t xml:space="preserve"> or HSE</w:t>
      </w:r>
      <w:r w:rsidRPr="00230B8E">
        <w:rPr>
          <w:rFonts w:asciiTheme="minorBidi" w:hAnsiTheme="minorBidi"/>
        </w:rPr>
        <w:t xml:space="preserve"> role with an exciting and progressive company.</w:t>
      </w:r>
    </w:p>
    <w:p w14:paraId="5B8C098D" w14:textId="77777777" w:rsidR="00CE1036" w:rsidRDefault="00CE1036" w:rsidP="00230B8E">
      <w:pPr>
        <w:jc w:val="both"/>
        <w:rPr>
          <w:rFonts w:asciiTheme="minorBidi" w:hAnsiTheme="minorBidi"/>
          <w:b/>
          <w:bCs/>
        </w:rPr>
      </w:pPr>
    </w:p>
    <w:p w14:paraId="265757F7" w14:textId="77777777" w:rsidR="00230B8E" w:rsidRPr="00976ACE" w:rsidRDefault="00230B8E" w:rsidP="00230B8E">
      <w:pPr>
        <w:jc w:val="both"/>
        <w:rPr>
          <w:rFonts w:asciiTheme="minorBidi" w:hAnsiTheme="minorBidi"/>
          <w:color w:val="E36C0A" w:themeColor="accent6" w:themeShade="BF"/>
        </w:rPr>
      </w:pPr>
      <w:r w:rsidRPr="00976ACE">
        <w:rPr>
          <w:rFonts w:asciiTheme="minorBidi" w:hAnsiTheme="minorBidi"/>
          <w:b/>
          <w:bCs/>
          <w:color w:val="E36C0A" w:themeColor="accent6" w:themeShade="BF"/>
        </w:rPr>
        <w:t>Employment History</w:t>
      </w:r>
    </w:p>
    <w:p w14:paraId="7FD66E3A" w14:textId="5749F617" w:rsidR="00B0295A" w:rsidRPr="00E27ABA" w:rsidRDefault="00B0295A" w:rsidP="00B0295A">
      <w:pPr>
        <w:jc w:val="both"/>
        <w:rPr>
          <w:rFonts w:asciiTheme="minorBidi" w:hAnsiTheme="minorBidi"/>
          <w:b/>
          <w:bCs/>
        </w:rPr>
      </w:pPr>
      <w:r>
        <w:rPr>
          <w:rFonts w:asciiTheme="minorBidi" w:hAnsiTheme="minorBidi"/>
          <w:b/>
          <w:bCs/>
        </w:rPr>
        <w:t>January 2018</w:t>
      </w:r>
      <w:r w:rsidRPr="00E27ABA">
        <w:rPr>
          <w:rFonts w:asciiTheme="minorBidi" w:hAnsiTheme="minorBidi"/>
          <w:b/>
          <w:bCs/>
        </w:rPr>
        <w:t xml:space="preserve"> –</w:t>
      </w:r>
      <w:r w:rsidR="003149DD">
        <w:rPr>
          <w:rFonts w:asciiTheme="minorBidi" w:hAnsiTheme="minorBidi"/>
          <w:b/>
          <w:bCs/>
        </w:rPr>
        <w:t xml:space="preserve"> December 2022</w:t>
      </w:r>
    </w:p>
    <w:p w14:paraId="604F9C8E" w14:textId="15F9D2C8" w:rsidR="00B0295A" w:rsidRPr="00B0295A" w:rsidRDefault="00B0295A" w:rsidP="00B0295A">
      <w:pPr>
        <w:jc w:val="both"/>
        <w:rPr>
          <w:rFonts w:asciiTheme="minorBidi" w:hAnsiTheme="minorBidi"/>
          <w:b/>
          <w:bCs/>
        </w:rPr>
      </w:pPr>
      <w:r w:rsidRPr="00B0295A">
        <w:rPr>
          <w:rFonts w:asciiTheme="minorBidi" w:hAnsiTheme="minorBidi"/>
          <w:b/>
          <w:bCs/>
        </w:rPr>
        <w:t xml:space="preserve">HSE </w:t>
      </w:r>
      <w:r w:rsidR="0089003D">
        <w:rPr>
          <w:rFonts w:asciiTheme="minorBidi" w:hAnsiTheme="minorBidi"/>
          <w:b/>
          <w:bCs/>
        </w:rPr>
        <w:t xml:space="preserve">Officer / </w:t>
      </w:r>
      <w:r w:rsidRPr="00B0295A">
        <w:rPr>
          <w:rFonts w:asciiTheme="minorBidi" w:hAnsiTheme="minorBidi"/>
          <w:b/>
          <w:bCs/>
        </w:rPr>
        <w:t>Coordinator.</w:t>
      </w:r>
    </w:p>
    <w:p w14:paraId="6935EC98" w14:textId="77777777" w:rsidR="00B0295A" w:rsidRDefault="00B0295A" w:rsidP="00B0295A">
      <w:pPr>
        <w:spacing w:after="0" w:line="360" w:lineRule="auto"/>
        <w:jc w:val="both"/>
        <w:rPr>
          <w:rFonts w:asciiTheme="minorBidi" w:hAnsiTheme="minorBidi"/>
        </w:rPr>
      </w:pPr>
      <w:r>
        <w:rPr>
          <w:rFonts w:asciiTheme="minorBidi" w:hAnsiTheme="minorBidi"/>
        </w:rPr>
        <w:t xml:space="preserve">Al </w:t>
      </w:r>
      <w:proofErr w:type="spellStart"/>
      <w:r>
        <w:rPr>
          <w:rFonts w:asciiTheme="minorBidi" w:hAnsiTheme="minorBidi"/>
        </w:rPr>
        <w:t>Samamat</w:t>
      </w:r>
      <w:proofErr w:type="spellEnd"/>
      <w:r>
        <w:rPr>
          <w:rFonts w:asciiTheme="minorBidi" w:hAnsiTheme="minorBidi"/>
        </w:rPr>
        <w:t xml:space="preserve"> Industrial Services Company, Yanbu Al </w:t>
      </w:r>
      <w:proofErr w:type="spellStart"/>
      <w:r>
        <w:rPr>
          <w:rFonts w:asciiTheme="minorBidi" w:hAnsiTheme="minorBidi"/>
        </w:rPr>
        <w:t>Sinayiah</w:t>
      </w:r>
      <w:proofErr w:type="spellEnd"/>
      <w:r>
        <w:rPr>
          <w:rFonts w:asciiTheme="minorBidi" w:hAnsiTheme="minorBidi"/>
        </w:rPr>
        <w:t xml:space="preserve"> – Kingdom of Saudi Arabia.</w:t>
      </w:r>
    </w:p>
    <w:p w14:paraId="54C26A78" w14:textId="77777777" w:rsidR="00B0295A" w:rsidRDefault="00B0295A" w:rsidP="00B0295A">
      <w:pPr>
        <w:spacing w:after="0" w:line="360" w:lineRule="auto"/>
        <w:jc w:val="both"/>
        <w:rPr>
          <w:rFonts w:asciiTheme="minorBidi" w:hAnsiTheme="minorBidi"/>
        </w:rPr>
      </w:pPr>
      <w:r w:rsidRPr="00B0295A">
        <w:rPr>
          <w:rFonts w:asciiTheme="minorBidi" w:hAnsiTheme="minorBidi"/>
        </w:rPr>
        <w:t>Responsible for ensuring that managers, supervisors and employees are carrying out their roles in compliance with the company’s health and safety policies and procedures.</w:t>
      </w:r>
    </w:p>
    <w:p w14:paraId="417B62F9" w14:textId="77777777" w:rsidR="00B0295A" w:rsidRDefault="00B0295A" w:rsidP="00B0295A">
      <w:pPr>
        <w:spacing w:after="0" w:line="360" w:lineRule="auto"/>
        <w:jc w:val="both"/>
        <w:rPr>
          <w:rFonts w:asciiTheme="minorBidi" w:hAnsiTheme="minorBidi"/>
        </w:rPr>
      </w:pPr>
      <w:r w:rsidRPr="00B0295A">
        <w:rPr>
          <w:rFonts w:asciiTheme="minorBidi" w:hAnsiTheme="minorBidi"/>
        </w:rPr>
        <w:t>Responsible for doing regular work site inspections and bringing any safety issues up to field management.</w:t>
      </w:r>
    </w:p>
    <w:p w14:paraId="3590BB15" w14:textId="77777777" w:rsidR="00B0295A" w:rsidRDefault="00B0295A" w:rsidP="00B0295A">
      <w:pPr>
        <w:spacing w:after="0" w:line="360" w:lineRule="auto"/>
        <w:jc w:val="both"/>
        <w:rPr>
          <w:rFonts w:asciiTheme="minorBidi" w:hAnsiTheme="minorBidi"/>
        </w:rPr>
      </w:pPr>
      <w:r w:rsidRPr="00B0295A">
        <w:rPr>
          <w:rFonts w:asciiTheme="minorBidi" w:hAnsiTheme="minorBidi"/>
        </w:rPr>
        <w:t>Tracked safety incidents and drafted reports for management.</w:t>
      </w:r>
    </w:p>
    <w:p w14:paraId="0C65D931" w14:textId="77777777" w:rsidR="00B0295A" w:rsidRDefault="00B0295A" w:rsidP="00B0295A">
      <w:pPr>
        <w:spacing w:after="0" w:line="360" w:lineRule="auto"/>
        <w:jc w:val="both"/>
        <w:rPr>
          <w:rFonts w:asciiTheme="minorBidi" w:hAnsiTheme="minorBidi"/>
        </w:rPr>
      </w:pPr>
      <w:r w:rsidRPr="00B0295A">
        <w:rPr>
          <w:rFonts w:asciiTheme="minorBidi" w:hAnsiTheme="minorBidi"/>
        </w:rPr>
        <w:t>Inspected work sites for hazards and hazardous practices</w:t>
      </w:r>
      <w:r>
        <w:rPr>
          <w:rFonts w:asciiTheme="minorBidi" w:hAnsiTheme="minorBidi"/>
        </w:rPr>
        <w:t>.</w:t>
      </w:r>
    </w:p>
    <w:p w14:paraId="3A49E7FF" w14:textId="77777777" w:rsidR="00B0295A" w:rsidRDefault="00B0295A" w:rsidP="00B0295A">
      <w:pPr>
        <w:spacing w:after="0" w:line="360" w:lineRule="auto"/>
        <w:jc w:val="both"/>
        <w:rPr>
          <w:rFonts w:asciiTheme="minorBidi" w:hAnsiTheme="minorBidi"/>
        </w:rPr>
      </w:pPr>
      <w:r>
        <w:rPr>
          <w:rFonts w:asciiTheme="minorBidi" w:hAnsiTheme="minorBidi"/>
        </w:rPr>
        <w:t>Conducting Safety Talk.</w:t>
      </w:r>
    </w:p>
    <w:p w14:paraId="4055E825" w14:textId="77777777" w:rsidR="00B0295A" w:rsidRPr="00B0295A" w:rsidRDefault="00B0295A" w:rsidP="00B0295A">
      <w:pPr>
        <w:spacing w:after="0" w:line="360" w:lineRule="auto"/>
        <w:jc w:val="both"/>
        <w:rPr>
          <w:rFonts w:asciiTheme="minorBidi" w:hAnsiTheme="minorBidi"/>
        </w:rPr>
      </w:pPr>
      <w:r>
        <w:rPr>
          <w:rFonts w:asciiTheme="minorBidi" w:hAnsiTheme="minorBidi"/>
        </w:rPr>
        <w:t>Participate in Site Risk Assessment.</w:t>
      </w:r>
    </w:p>
    <w:p w14:paraId="3AB7AA5C" w14:textId="77777777" w:rsidR="00B0295A" w:rsidRDefault="00B0295A" w:rsidP="00B0295A">
      <w:pPr>
        <w:jc w:val="both"/>
        <w:rPr>
          <w:rFonts w:asciiTheme="minorBidi" w:hAnsiTheme="minorBidi"/>
          <w:b/>
          <w:bCs/>
        </w:rPr>
      </w:pPr>
    </w:p>
    <w:p w14:paraId="330F59DF" w14:textId="77777777" w:rsidR="009252CE" w:rsidRPr="00E27ABA" w:rsidRDefault="009252CE" w:rsidP="00B0295A">
      <w:pPr>
        <w:jc w:val="both"/>
        <w:rPr>
          <w:rFonts w:asciiTheme="minorBidi" w:hAnsiTheme="minorBidi"/>
          <w:b/>
          <w:bCs/>
        </w:rPr>
      </w:pPr>
      <w:r w:rsidRPr="00E27ABA">
        <w:rPr>
          <w:rFonts w:asciiTheme="minorBidi" w:hAnsiTheme="minorBidi"/>
          <w:b/>
          <w:bCs/>
        </w:rPr>
        <w:t xml:space="preserve">September 2011 – </w:t>
      </w:r>
      <w:r w:rsidR="00B0295A">
        <w:rPr>
          <w:rFonts w:asciiTheme="minorBidi" w:hAnsiTheme="minorBidi"/>
          <w:b/>
          <w:bCs/>
        </w:rPr>
        <w:t>December 2017</w:t>
      </w:r>
    </w:p>
    <w:p w14:paraId="6EF7A0AB" w14:textId="77777777" w:rsidR="00CE1036" w:rsidRDefault="00CE1036" w:rsidP="009252CE">
      <w:pPr>
        <w:spacing w:after="0"/>
        <w:jc w:val="both"/>
        <w:rPr>
          <w:rFonts w:asciiTheme="minorBidi" w:hAnsiTheme="minorBidi"/>
        </w:rPr>
      </w:pPr>
      <w:r w:rsidRPr="00CE1036">
        <w:rPr>
          <w:rFonts w:asciiTheme="minorBidi" w:hAnsiTheme="minorBidi"/>
        </w:rPr>
        <w:t>National Industrial Gases Company (GAS),</w:t>
      </w:r>
      <w:r>
        <w:rPr>
          <w:rFonts w:asciiTheme="minorBidi" w:hAnsiTheme="minorBidi"/>
        </w:rPr>
        <w:t xml:space="preserve"> Yanbu Al </w:t>
      </w:r>
      <w:proofErr w:type="spellStart"/>
      <w:r>
        <w:rPr>
          <w:rFonts w:asciiTheme="minorBidi" w:hAnsiTheme="minorBidi"/>
        </w:rPr>
        <w:t>Sinayiah</w:t>
      </w:r>
      <w:proofErr w:type="spellEnd"/>
      <w:r>
        <w:rPr>
          <w:rFonts w:asciiTheme="minorBidi" w:hAnsiTheme="minorBidi"/>
        </w:rPr>
        <w:t xml:space="preserve"> – Kingdom of Saudi Arabia</w:t>
      </w:r>
      <w:r w:rsidR="009252CE">
        <w:rPr>
          <w:rFonts w:asciiTheme="minorBidi" w:hAnsiTheme="minorBidi"/>
        </w:rPr>
        <w:t>.</w:t>
      </w:r>
      <w:r w:rsidRPr="00CE1036">
        <w:rPr>
          <w:rFonts w:asciiTheme="minorBidi" w:hAnsiTheme="minorBidi"/>
        </w:rPr>
        <w:t xml:space="preserve"> </w:t>
      </w:r>
    </w:p>
    <w:p w14:paraId="2CDBA61A" w14:textId="77777777" w:rsidR="00CE1036" w:rsidRDefault="00CE1036" w:rsidP="009252CE">
      <w:pPr>
        <w:spacing w:after="0"/>
        <w:jc w:val="both"/>
        <w:rPr>
          <w:rFonts w:asciiTheme="minorBidi" w:hAnsiTheme="minorBidi"/>
        </w:rPr>
      </w:pPr>
      <w:r>
        <w:rPr>
          <w:rFonts w:asciiTheme="minorBidi" w:hAnsiTheme="minorBidi"/>
        </w:rPr>
        <w:t>A</w:t>
      </w:r>
      <w:r w:rsidRPr="00CE1036">
        <w:rPr>
          <w:rFonts w:asciiTheme="minorBidi" w:hAnsiTheme="minorBidi"/>
        </w:rPr>
        <w:t xml:space="preserve"> SABIC affiliate responsible for producing, distributing &amp; marketing industrial gases</w:t>
      </w:r>
      <w:r w:rsidR="009252CE">
        <w:rPr>
          <w:rFonts w:asciiTheme="minorBidi" w:hAnsiTheme="minorBidi"/>
        </w:rPr>
        <w:t xml:space="preserve"> such as Oxygen &amp; Nitrogen </w:t>
      </w:r>
      <w:r w:rsidRPr="00CE1036">
        <w:rPr>
          <w:rFonts w:asciiTheme="minorBidi" w:hAnsiTheme="minorBidi"/>
        </w:rPr>
        <w:t xml:space="preserve">to SABIC affiliates &amp; other private companies and operates its facilities in two locations namely </w:t>
      </w:r>
      <w:proofErr w:type="spellStart"/>
      <w:r>
        <w:rPr>
          <w:rFonts w:asciiTheme="minorBidi" w:hAnsiTheme="minorBidi"/>
        </w:rPr>
        <w:t>Jubail</w:t>
      </w:r>
      <w:proofErr w:type="spellEnd"/>
      <w:r>
        <w:rPr>
          <w:rFonts w:asciiTheme="minorBidi" w:hAnsiTheme="minorBidi"/>
        </w:rPr>
        <w:t xml:space="preserve"> </w:t>
      </w:r>
      <w:r w:rsidRPr="00CE1036">
        <w:rPr>
          <w:rFonts w:asciiTheme="minorBidi" w:hAnsiTheme="minorBidi"/>
        </w:rPr>
        <w:t xml:space="preserve">and </w:t>
      </w:r>
      <w:r>
        <w:rPr>
          <w:rFonts w:asciiTheme="minorBidi" w:hAnsiTheme="minorBidi"/>
        </w:rPr>
        <w:t>Yanbu</w:t>
      </w:r>
      <w:r w:rsidRPr="00CE1036">
        <w:rPr>
          <w:rFonts w:asciiTheme="minorBidi" w:hAnsiTheme="minorBidi"/>
        </w:rPr>
        <w:t>.</w:t>
      </w:r>
    </w:p>
    <w:p w14:paraId="017FEF2B" w14:textId="77777777" w:rsidR="009252CE" w:rsidRDefault="009252CE" w:rsidP="009252CE">
      <w:pPr>
        <w:jc w:val="both"/>
        <w:rPr>
          <w:rFonts w:asciiTheme="minorBidi" w:hAnsiTheme="minorBidi"/>
        </w:rPr>
      </w:pPr>
    </w:p>
    <w:p w14:paraId="2406EF2F" w14:textId="77777777" w:rsidR="009252CE" w:rsidRPr="000751DB" w:rsidRDefault="009252CE" w:rsidP="009252CE">
      <w:pPr>
        <w:jc w:val="both"/>
        <w:rPr>
          <w:rFonts w:asciiTheme="minorBidi" w:hAnsiTheme="minorBidi"/>
          <w:b/>
          <w:bCs/>
        </w:rPr>
      </w:pPr>
      <w:r w:rsidRPr="000751DB">
        <w:rPr>
          <w:rFonts w:asciiTheme="minorBidi" w:hAnsiTheme="minorBidi"/>
          <w:b/>
          <w:bCs/>
        </w:rPr>
        <w:t>Secretary to Environment, Health, Safety &amp; Security (EHSS) Department</w:t>
      </w:r>
    </w:p>
    <w:p w14:paraId="39129825" w14:textId="77777777" w:rsidR="002B7D42" w:rsidRDefault="00976ACE" w:rsidP="008240D9">
      <w:pPr>
        <w:jc w:val="both"/>
        <w:rPr>
          <w:rFonts w:asciiTheme="minorBidi" w:hAnsiTheme="minorBidi"/>
        </w:rPr>
      </w:pPr>
      <w:r w:rsidRPr="00976ACE">
        <w:rPr>
          <w:rFonts w:asciiTheme="minorBidi" w:hAnsiTheme="minorBidi"/>
        </w:rPr>
        <w:t>Responsible for</w:t>
      </w:r>
      <w:r w:rsidR="002B7D42" w:rsidRPr="00976ACE">
        <w:rPr>
          <w:rFonts w:asciiTheme="minorBidi" w:hAnsiTheme="minorBidi"/>
          <w:b/>
          <w:bCs/>
        </w:rPr>
        <w:t xml:space="preserve"> </w:t>
      </w:r>
      <w:r w:rsidR="009252CE">
        <w:rPr>
          <w:rFonts w:asciiTheme="minorBidi" w:hAnsiTheme="minorBidi"/>
        </w:rPr>
        <w:t>s</w:t>
      </w:r>
      <w:r w:rsidR="002B7D42">
        <w:rPr>
          <w:rFonts w:asciiTheme="minorBidi" w:hAnsiTheme="minorBidi"/>
        </w:rPr>
        <w:t>upporting 50 employees including the EHSS Manager.</w:t>
      </w:r>
      <w:r>
        <w:rPr>
          <w:rFonts w:asciiTheme="minorBidi" w:hAnsiTheme="minorBidi"/>
        </w:rPr>
        <w:t xml:space="preserve"> Specialized in </w:t>
      </w:r>
      <w:r w:rsidRPr="00976ACE">
        <w:rPr>
          <w:rFonts w:asciiTheme="minorBidi" w:hAnsiTheme="minorBidi"/>
        </w:rPr>
        <w:t>Administrative &amp; Office services</w:t>
      </w:r>
      <w:r>
        <w:rPr>
          <w:rFonts w:asciiTheme="minorBidi" w:hAnsiTheme="minorBidi"/>
        </w:rPr>
        <w:t>,</w:t>
      </w:r>
      <w:r w:rsidRPr="00976ACE">
        <w:rPr>
          <w:rFonts w:asciiTheme="minorBidi" w:hAnsiTheme="minorBidi"/>
        </w:rPr>
        <w:t xml:space="preserve"> Design</w:t>
      </w:r>
      <w:r>
        <w:rPr>
          <w:rFonts w:asciiTheme="minorBidi" w:hAnsiTheme="minorBidi"/>
        </w:rPr>
        <w:t>ing</w:t>
      </w:r>
      <w:r w:rsidRPr="00976ACE">
        <w:rPr>
          <w:rFonts w:asciiTheme="minorBidi" w:hAnsiTheme="minorBidi"/>
        </w:rPr>
        <w:t xml:space="preserve"> &amp; develop</w:t>
      </w:r>
      <w:r>
        <w:rPr>
          <w:rFonts w:asciiTheme="minorBidi" w:hAnsiTheme="minorBidi"/>
        </w:rPr>
        <w:t>ing of</w:t>
      </w:r>
      <w:r w:rsidRPr="00976ACE">
        <w:rPr>
          <w:rFonts w:asciiTheme="minorBidi" w:hAnsiTheme="minorBidi"/>
        </w:rPr>
        <w:t xml:space="preserve"> Safety Brochures, Leaflets, using Photoshop </w:t>
      </w:r>
      <w:r w:rsidR="009252CE">
        <w:rPr>
          <w:rFonts w:asciiTheme="minorBidi" w:hAnsiTheme="minorBidi"/>
        </w:rPr>
        <w:t>and</w:t>
      </w:r>
      <w:r w:rsidRPr="00976ACE">
        <w:rPr>
          <w:rFonts w:asciiTheme="minorBidi" w:hAnsiTheme="minorBidi"/>
        </w:rPr>
        <w:t xml:space="preserve"> PowerPoint</w:t>
      </w:r>
      <w:r w:rsidR="008240D9">
        <w:rPr>
          <w:rFonts w:asciiTheme="minorBidi" w:hAnsiTheme="minorBidi"/>
        </w:rPr>
        <w:t>, proficient in preparing various reports/charts in MS Excel</w:t>
      </w:r>
      <w:r w:rsidRPr="00976ACE">
        <w:rPr>
          <w:rFonts w:asciiTheme="minorBidi" w:hAnsiTheme="minorBidi"/>
        </w:rPr>
        <w:t>.</w:t>
      </w:r>
    </w:p>
    <w:p w14:paraId="1963A005" w14:textId="77777777" w:rsidR="002B7D42" w:rsidRPr="00976ACE" w:rsidRDefault="002B7D42" w:rsidP="002B7D42">
      <w:pPr>
        <w:jc w:val="both"/>
        <w:rPr>
          <w:rFonts w:asciiTheme="minorBidi" w:hAnsiTheme="minorBidi"/>
          <w:b/>
          <w:bCs/>
          <w:color w:val="E36C0A" w:themeColor="accent6" w:themeShade="BF"/>
        </w:rPr>
      </w:pPr>
      <w:r w:rsidRPr="00976ACE">
        <w:rPr>
          <w:rFonts w:asciiTheme="minorBidi" w:hAnsiTheme="minorBidi"/>
          <w:b/>
          <w:bCs/>
          <w:color w:val="E36C0A" w:themeColor="accent6" w:themeShade="BF"/>
        </w:rPr>
        <w:t>Duties</w:t>
      </w:r>
      <w:r w:rsidR="009252CE">
        <w:rPr>
          <w:rFonts w:asciiTheme="minorBidi" w:hAnsiTheme="minorBidi"/>
          <w:b/>
          <w:bCs/>
          <w:color w:val="E36C0A" w:themeColor="accent6" w:themeShade="BF"/>
        </w:rPr>
        <w:t>:-</w:t>
      </w:r>
    </w:p>
    <w:p w14:paraId="1DFE9013" w14:textId="77777777" w:rsidR="00ED67A7" w:rsidRDefault="002B7D42" w:rsidP="00283749">
      <w:pPr>
        <w:pStyle w:val="ListParagraph"/>
        <w:numPr>
          <w:ilvl w:val="0"/>
          <w:numId w:val="1"/>
        </w:numPr>
        <w:jc w:val="both"/>
        <w:rPr>
          <w:rFonts w:asciiTheme="minorBidi" w:hAnsiTheme="minorBidi"/>
        </w:rPr>
      </w:pPr>
      <w:r w:rsidRPr="009252CE">
        <w:rPr>
          <w:rFonts w:asciiTheme="minorBidi" w:hAnsiTheme="minorBidi"/>
        </w:rPr>
        <w:t>Facilitating day-to-day administrative matters to assist EHSS Ma</w:t>
      </w:r>
      <w:r w:rsidR="00792736">
        <w:rPr>
          <w:rFonts w:asciiTheme="minorBidi" w:hAnsiTheme="minorBidi"/>
        </w:rPr>
        <w:t>nager.</w:t>
      </w:r>
    </w:p>
    <w:p w14:paraId="49E9DB7B" w14:textId="77777777" w:rsidR="00792736" w:rsidRDefault="00792736" w:rsidP="00283749">
      <w:pPr>
        <w:pStyle w:val="ListParagraph"/>
        <w:numPr>
          <w:ilvl w:val="0"/>
          <w:numId w:val="1"/>
        </w:numPr>
        <w:jc w:val="both"/>
        <w:rPr>
          <w:rFonts w:asciiTheme="minorBidi" w:hAnsiTheme="minorBidi"/>
        </w:rPr>
      </w:pPr>
      <w:r>
        <w:rPr>
          <w:rFonts w:asciiTheme="minorBidi" w:hAnsiTheme="minorBidi"/>
        </w:rPr>
        <w:t>Preparing correspondence and documents,</w:t>
      </w:r>
    </w:p>
    <w:p w14:paraId="2B95C877" w14:textId="77777777" w:rsidR="00B0295A" w:rsidRDefault="00B0295A" w:rsidP="00283749">
      <w:pPr>
        <w:pStyle w:val="ListParagraph"/>
        <w:numPr>
          <w:ilvl w:val="0"/>
          <w:numId w:val="1"/>
        </w:numPr>
        <w:jc w:val="both"/>
        <w:rPr>
          <w:rFonts w:asciiTheme="minorBidi" w:hAnsiTheme="minorBidi"/>
        </w:rPr>
      </w:pPr>
      <w:r>
        <w:rPr>
          <w:rFonts w:asciiTheme="minorBidi" w:hAnsiTheme="minorBidi"/>
        </w:rPr>
        <w:t>Involvement in Management Walkthroughs, Safety Audits, Process Safety Walkthrough.</w:t>
      </w:r>
    </w:p>
    <w:p w14:paraId="2C383B59" w14:textId="77777777" w:rsidR="00792736" w:rsidRPr="009252CE" w:rsidRDefault="00792736" w:rsidP="00283749">
      <w:pPr>
        <w:pStyle w:val="ListParagraph"/>
        <w:numPr>
          <w:ilvl w:val="0"/>
          <w:numId w:val="1"/>
        </w:numPr>
        <w:jc w:val="both"/>
        <w:rPr>
          <w:rFonts w:asciiTheme="minorBidi" w:hAnsiTheme="minorBidi"/>
        </w:rPr>
      </w:pPr>
      <w:r w:rsidRPr="00792736">
        <w:rPr>
          <w:rFonts w:asciiTheme="minorBidi" w:hAnsiTheme="minorBidi"/>
        </w:rPr>
        <w:t>Handling confidential information in line with the firms data security protocols</w:t>
      </w:r>
      <w:r>
        <w:rPr>
          <w:rFonts w:asciiTheme="minorBidi" w:hAnsiTheme="minorBidi"/>
        </w:rPr>
        <w:t>,</w:t>
      </w:r>
    </w:p>
    <w:p w14:paraId="04498F11" w14:textId="77777777" w:rsidR="00ED67A7" w:rsidRPr="009252CE" w:rsidRDefault="00ED67A7" w:rsidP="005A1820">
      <w:pPr>
        <w:pStyle w:val="ListParagraph"/>
        <w:numPr>
          <w:ilvl w:val="0"/>
          <w:numId w:val="1"/>
        </w:numPr>
        <w:jc w:val="both"/>
        <w:rPr>
          <w:rFonts w:asciiTheme="minorBidi" w:hAnsiTheme="minorBidi"/>
        </w:rPr>
      </w:pPr>
      <w:r w:rsidRPr="009252CE">
        <w:rPr>
          <w:rFonts w:asciiTheme="minorBidi" w:hAnsiTheme="minorBidi"/>
        </w:rPr>
        <w:t>C</w:t>
      </w:r>
      <w:r w:rsidR="002B7D42" w:rsidRPr="009252CE">
        <w:rPr>
          <w:rFonts w:asciiTheme="minorBidi" w:hAnsiTheme="minorBidi"/>
        </w:rPr>
        <w:t>oordinating</w:t>
      </w:r>
      <w:r w:rsidRPr="009252CE">
        <w:rPr>
          <w:rFonts w:asciiTheme="minorBidi" w:hAnsiTheme="minorBidi"/>
        </w:rPr>
        <w:t xml:space="preserve"> with General Service Department for</w:t>
      </w:r>
      <w:r w:rsidR="002B7D42" w:rsidRPr="009252CE">
        <w:rPr>
          <w:rFonts w:asciiTheme="minorBidi" w:hAnsiTheme="minorBidi"/>
        </w:rPr>
        <w:t xml:space="preserve"> </w:t>
      </w:r>
      <w:r w:rsidRPr="009252CE">
        <w:rPr>
          <w:rFonts w:asciiTheme="minorBidi" w:hAnsiTheme="minorBidi"/>
        </w:rPr>
        <w:t xml:space="preserve">Office </w:t>
      </w:r>
      <w:r w:rsidR="005A1820">
        <w:rPr>
          <w:rFonts w:asciiTheme="minorBidi" w:hAnsiTheme="minorBidi"/>
        </w:rPr>
        <w:t xml:space="preserve">/ </w:t>
      </w:r>
      <w:r w:rsidRPr="009252CE">
        <w:rPr>
          <w:rFonts w:asciiTheme="minorBidi" w:hAnsiTheme="minorBidi"/>
        </w:rPr>
        <w:t>W</w:t>
      </w:r>
      <w:r w:rsidR="002B7D42" w:rsidRPr="009252CE">
        <w:rPr>
          <w:rFonts w:asciiTheme="minorBidi" w:hAnsiTheme="minorBidi"/>
        </w:rPr>
        <w:t xml:space="preserve">orkstation housekeeping and repairs, </w:t>
      </w:r>
    </w:p>
    <w:p w14:paraId="15022877" w14:textId="77777777" w:rsidR="002B7D42" w:rsidRPr="009252CE" w:rsidRDefault="00ED67A7" w:rsidP="005A1820">
      <w:pPr>
        <w:pStyle w:val="ListParagraph"/>
        <w:numPr>
          <w:ilvl w:val="0"/>
          <w:numId w:val="1"/>
        </w:numPr>
        <w:jc w:val="both"/>
        <w:rPr>
          <w:rFonts w:asciiTheme="minorBidi" w:hAnsiTheme="minorBidi"/>
        </w:rPr>
      </w:pPr>
      <w:r w:rsidRPr="009252CE">
        <w:rPr>
          <w:rFonts w:asciiTheme="minorBidi" w:hAnsiTheme="minorBidi"/>
        </w:rPr>
        <w:t>P</w:t>
      </w:r>
      <w:r w:rsidR="005A1820">
        <w:rPr>
          <w:rFonts w:asciiTheme="minorBidi" w:hAnsiTheme="minorBidi"/>
        </w:rPr>
        <w:t>repared</w:t>
      </w:r>
      <w:r w:rsidR="002B7D42" w:rsidRPr="009252CE">
        <w:rPr>
          <w:rFonts w:asciiTheme="minorBidi" w:hAnsiTheme="minorBidi"/>
        </w:rPr>
        <w:t xml:space="preserve"> Incident Analysis Report </w:t>
      </w:r>
      <w:r w:rsidRPr="009252CE">
        <w:rPr>
          <w:rFonts w:asciiTheme="minorBidi" w:hAnsiTheme="minorBidi"/>
        </w:rPr>
        <w:t xml:space="preserve">in PowerPoint by extracting </w:t>
      </w:r>
      <w:proofErr w:type="spellStart"/>
      <w:r w:rsidRPr="009252CE">
        <w:rPr>
          <w:rFonts w:asciiTheme="minorBidi" w:hAnsiTheme="minorBidi"/>
        </w:rPr>
        <w:t>datas</w:t>
      </w:r>
      <w:proofErr w:type="spellEnd"/>
      <w:r w:rsidRPr="009252CE">
        <w:rPr>
          <w:rFonts w:asciiTheme="minorBidi" w:hAnsiTheme="minorBidi"/>
        </w:rPr>
        <w:t xml:space="preserve"> from Incident Reporting Software (AMAN).</w:t>
      </w:r>
      <w:r w:rsidR="002B7D42" w:rsidRPr="009252CE">
        <w:rPr>
          <w:rFonts w:asciiTheme="minorBidi" w:hAnsiTheme="minorBidi"/>
        </w:rPr>
        <w:t xml:space="preserve"> </w:t>
      </w:r>
      <w:r w:rsidRPr="009252CE">
        <w:rPr>
          <w:rFonts w:asciiTheme="minorBidi" w:hAnsiTheme="minorBidi"/>
        </w:rPr>
        <w:t>Distributes the report to concerned department for their follow-up.</w:t>
      </w:r>
    </w:p>
    <w:p w14:paraId="0ED713EE" w14:textId="77777777" w:rsidR="00ED67A7" w:rsidRPr="009252CE" w:rsidRDefault="008240D9" w:rsidP="008240D9">
      <w:pPr>
        <w:pStyle w:val="ListParagraph"/>
        <w:numPr>
          <w:ilvl w:val="0"/>
          <w:numId w:val="1"/>
        </w:numPr>
        <w:jc w:val="both"/>
        <w:rPr>
          <w:rFonts w:asciiTheme="minorBidi" w:hAnsiTheme="minorBidi"/>
        </w:rPr>
      </w:pPr>
      <w:r>
        <w:rPr>
          <w:rFonts w:asciiTheme="minorBidi" w:hAnsiTheme="minorBidi"/>
        </w:rPr>
        <w:t>U</w:t>
      </w:r>
      <w:r w:rsidR="00ED67A7" w:rsidRPr="009252CE">
        <w:rPr>
          <w:rFonts w:asciiTheme="minorBidi" w:hAnsiTheme="minorBidi"/>
        </w:rPr>
        <w:t>ploading the EHSS Daily Report</w:t>
      </w:r>
      <w:r>
        <w:rPr>
          <w:rFonts w:asciiTheme="minorBidi" w:hAnsiTheme="minorBidi"/>
        </w:rPr>
        <w:t>,</w:t>
      </w:r>
      <w:r w:rsidR="00ED67A7" w:rsidRPr="009252CE">
        <w:rPr>
          <w:rFonts w:asciiTheme="minorBidi" w:hAnsiTheme="minorBidi"/>
        </w:rPr>
        <w:t xml:space="preserve"> </w:t>
      </w:r>
      <w:r>
        <w:rPr>
          <w:rFonts w:asciiTheme="minorBidi" w:hAnsiTheme="minorBidi"/>
        </w:rPr>
        <w:t xml:space="preserve">Process Safety Walkthrough, various Audit findings </w:t>
      </w:r>
      <w:r w:rsidR="00ED67A7" w:rsidRPr="009252CE">
        <w:rPr>
          <w:rFonts w:asciiTheme="minorBidi" w:hAnsiTheme="minorBidi"/>
        </w:rPr>
        <w:t>and Management Walkthrough findings using Q-Pulse software.</w:t>
      </w:r>
    </w:p>
    <w:p w14:paraId="6C245BDD" w14:textId="77777777" w:rsidR="002B7D42" w:rsidRPr="009252CE" w:rsidRDefault="00976ACE" w:rsidP="009252CE">
      <w:pPr>
        <w:pStyle w:val="ListParagraph"/>
        <w:numPr>
          <w:ilvl w:val="0"/>
          <w:numId w:val="1"/>
        </w:numPr>
        <w:jc w:val="both"/>
        <w:rPr>
          <w:rFonts w:asciiTheme="minorBidi" w:hAnsiTheme="minorBidi"/>
        </w:rPr>
      </w:pPr>
      <w:r w:rsidRPr="009252CE">
        <w:rPr>
          <w:rFonts w:asciiTheme="minorBidi" w:hAnsiTheme="minorBidi"/>
        </w:rPr>
        <w:t>Extracting and p</w:t>
      </w:r>
      <w:r w:rsidR="002B7D42" w:rsidRPr="009252CE">
        <w:rPr>
          <w:rFonts w:asciiTheme="minorBidi" w:hAnsiTheme="minorBidi"/>
        </w:rPr>
        <w:t xml:space="preserve">reparing Weekly </w:t>
      </w:r>
      <w:r w:rsidRPr="009252CE">
        <w:rPr>
          <w:rFonts w:asciiTheme="minorBidi" w:hAnsiTheme="minorBidi"/>
        </w:rPr>
        <w:t>Status from Q-Pulse</w:t>
      </w:r>
      <w:r w:rsidR="002B7D42" w:rsidRPr="009252CE">
        <w:rPr>
          <w:rFonts w:asciiTheme="minorBidi" w:hAnsiTheme="minorBidi"/>
        </w:rPr>
        <w:t xml:space="preserve"> for Management Walkthrough, EHSS Daily Report and reminding the concerned Department or Employee for </w:t>
      </w:r>
      <w:r w:rsidRPr="009252CE">
        <w:rPr>
          <w:rFonts w:asciiTheme="minorBidi" w:hAnsiTheme="minorBidi"/>
        </w:rPr>
        <w:t xml:space="preserve">their </w:t>
      </w:r>
      <w:r w:rsidR="002B7D42" w:rsidRPr="009252CE">
        <w:rPr>
          <w:rFonts w:asciiTheme="minorBidi" w:hAnsiTheme="minorBidi"/>
        </w:rPr>
        <w:t xml:space="preserve">actions. </w:t>
      </w:r>
    </w:p>
    <w:p w14:paraId="49E51549" w14:textId="77777777" w:rsidR="002B7D42" w:rsidRPr="009252CE" w:rsidRDefault="002B7D42" w:rsidP="00283749">
      <w:pPr>
        <w:pStyle w:val="ListParagraph"/>
        <w:numPr>
          <w:ilvl w:val="0"/>
          <w:numId w:val="1"/>
        </w:numPr>
        <w:jc w:val="both"/>
        <w:rPr>
          <w:rFonts w:asciiTheme="minorBidi" w:hAnsiTheme="minorBidi"/>
        </w:rPr>
      </w:pPr>
      <w:r w:rsidRPr="009252CE">
        <w:rPr>
          <w:rFonts w:asciiTheme="minorBidi" w:hAnsiTheme="minorBidi"/>
        </w:rPr>
        <w:t xml:space="preserve">Organizing/Scheduling internal &amp; external training such as Work Permit Receiver Course, Contractor Safety Orientation, Fire Drill Plan and Safety Awareness campaigns. </w:t>
      </w:r>
    </w:p>
    <w:p w14:paraId="746E6FDA" w14:textId="77777777" w:rsidR="002B7D42" w:rsidRPr="009252CE" w:rsidRDefault="002B7D42" w:rsidP="00283749">
      <w:pPr>
        <w:pStyle w:val="ListParagraph"/>
        <w:numPr>
          <w:ilvl w:val="0"/>
          <w:numId w:val="1"/>
        </w:numPr>
        <w:jc w:val="both"/>
        <w:rPr>
          <w:rFonts w:asciiTheme="minorBidi" w:hAnsiTheme="minorBidi"/>
        </w:rPr>
      </w:pPr>
      <w:r w:rsidRPr="009252CE">
        <w:rPr>
          <w:rFonts w:asciiTheme="minorBidi" w:hAnsiTheme="minorBidi"/>
        </w:rPr>
        <w:t>Design</w:t>
      </w:r>
      <w:r w:rsidR="00976ACE" w:rsidRPr="009252CE">
        <w:rPr>
          <w:rFonts w:asciiTheme="minorBidi" w:hAnsiTheme="minorBidi"/>
        </w:rPr>
        <w:t>ing</w:t>
      </w:r>
      <w:r w:rsidRPr="009252CE">
        <w:rPr>
          <w:rFonts w:asciiTheme="minorBidi" w:hAnsiTheme="minorBidi"/>
        </w:rPr>
        <w:t xml:space="preserve"> &amp; develop</w:t>
      </w:r>
      <w:r w:rsidR="00976ACE" w:rsidRPr="009252CE">
        <w:rPr>
          <w:rFonts w:asciiTheme="minorBidi" w:hAnsiTheme="minorBidi"/>
        </w:rPr>
        <w:t>ing</w:t>
      </w:r>
      <w:r w:rsidRPr="009252CE">
        <w:rPr>
          <w:rFonts w:asciiTheme="minorBidi" w:hAnsiTheme="minorBidi"/>
        </w:rPr>
        <w:t xml:space="preserve"> Safety Awareness Campaign Materials. </w:t>
      </w:r>
    </w:p>
    <w:p w14:paraId="4BC5F255" w14:textId="77777777" w:rsidR="002B7D42" w:rsidRPr="009252CE" w:rsidRDefault="00976ACE" w:rsidP="00283749">
      <w:pPr>
        <w:pStyle w:val="ListParagraph"/>
        <w:numPr>
          <w:ilvl w:val="0"/>
          <w:numId w:val="1"/>
        </w:numPr>
        <w:jc w:val="both"/>
        <w:rPr>
          <w:rFonts w:asciiTheme="minorBidi" w:hAnsiTheme="minorBidi"/>
        </w:rPr>
      </w:pPr>
      <w:r w:rsidRPr="009252CE">
        <w:rPr>
          <w:rFonts w:asciiTheme="minorBidi" w:hAnsiTheme="minorBidi"/>
        </w:rPr>
        <w:t>Co-coordinating</w:t>
      </w:r>
      <w:r w:rsidR="002B7D42" w:rsidRPr="009252CE">
        <w:rPr>
          <w:rFonts w:asciiTheme="minorBidi" w:hAnsiTheme="minorBidi"/>
        </w:rPr>
        <w:t xml:space="preserve"> with SABIC Shared Service Support (SSRS) for office &amp; employee support.</w:t>
      </w:r>
    </w:p>
    <w:p w14:paraId="03EE95B4" w14:textId="77777777" w:rsidR="002B7D42" w:rsidRPr="009252CE" w:rsidRDefault="002B7D42" w:rsidP="00283749">
      <w:pPr>
        <w:pStyle w:val="ListParagraph"/>
        <w:numPr>
          <w:ilvl w:val="0"/>
          <w:numId w:val="1"/>
        </w:numPr>
        <w:jc w:val="both"/>
        <w:rPr>
          <w:rFonts w:asciiTheme="minorBidi" w:hAnsiTheme="minorBidi"/>
        </w:rPr>
      </w:pPr>
      <w:r w:rsidRPr="009252CE">
        <w:rPr>
          <w:rFonts w:asciiTheme="minorBidi" w:hAnsiTheme="minorBidi"/>
        </w:rPr>
        <w:t>Document</w:t>
      </w:r>
      <w:r w:rsidR="00976ACE" w:rsidRPr="009252CE">
        <w:rPr>
          <w:rFonts w:asciiTheme="minorBidi" w:hAnsiTheme="minorBidi"/>
        </w:rPr>
        <w:t>ing</w:t>
      </w:r>
      <w:r w:rsidRPr="009252CE">
        <w:rPr>
          <w:rFonts w:asciiTheme="minorBidi" w:hAnsiTheme="minorBidi"/>
        </w:rPr>
        <w:t xml:space="preserve"> support for various Safety Audits</w:t>
      </w:r>
      <w:r w:rsidR="00E86A18">
        <w:rPr>
          <w:rFonts w:asciiTheme="minorBidi" w:hAnsiTheme="minorBidi"/>
        </w:rPr>
        <w:t xml:space="preserve"> such as SABIC SHEM Audit, DNV Audit, Responsible Care Audit, SABIC SHEM Internal &amp; Self Audits</w:t>
      </w:r>
      <w:r w:rsidRPr="009252CE">
        <w:rPr>
          <w:rFonts w:asciiTheme="minorBidi" w:hAnsiTheme="minorBidi"/>
        </w:rPr>
        <w:t xml:space="preserve">. </w:t>
      </w:r>
    </w:p>
    <w:p w14:paraId="72F1C04D" w14:textId="77777777" w:rsidR="002B7D42" w:rsidRPr="009252CE" w:rsidRDefault="002B7D42" w:rsidP="00E86A18">
      <w:pPr>
        <w:pStyle w:val="ListParagraph"/>
        <w:numPr>
          <w:ilvl w:val="0"/>
          <w:numId w:val="1"/>
        </w:numPr>
        <w:jc w:val="both"/>
        <w:rPr>
          <w:rFonts w:asciiTheme="minorBidi" w:hAnsiTheme="minorBidi"/>
        </w:rPr>
      </w:pPr>
      <w:r w:rsidRPr="009252CE">
        <w:rPr>
          <w:rFonts w:asciiTheme="minorBidi" w:hAnsiTheme="minorBidi"/>
        </w:rPr>
        <w:t>Preparing Monthly Department KPI</w:t>
      </w:r>
      <w:r w:rsidR="000B6573">
        <w:rPr>
          <w:rFonts w:asciiTheme="minorBidi" w:hAnsiTheme="minorBidi"/>
        </w:rPr>
        <w:t>,</w:t>
      </w:r>
      <w:r w:rsidRPr="009252CE">
        <w:rPr>
          <w:rFonts w:asciiTheme="minorBidi" w:hAnsiTheme="minorBidi"/>
        </w:rPr>
        <w:t xml:space="preserve"> </w:t>
      </w:r>
      <w:r w:rsidR="005A1820">
        <w:rPr>
          <w:rFonts w:asciiTheme="minorBidi" w:hAnsiTheme="minorBidi"/>
        </w:rPr>
        <w:t>Monthly EHSS Department Meeting Agenda,</w:t>
      </w:r>
      <w:r w:rsidRPr="009252CE">
        <w:rPr>
          <w:rFonts w:asciiTheme="minorBidi" w:hAnsiTheme="minorBidi"/>
        </w:rPr>
        <w:t xml:space="preserve"> Work Permit Audit and </w:t>
      </w:r>
      <w:r w:rsidR="005A1820">
        <w:rPr>
          <w:rFonts w:asciiTheme="minorBidi" w:hAnsiTheme="minorBidi"/>
        </w:rPr>
        <w:t xml:space="preserve">Process Safety </w:t>
      </w:r>
      <w:r w:rsidR="00E86A18">
        <w:rPr>
          <w:rFonts w:asciiTheme="minorBidi" w:hAnsiTheme="minorBidi"/>
        </w:rPr>
        <w:t xml:space="preserve">and Management </w:t>
      </w:r>
      <w:r w:rsidR="005A1820">
        <w:rPr>
          <w:rFonts w:asciiTheme="minorBidi" w:hAnsiTheme="minorBidi"/>
        </w:rPr>
        <w:t>Walkthrough</w:t>
      </w:r>
      <w:r w:rsidRPr="009252CE">
        <w:rPr>
          <w:rFonts w:asciiTheme="minorBidi" w:hAnsiTheme="minorBidi"/>
        </w:rPr>
        <w:t xml:space="preserve"> report.</w:t>
      </w:r>
    </w:p>
    <w:p w14:paraId="3F6B46BB" w14:textId="77777777" w:rsidR="002B7D42" w:rsidRPr="009252CE" w:rsidRDefault="002B7D42" w:rsidP="00283749">
      <w:pPr>
        <w:pStyle w:val="ListParagraph"/>
        <w:numPr>
          <w:ilvl w:val="0"/>
          <w:numId w:val="1"/>
        </w:numPr>
        <w:jc w:val="both"/>
        <w:rPr>
          <w:rFonts w:asciiTheme="minorBidi" w:hAnsiTheme="minorBidi"/>
        </w:rPr>
      </w:pPr>
      <w:r w:rsidRPr="009252CE">
        <w:rPr>
          <w:rFonts w:asciiTheme="minorBidi" w:hAnsiTheme="minorBidi"/>
        </w:rPr>
        <w:t>Arrang</w:t>
      </w:r>
      <w:r w:rsidR="00976ACE" w:rsidRPr="009252CE">
        <w:rPr>
          <w:rFonts w:asciiTheme="minorBidi" w:hAnsiTheme="minorBidi"/>
        </w:rPr>
        <w:t>ing</w:t>
      </w:r>
      <w:r w:rsidRPr="009252CE">
        <w:rPr>
          <w:rFonts w:asciiTheme="minorBidi" w:hAnsiTheme="minorBidi"/>
        </w:rPr>
        <w:t xml:space="preserve"> Material Gate passes, employee IDs and support Security Department daily activities.</w:t>
      </w:r>
    </w:p>
    <w:p w14:paraId="1185380C" w14:textId="77777777" w:rsidR="002B7D42" w:rsidRPr="009252CE" w:rsidRDefault="002B7D42" w:rsidP="00283749">
      <w:pPr>
        <w:pStyle w:val="ListParagraph"/>
        <w:numPr>
          <w:ilvl w:val="0"/>
          <w:numId w:val="1"/>
        </w:numPr>
        <w:jc w:val="both"/>
        <w:rPr>
          <w:rFonts w:asciiTheme="minorBidi" w:hAnsiTheme="minorBidi"/>
        </w:rPr>
      </w:pPr>
      <w:r w:rsidRPr="009252CE">
        <w:rPr>
          <w:rFonts w:asciiTheme="minorBidi" w:hAnsiTheme="minorBidi"/>
        </w:rPr>
        <w:t xml:space="preserve">Booking </w:t>
      </w:r>
      <w:r w:rsidR="009252CE">
        <w:rPr>
          <w:rFonts w:asciiTheme="minorBidi" w:hAnsiTheme="minorBidi"/>
        </w:rPr>
        <w:t xml:space="preserve">conference </w:t>
      </w:r>
      <w:r w:rsidRPr="009252CE">
        <w:rPr>
          <w:rFonts w:asciiTheme="minorBidi" w:hAnsiTheme="minorBidi"/>
        </w:rPr>
        <w:t>rooms and conference facilities.</w:t>
      </w:r>
    </w:p>
    <w:p w14:paraId="3EC3DC1B" w14:textId="77777777" w:rsidR="002B7D42" w:rsidRPr="009252CE" w:rsidRDefault="000B6573" w:rsidP="00283749">
      <w:pPr>
        <w:pStyle w:val="ListParagraph"/>
        <w:numPr>
          <w:ilvl w:val="0"/>
          <w:numId w:val="1"/>
        </w:numPr>
        <w:jc w:val="both"/>
        <w:rPr>
          <w:rFonts w:asciiTheme="minorBidi" w:hAnsiTheme="minorBidi"/>
        </w:rPr>
      </w:pPr>
      <w:r>
        <w:rPr>
          <w:rFonts w:asciiTheme="minorBidi" w:hAnsiTheme="minorBidi"/>
        </w:rPr>
        <w:t>Preparing Meeting agendas, a</w:t>
      </w:r>
      <w:r w:rsidR="002B7D42" w:rsidRPr="009252CE">
        <w:rPr>
          <w:rFonts w:asciiTheme="minorBidi" w:hAnsiTheme="minorBidi"/>
        </w:rPr>
        <w:t>ttending meetings, taking minutes and keeping notes</w:t>
      </w:r>
      <w:r w:rsidR="00ED67A7" w:rsidRPr="009252CE">
        <w:rPr>
          <w:rFonts w:asciiTheme="minorBidi" w:hAnsiTheme="minorBidi"/>
        </w:rPr>
        <w:t>.</w:t>
      </w:r>
      <w:r w:rsidR="002B7D42" w:rsidRPr="009252CE">
        <w:rPr>
          <w:rFonts w:asciiTheme="minorBidi" w:hAnsiTheme="minorBidi"/>
        </w:rPr>
        <w:t xml:space="preserve"> </w:t>
      </w:r>
    </w:p>
    <w:p w14:paraId="7ADFD70A" w14:textId="77777777" w:rsidR="002B7D42" w:rsidRPr="009252CE" w:rsidRDefault="002B7D42" w:rsidP="00283749">
      <w:pPr>
        <w:pStyle w:val="ListParagraph"/>
        <w:numPr>
          <w:ilvl w:val="0"/>
          <w:numId w:val="1"/>
        </w:numPr>
        <w:jc w:val="both"/>
        <w:rPr>
          <w:rFonts w:asciiTheme="minorBidi" w:hAnsiTheme="minorBidi"/>
        </w:rPr>
      </w:pPr>
      <w:r w:rsidRPr="009252CE">
        <w:rPr>
          <w:rFonts w:asciiTheme="minorBidi" w:hAnsiTheme="minorBidi"/>
        </w:rPr>
        <w:t xml:space="preserve">Liaising with staff in other departments and with external contacts. </w:t>
      </w:r>
    </w:p>
    <w:p w14:paraId="784995A9" w14:textId="77777777" w:rsidR="002B7D42" w:rsidRPr="009252CE" w:rsidRDefault="002B7D42" w:rsidP="00283749">
      <w:pPr>
        <w:pStyle w:val="ListParagraph"/>
        <w:numPr>
          <w:ilvl w:val="0"/>
          <w:numId w:val="1"/>
        </w:numPr>
        <w:jc w:val="both"/>
        <w:rPr>
          <w:rFonts w:asciiTheme="minorBidi" w:hAnsiTheme="minorBidi"/>
        </w:rPr>
      </w:pPr>
      <w:r w:rsidRPr="009252CE">
        <w:rPr>
          <w:rFonts w:asciiTheme="minorBidi" w:hAnsiTheme="minorBidi"/>
        </w:rPr>
        <w:t xml:space="preserve">Sorting and distributing incoming post and organizing and sending outgoing post; </w:t>
      </w:r>
    </w:p>
    <w:p w14:paraId="39FF7E7D" w14:textId="77777777" w:rsidR="002B7D42" w:rsidRPr="009252CE" w:rsidRDefault="002B7D42" w:rsidP="00283749">
      <w:pPr>
        <w:pStyle w:val="ListParagraph"/>
        <w:numPr>
          <w:ilvl w:val="0"/>
          <w:numId w:val="1"/>
        </w:numPr>
        <w:jc w:val="both"/>
        <w:rPr>
          <w:rFonts w:asciiTheme="minorBidi" w:hAnsiTheme="minorBidi"/>
        </w:rPr>
      </w:pPr>
      <w:r w:rsidRPr="009252CE">
        <w:rPr>
          <w:rFonts w:asciiTheme="minorBidi" w:hAnsiTheme="minorBidi"/>
        </w:rPr>
        <w:t xml:space="preserve">Organizing and storing paperwork, documents and computer-based information. </w:t>
      </w:r>
    </w:p>
    <w:p w14:paraId="19A45243" w14:textId="77777777" w:rsidR="002B7D42" w:rsidRDefault="002B7D42" w:rsidP="00283749">
      <w:pPr>
        <w:pStyle w:val="ListParagraph"/>
        <w:numPr>
          <w:ilvl w:val="0"/>
          <w:numId w:val="1"/>
        </w:numPr>
        <w:jc w:val="both"/>
        <w:rPr>
          <w:rFonts w:asciiTheme="minorBidi" w:hAnsiTheme="minorBidi"/>
        </w:rPr>
      </w:pPr>
      <w:r w:rsidRPr="009252CE">
        <w:rPr>
          <w:rFonts w:asciiTheme="minorBidi" w:hAnsiTheme="minorBidi"/>
        </w:rPr>
        <w:t>Arranging both in-house and external events</w:t>
      </w:r>
      <w:r w:rsidR="00ED67A7" w:rsidRPr="009252CE">
        <w:rPr>
          <w:rFonts w:asciiTheme="minorBidi" w:hAnsiTheme="minorBidi"/>
        </w:rPr>
        <w:t>.</w:t>
      </w:r>
    </w:p>
    <w:p w14:paraId="4FF48771" w14:textId="77777777" w:rsidR="00792736" w:rsidRPr="00E27ABA" w:rsidRDefault="00792736" w:rsidP="00792736">
      <w:pPr>
        <w:jc w:val="both"/>
        <w:rPr>
          <w:rFonts w:asciiTheme="minorBidi" w:hAnsiTheme="minorBidi"/>
          <w:b/>
          <w:bCs/>
        </w:rPr>
      </w:pPr>
      <w:r w:rsidRPr="00E27ABA">
        <w:rPr>
          <w:rFonts w:asciiTheme="minorBidi" w:hAnsiTheme="minorBidi"/>
          <w:b/>
          <w:bCs/>
        </w:rPr>
        <w:t>September 2000 to May 2007</w:t>
      </w:r>
    </w:p>
    <w:p w14:paraId="72FCCF3E" w14:textId="77777777" w:rsidR="00792736" w:rsidRDefault="00792736" w:rsidP="00792736">
      <w:pPr>
        <w:spacing w:after="0"/>
        <w:jc w:val="both"/>
        <w:rPr>
          <w:rFonts w:asciiTheme="minorBidi" w:hAnsiTheme="minorBidi"/>
        </w:rPr>
      </w:pPr>
      <w:r w:rsidRPr="00792736">
        <w:rPr>
          <w:rFonts w:asciiTheme="minorBidi" w:hAnsiTheme="minorBidi"/>
        </w:rPr>
        <w:t xml:space="preserve">M/s </w:t>
      </w:r>
      <w:proofErr w:type="spellStart"/>
      <w:r w:rsidRPr="00792736">
        <w:rPr>
          <w:rFonts w:asciiTheme="minorBidi" w:hAnsiTheme="minorBidi"/>
        </w:rPr>
        <w:t>Ghantoot</w:t>
      </w:r>
      <w:proofErr w:type="spellEnd"/>
      <w:r w:rsidRPr="00792736">
        <w:rPr>
          <w:rFonts w:asciiTheme="minorBidi" w:hAnsiTheme="minorBidi"/>
        </w:rPr>
        <w:t xml:space="preserve"> Transport &amp; General Contracting Establishment, </w:t>
      </w:r>
      <w:r>
        <w:rPr>
          <w:rFonts w:asciiTheme="minorBidi" w:hAnsiTheme="minorBidi"/>
        </w:rPr>
        <w:t>Electrical</w:t>
      </w:r>
      <w:r w:rsidRPr="00792736">
        <w:rPr>
          <w:rFonts w:asciiTheme="minorBidi" w:hAnsiTheme="minorBidi"/>
        </w:rPr>
        <w:t xml:space="preserve"> Projects Division, – United Arab Emirates</w:t>
      </w:r>
      <w:r>
        <w:rPr>
          <w:rFonts w:asciiTheme="minorBidi" w:hAnsiTheme="minorBidi"/>
        </w:rPr>
        <w:t>.</w:t>
      </w:r>
    </w:p>
    <w:p w14:paraId="67A76B84" w14:textId="77777777" w:rsidR="00792736" w:rsidRDefault="00792736" w:rsidP="00792736">
      <w:pPr>
        <w:spacing w:after="0"/>
        <w:jc w:val="both"/>
        <w:rPr>
          <w:rFonts w:asciiTheme="minorBidi" w:hAnsiTheme="minorBidi"/>
        </w:rPr>
      </w:pPr>
      <w:r>
        <w:rPr>
          <w:rFonts w:asciiTheme="minorBidi" w:hAnsiTheme="minorBidi"/>
        </w:rPr>
        <w:t>E</w:t>
      </w:r>
      <w:r w:rsidRPr="00792736">
        <w:rPr>
          <w:rFonts w:asciiTheme="minorBidi" w:hAnsiTheme="minorBidi"/>
        </w:rPr>
        <w:t xml:space="preserve">stablished in 1989, and has kept abreast with the increasing demands of infrastructure works for power transmission and distribution networks. </w:t>
      </w:r>
    </w:p>
    <w:p w14:paraId="1CD499AC" w14:textId="77777777" w:rsidR="00792736" w:rsidRDefault="00792736" w:rsidP="00792736">
      <w:pPr>
        <w:spacing w:after="0"/>
        <w:jc w:val="both"/>
        <w:rPr>
          <w:rFonts w:asciiTheme="minorBidi" w:hAnsiTheme="minorBidi"/>
        </w:rPr>
      </w:pPr>
    </w:p>
    <w:p w14:paraId="2318127C" w14:textId="77777777" w:rsidR="00792736" w:rsidRDefault="00792736" w:rsidP="00792736">
      <w:pPr>
        <w:spacing w:after="0"/>
        <w:jc w:val="both"/>
        <w:rPr>
          <w:rFonts w:asciiTheme="minorBidi" w:hAnsiTheme="minorBidi"/>
        </w:rPr>
      </w:pPr>
      <w:r>
        <w:rPr>
          <w:rFonts w:asciiTheme="minorBidi" w:hAnsiTheme="minorBidi"/>
        </w:rPr>
        <w:t xml:space="preserve">Office Secretary for Electrical Projects Division – Al </w:t>
      </w:r>
      <w:proofErr w:type="spellStart"/>
      <w:r>
        <w:rPr>
          <w:rFonts w:asciiTheme="minorBidi" w:hAnsiTheme="minorBidi"/>
        </w:rPr>
        <w:t>Ain</w:t>
      </w:r>
      <w:proofErr w:type="spellEnd"/>
      <w:r>
        <w:rPr>
          <w:rFonts w:asciiTheme="minorBidi" w:hAnsiTheme="minorBidi"/>
        </w:rPr>
        <w:t xml:space="preserve"> Branch, United Arab Emirates.</w:t>
      </w:r>
    </w:p>
    <w:p w14:paraId="6D89DEF5" w14:textId="77777777" w:rsidR="00792736" w:rsidRDefault="00792736" w:rsidP="00792736">
      <w:pPr>
        <w:spacing w:after="0"/>
        <w:jc w:val="both"/>
        <w:rPr>
          <w:rFonts w:asciiTheme="minorBidi" w:hAnsiTheme="minorBidi"/>
        </w:rPr>
      </w:pPr>
    </w:p>
    <w:p w14:paraId="5D3B5AE2" w14:textId="77777777" w:rsidR="00792736" w:rsidRPr="000B6573" w:rsidRDefault="00792736" w:rsidP="000B6573">
      <w:pPr>
        <w:jc w:val="both"/>
        <w:rPr>
          <w:rFonts w:asciiTheme="minorBidi" w:hAnsiTheme="minorBidi"/>
          <w:b/>
          <w:bCs/>
          <w:color w:val="E36C0A" w:themeColor="accent6" w:themeShade="BF"/>
        </w:rPr>
      </w:pPr>
      <w:r w:rsidRPr="000B6573">
        <w:rPr>
          <w:rFonts w:asciiTheme="minorBidi" w:hAnsiTheme="minorBidi"/>
          <w:b/>
          <w:bCs/>
          <w:color w:val="E36C0A" w:themeColor="accent6" w:themeShade="BF"/>
        </w:rPr>
        <w:t>Area of Expertise:</w:t>
      </w:r>
    </w:p>
    <w:p w14:paraId="491A6FEF" w14:textId="77777777" w:rsidR="00792736" w:rsidRDefault="00792736" w:rsidP="00792736">
      <w:pPr>
        <w:pStyle w:val="Default"/>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2507"/>
        <w:gridCol w:w="2508"/>
        <w:gridCol w:w="2508"/>
        <w:gridCol w:w="2650"/>
      </w:tblGrid>
      <w:tr w:rsidR="00792736" w:rsidRPr="000B6573" w14:paraId="435FEDA2" w14:textId="77777777" w:rsidTr="000B6573">
        <w:trPr>
          <w:trHeight w:hRule="exact" w:val="340"/>
        </w:trPr>
        <w:tc>
          <w:tcPr>
            <w:tcW w:w="2507" w:type="dxa"/>
          </w:tcPr>
          <w:p w14:paraId="164509E1" w14:textId="77777777" w:rsidR="00792736" w:rsidRPr="000B6573" w:rsidRDefault="00792736">
            <w:pPr>
              <w:pStyle w:val="Default"/>
              <w:rPr>
                <w:rFonts w:asciiTheme="minorBidi" w:hAnsiTheme="minorBidi" w:cstheme="minorBidi"/>
                <w:sz w:val="22"/>
                <w:szCs w:val="22"/>
              </w:rPr>
            </w:pPr>
            <w:r w:rsidRPr="000B6573">
              <w:rPr>
                <w:rFonts w:asciiTheme="minorBidi" w:hAnsiTheme="minorBidi" w:cstheme="minorBidi"/>
                <w:sz w:val="22"/>
                <w:szCs w:val="22"/>
              </w:rPr>
              <w:t xml:space="preserve">Minute taking </w:t>
            </w:r>
          </w:p>
        </w:tc>
        <w:tc>
          <w:tcPr>
            <w:tcW w:w="2508" w:type="dxa"/>
          </w:tcPr>
          <w:p w14:paraId="7198BF59" w14:textId="77777777" w:rsidR="00792736" w:rsidRPr="000B6573" w:rsidRDefault="00792736">
            <w:pPr>
              <w:pStyle w:val="Default"/>
              <w:rPr>
                <w:rFonts w:asciiTheme="minorBidi" w:hAnsiTheme="minorBidi" w:cstheme="minorBidi"/>
                <w:sz w:val="22"/>
                <w:szCs w:val="22"/>
              </w:rPr>
            </w:pPr>
            <w:r w:rsidRPr="000B6573">
              <w:rPr>
                <w:rFonts w:asciiTheme="minorBidi" w:hAnsiTheme="minorBidi" w:cstheme="minorBidi"/>
                <w:sz w:val="22"/>
                <w:szCs w:val="22"/>
              </w:rPr>
              <w:t xml:space="preserve">Administrative support </w:t>
            </w:r>
          </w:p>
        </w:tc>
        <w:tc>
          <w:tcPr>
            <w:tcW w:w="2508" w:type="dxa"/>
          </w:tcPr>
          <w:p w14:paraId="0BF1A588" w14:textId="77777777" w:rsidR="00792736" w:rsidRPr="000B6573" w:rsidRDefault="00792736">
            <w:pPr>
              <w:pStyle w:val="Default"/>
              <w:rPr>
                <w:rFonts w:asciiTheme="minorBidi" w:hAnsiTheme="minorBidi" w:cstheme="minorBidi"/>
                <w:sz w:val="22"/>
                <w:szCs w:val="22"/>
              </w:rPr>
            </w:pPr>
            <w:r w:rsidRPr="000B6573">
              <w:rPr>
                <w:rFonts w:asciiTheme="minorBidi" w:hAnsiTheme="minorBidi" w:cstheme="minorBidi"/>
                <w:sz w:val="22"/>
                <w:szCs w:val="22"/>
              </w:rPr>
              <w:t xml:space="preserve">IT skills </w:t>
            </w:r>
          </w:p>
        </w:tc>
        <w:tc>
          <w:tcPr>
            <w:tcW w:w="2650" w:type="dxa"/>
          </w:tcPr>
          <w:p w14:paraId="506810F8" w14:textId="77777777" w:rsidR="00792736" w:rsidRPr="000B6573" w:rsidRDefault="00792736">
            <w:pPr>
              <w:pStyle w:val="Default"/>
              <w:rPr>
                <w:rFonts w:asciiTheme="minorBidi" w:hAnsiTheme="minorBidi" w:cstheme="minorBidi"/>
                <w:sz w:val="22"/>
                <w:szCs w:val="22"/>
              </w:rPr>
            </w:pPr>
            <w:r w:rsidRPr="000B6573">
              <w:rPr>
                <w:rFonts w:asciiTheme="minorBidi" w:hAnsiTheme="minorBidi" w:cstheme="minorBidi"/>
                <w:sz w:val="22"/>
                <w:szCs w:val="22"/>
              </w:rPr>
              <w:t xml:space="preserve">Document management </w:t>
            </w:r>
          </w:p>
        </w:tc>
      </w:tr>
      <w:tr w:rsidR="00792736" w:rsidRPr="000B6573" w14:paraId="592C522D" w14:textId="77777777" w:rsidTr="000B6573">
        <w:trPr>
          <w:trHeight w:hRule="exact" w:val="340"/>
        </w:trPr>
        <w:tc>
          <w:tcPr>
            <w:tcW w:w="2507" w:type="dxa"/>
          </w:tcPr>
          <w:p w14:paraId="522C3D23" w14:textId="77777777" w:rsidR="00792736" w:rsidRPr="000B6573" w:rsidRDefault="00792736">
            <w:pPr>
              <w:pStyle w:val="Default"/>
              <w:rPr>
                <w:rFonts w:asciiTheme="minorBidi" w:hAnsiTheme="minorBidi" w:cstheme="minorBidi"/>
                <w:sz w:val="22"/>
                <w:szCs w:val="22"/>
              </w:rPr>
            </w:pPr>
            <w:r w:rsidRPr="000B6573">
              <w:rPr>
                <w:rFonts w:asciiTheme="minorBidi" w:hAnsiTheme="minorBidi" w:cstheme="minorBidi"/>
                <w:sz w:val="22"/>
                <w:szCs w:val="22"/>
              </w:rPr>
              <w:t xml:space="preserve">Diary management </w:t>
            </w:r>
          </w:p>
        </w:tc>
        <w:tc>
          <w:tcPr>
            <w:tcW w:w="2508" w:type="dxa"/>
          </w:tcPr>
          <w:p w14:paraId="06324707" w14:textId="77777777" w:rsidR="00792736" w:rsidRPr="000B6573" w:rsidRDefault="000B6573">
            <w:pPr>
              <w:pStyle w:val="Default"/>
              <w:rPr>
                <w:rFonts w:asciiTheme="minorBidi" w:hAnsiTheme="minorBidi" w:cstheme="minorBidi"/>
                <w:sz w:val="22"/>
                <w:szCs w:val="22"/>
              </w:rPr>
            </w:pPr>
            <w:r w:rsidRPr="000B6573">
              <w:rPr>
                <w:rFonts w:asciiTheme="minorBidi" w:hAnsiTheme="minorBidi" w:cstheme="minorBidi"/>
                <w:sz w:val="22"/>
                <w:szCs w:val="22"/>
              </w:rPr>
              <w:t>Photoshop</w:t>
            </w:r>
          </w:p>
        </w:tc>
        <w:tc>
          <w:tcPr>
            <w:tcW w:w="2508" w:type="dxa"/>
          </w:tcPr>
          <w:p w14:paraId="51DB8CD1" w14:textId="77777777" w:rsidR="00792736" w:rsidRPr="000B6573" w:rsidRDefault="00792736">
            <w:pPr>
              <w:pStyle w:val="Default"/>
              <w:rPr>
                <w:rFonts w:asciiTheme="minorBidi" w:hAnsiTheme="minorBidi" w:cstheme="minorBidi"/>
                <w:sz w:val="22"/>
                <w:szCs w:val="22"/>
              </w:rPr>
            </w:pPr>
            <w:r w:rsidRPr="000B6573">
              <w:rPr>
                <w:rFonts w:asciiTheme="minorBidi" w:hAnsiTheme="minorBidi" w:cstheme="minorBidi"/>
                <w:sz w:val="22"/>
                <w:szCs w:val="22"/>
              </w:rPr>
              <w:t xml:space="preserve">Reception duties </w:t>
            </w:r>
          </w:p>
        </w:tc>
        <w:tc>
          <w:tcPr>
            <w:tcW w:w="2650" w:type="dxa"/>
          </w:tcPr>
          <w:p w14:paraId="6EB60D62" w14:textId="77777777" w:rsidR="00792736" w:rsidRPr="000B6573" w:rsidRDefault="000B6573">
            <w:pPr>
              <w:pStyle w:val="Default"/>
              <w:rPr>
                <w:rFonts w:asciiTheme="minorBidi" w:hAnsiTheme="minorBidi" w:cstheme="minorBidi"/>
                <w:sz w:val="22"/>
                <w:szCs w:val="22"/>
              </w:rPr>
            </w:pPr>
            <w:r w:rsidRPr="000B6573">
              <w:rPr>
                <w:rFonts w:asciiTheme="minorBidi" w:hAnsiTheme="minorBidi" w:cstheme="minorBidi"/>
                <w:sz w:val="22"/>
                <w:szCs w:val="22"/>
              </w:rPr>
              <w:t>Brochure design</w:t>
            </w:r>
          </w:p>
        </w:tc>
      </w:tr>
      <w:tr w:rsidR="00792736" w:rsidRPr="000B6573" w14:paraId="30722D57" w14:textId="77777777" w:rsidTr="000B6573">
        <w:trPr>
          <w:trHeight w:hRule="exact" w:val="340"/>
        </w:trPr>
        <w:tc>
          <w:tcPr>
            <w:tcW w:w="2507" w:type="dxa"/>
          </w:tcPr>
          <w:p w14:paraId="14595FA4" w14:textId="77777777" w:rsidR="00792736" w:rsidRPr="000B6573" w:rsidRDefault="00792736">
            <w:pPr>
              <w:pStyle w:val="Default"/>
              <w:rPr>
                <w:rFonts w:asciiTheme="minorBidi" w:hAnsiTheme="minorBidi" w:cstheme="minorBidi"/>
                <w:sz w:val="22"/>
                <w:szCs w:val="22"/>
              </w:rPr>
            </w:pPr>
            <w:r w:rsidRPr="000B6573">
              <w:rPr>
                <w:rFonts w:asciiTheme="minorBidi" w:hAnsiTheme="minorBidi" w:cstheme="minorBidi"/>
                <w:sz w:val="22"/>
                <w:szCs w:val="22"/>
              </w:rPr>
              <w:t xml:space="preserve">Secretarial support </w:t>
            </w:r>
          </w:p>
        </w:tc>
        <w:tc>
          <w:tcPr>
            <w:tcW w:w="2508" w:type="dxa"/>
          </w:tcPr>
          <w:p w14:paraId="43B6E182" w14:textId="77777777" w:rsidR="00792736" w:rsidRPr="000B6573" w:rsidRDefault="005A1820">
            <w:pPr>
              <w:pStyle w:val="Default"/>
              <w:rPr>
                <w:rFonts w:asciiTheme="minorBidi" w:hAnsiTheme="minorBidi" w:cstheme="minorBidi"/>
                <w:sz w:val="22"/>
                <w:szCs w:val="22"/>
              </w:rPr>
            </w:pPr>
            <w:r>
              <w:rPr>
                <w:rFonts w:asciiTheme="minorBidi" w:hAnsiTheme="minorBidi" w:cstheme="minorBidi"/>
                <w:sz w:val="22"/>
                <w:szCs w:val="22"/>
              </w:rPr>
              <w:t>MS Excel</w:t>
            </w:r>
            <w:r w:rsidR="00792736" w:rsidRPr="000B6573">
              <w:rPr>
                <w:rFonts w:asciiTheme="minorBidi" w:hAnsiTheme="minorBidi" w:cstheme="minorBidi"/>
                <w:sz w:val="22"/>
                <w:szCs w:val="22"/>
              </w:rPr>
              <w:t xml:space="preserve"> </w:t>
            </w:r>
            <w:r>
              <w:rPr>
                <w:rFonts w:asciiTheme="minorBidi" w:hAnsiTheme="minorBidi" w:cstheme="minorBidi"/>
                <w:sz w:val="22"/>
                <w:szCs w:val="22"/>
              </w:rPr>
              <w:t>Advanced</w:t>
            </w:r>
          </w:p>
        </w:tc>
        <w:tc>
          <w:tcPr>
            <w:tcW w:w="2508" w:type="dxa"/>
          </w:tcPr>
          <w:p w14:paraId="59F60447" w14:textId="77777777" w:rsidR="00792736" w:rsidRPr="000B6573" w:rsidRDefault="00792736">
            <w:pPr>
              <w:pStyle w:val="Default"/>
              <w:rPr>
                <w:rFonts w:asciiTheme="minorBidi" w:hAnsiTheme="minorBidi" w:cstheme="minorBidi"/>
                <w:sz w:val="22"/>
                <w:szCs w:val="22"/>
              </w:rPr>
            </w:pPr>
            <w:r w:rsidRPr="000B6573">
              <w:rPr>
                <w:rFonts w:asciiTheme="minorBidi" w:hAnsiTheme="minorBidi" w:cstheme="minorBidi"/>
                <w:sz w:val="22"/>
                <w:szCs w:val="22"/>
              </w:rPr>
              <w:t xml:space="preserve">Report writing </w:t>
            </w:r>
          </w:p>
        </w:tc>
        <w:tc>
          <w:tcPr>
            <w:tcW w:w="2650" w:type="dxa"/>
          </w:tcPr>
          <w:p w14:paraId="4E0EFFA5" w14:textId="77777777" w:rsidR="00792736" w:rsidRPr="000B6573" w:rsidRDefault="00792736">
            <w:pPr>
              <w:pStyle w:val="Default"/>
              <w:rPr>
                <w:rFonts w:asciiTheme="minorBidi" w:hAnsiTheme="minorBidi" w:cstheme="minorBidi"/>
                <w:sz w:val="22"/>
                <w:szCs w:val="22"/>
              </w:rPr>
            </w:pPr>
            <w:r w:rsidRPr="000B6573">
              <w:rPr>
                <w:rFonts w:asciiTheme="minorBidi" w:hAnsiTheme="minorBidi" w:cstheme="minorBidi"/>
                <w:sz w:val="22"/>
                <w:szCs w:val="22"/>
              </w:rPr>
              <w:t xml:space="preserve">Organizing meetings </w:t>
            </w:r>
          </w:p>
        </w:tc>
      </w:tr>
    </w:tbl>
    <w:p w14:paraId="274238A0" w14:textId="77777777" w:rsidR="00792736" w:rsidRDefault="00792736" w:rsidP="00792736">
      <w:pPr>
        <w:spacing w:after="0"/>
        <w:jc w:val="both"/>
        <w:rPr>
          <w:rFonts w:asciiTheme="minorBidi" w:hAnsiTheme="minorBidi"/>
        </w:rPr>
      </w:pPr>
    </w:p>
    <w:p w14:paraId="6A7D13F5" w14:textId="77777777" w:rsidR="000B6573" w:rsidRPr="000B6573" w:rsidRDefault="000B6573" w:rsidP="000B6573">
      <w:pPr>
        <w:jc w:val="both"/>
        <w:rPr>
          <w:rFonts w:asciiTheme="minorBidi" w:hAnsiTheme="minorBidi"/>
          <w:b/>
          <w:bCs/>
          <w:color w:val="E36C0A" w:themeColor="accent6" w:themeShade="BF"/>
        </w:rPr>
      </w:pPr>
      <w:r w:rsidRPr="000B6573">
        <w:rPr>
          <w:rFonts w:asciiTheme="minorBidi" w:hAnsiTheme="minorBidi"/>
          <w:b/>
          <w:bCs/>
          <w:color w:val="E36C0A" w:themeColor="accent6" w:themeShade="BF"/>
        </w:rPr>
        <w:t>Secretarial skills</w:t>
      </w:r>
    </w:p>
    <w:p w14:paraId="5B737F7C" w14:textId="77777777" w:rsidR="000B6573" w:rsidRPr="00283749" w:rsidRDefault="00414DC5" w:rsidP="00283749">
      <w:pPr>
        <w:pStyle w:val="ListParagraph"/>
        <w:numPr>
          <w:ilvl w:val="0"/>
          <w:numId w:val="2"/>
        </w:numPr>
        <w:spacing w:after="0"/>
        <w:rPr>
          <w:rFonts w:asciiTheme="minorBidi" w:hAnsiTheme="minorBidi"/>
        </w:rPr>
      </w:pPr>
      <w:r>
        <w:rPr>
          <w:rFonts w:asciiTheme="minorBidi" w:hAnsiTheme="minorBidi"/>
        </w:rPr>
        <w:t>O</w:t>
      </w:r>
      <w:r w:rsidR="000B6573" w:rsidRPr="00283749">
        <w:rPr>
          <w:rFonts w:asciiTheme="minorBidi" w:hAnsiTheme="minorBidi"/>
        </w:rPr>
        <w:t>rganizational and time management skills.</w:t>
      </w:r>
    </w:p>
    <w:p w14:paraId="78EE9DF2" w14:textId="77777777" w:rsidR="000B6573" w:rsidRPr="00283749" w:rsidRDefault="000B6573" w:rsidP="00283749">
      <w:pPr>
        <w:pStyle w:val="ListParagraph"/>
        <w:numPr>
          <w:ilvl w:val="0"/>
          <w:numId w:val="2"/>
        </w:numPr>
        <w:spacing w:after="0"/>
        <w:rPr>
          <w:rFonts w:asciiTheme="minorBidi" w:hAnsiTheme="minorBidi"/>
        </w:rPr>
      </w:pPr>
      <w:r w:rsidRPr="00283749">
        <w:rPr>
          <w:rFonts w:asciiTheme="minorBidi" w:hAnsiTheme="minorBidi"/>
        </w:rPr>
        <w:t>Trustworthy and able to work in highly confidential environments.</w:t>
      </w:r>
    </w:p>
    <w:p w14:paraId="752E4E50" w14:textId="77777777" w:rsidR="000B6573" w:rsidRPr="00283749" w:rsidRDefault="000B6573" w:rsidP="00283749">
      <w:pPr>
        <w:pStyle w:val="ListParagraph"/>
        <w:numPr>
          <w:ilvl w:val="0"/>
          <w:numId w:val="2"/>
        </w:numPr>
        <w:spacing w:after="0"/>
        <w:rPr>
          <w:rFonts w:asciiTheme="minorBidi" w:hAnsiTheme="minorBidi"/>
        </w:rPr>
      </w:pPr>
      <w:r w:rsidRPr="00283749">
        <w:rPr>
          <w:rFonts w:asciiTheme="minorBidi" w:hAnsiTheme="minorBidi"/>
        </w:rPr>
        <w:t>Articulate with excellent communication and interpersonal skills.</w:t>
      </w:r>
    </w:p>
    <w:p w14:paraId="0C7F4794" w14:textId="77777777" w:rsidR="000B6573" w:rsidRPr="00283749" w:rsidRDefault="000B6573" w:rsidP="00414DC5">
      <w:pPr>
        <w:pStyle w:val="ListParagraph"/>
        <w:numPr>
          <w:ilvl w:val="0"/>
          <w:numId w:val="2"/>
        </w:numPr>
        <w:spacing w:after="0"/>
        <w:jc w:val="both"/>
        <w:rPr>
          <w:rFonts w:asciiTheme="minorBidi" w:hAnsiTheme="minorBidi"/>
        </w:rPr>
      </w:pPr>
      <w:r w:rsidRPr="00283749">
        <w:rPr>
          <w:rFonts w:asciiTheme="minorBidi" w:hAnsiTheme="minorBidi"/>
        </w:rPr>
        <w:t>Ability to maintain accurately filing/documentation systems.</w:t>
      </w:r>
    </w:p>
    <w:p w14:paraId="09E9BDA1" w14:textId="77777777" w:rsidR="00792736" w:rsidRDefault="00792736" w:rsidP="00792736">
      <w:pPr>
        <w:spacing w:after="0"/>
        <w:jc w:val="both"/>
        <w:rPr>
          <w:rFonts w:asciiTheme="minorBidi" w:hAnsiTheme="minorBidi"/>
        </w:rPr>
      </w:pPr>
    </w:p>
    <w:p w14:paraId="4A888630" w14:textId="77777777" w:rsidR="00792736" w:rsidRDefault="00792736" w:rsidP="000B6573">
      <w:pPr>
        <w:jc w:val="both"/>
        <w:rPr>
          <w:rFonts w:asciiTheme="minorBidi" w:hAnsiTheme="minorBidi"/>
          <w:b/>
          <w:bCs/>
          <w:color w:val="E36C0A" w:themeColor="accent6" w:themeShade="BF"/>
        </w:rPr>
      </w:pPr>
      <w:r w:rsidRPr="000B6573">
        <w:rPr>
          <w:rFonts w:asciiTheme="minorBidi" w:hAnsiTheme="minorBidi"/>
          <w:b/>
          <w:bCs/>
          <w:color w:val="E36C0A" w:themeColor="accent6" w:themeShade="BF"/>
        </w:rPr>
        <w:t>Education:</w:t>
      </w:r>
    </w:p>
    <w:p w14:paraId="7290B7DA" w14:textId="77777777" w:rsidR="00B6343D" w:rsidRPr="00B6343D" w:rsidRDefault="00B6343D" w:rsidP="000B6573">
      <w:pPr>
        <w:jc w:val="both"/>
        <w:rPr>
          <w:rFonts w:asciiTheme="minorBidi" w:hAnsiTheme="minorBidi"/>
          <w:b/>
          <w:bCs/>
          <w:u w:val="single"/>
        </w:rPr>
      </w:pPr>
      <w:r w:rsidRPr="00B6343D">
        <w:rPr>
          <w:rFonts w:asciiTheme="minorBidi" w:hAnsiTheme="minorBidi"/>
          <w:b/>
          <w:bCs/>
          <w:u w:val="single"/>
        </w:rPr>
        <w:t>Certification</w:t>
      </w:r>
    </w:p>
    <w:p w14:paraId="34EA0CEC" w14:textId="77777777" w:rsidR="00F26E31" w:rsidRDefault="00F26E31" w:rsidP="00792736">
      <w:pPr>
        <w:spacing w:after="0"/>
        <w:jc w:val="both"/>
        <w:rPr>
          <w:rFonts w:asciiTheme="minorBidi" w:hAnsiTheme="minorBidi"/>
        </w:rPr>
      </w:pPr>
      <w:r>
        <w:rPr>
          <w:rFonts w:asciiTheme="minorBidi" w:hAnsiTheme="minorBidi"/>
        </w:rPr>
        <w:t>Qualification Attained</w:t>
      </w:r>
      <w:r>
        <w:rPr>
          <w:rFonts w:asciiTheme="minorBidi" w:hAnsiTheme="minorBidi"/>
        </w:rPr>
        <w:tab/>
      </w:r>
      <w:r>
        <w:rPr>
          <w:rFonts w:asciiTheme="minorBidi" w:hAnsiTheme="minorBidi"/>
        </w:rPr>
        <w:tab/>
      </w:r>
      <w:r>
        <w:rPr>
          <w:rFonts w:asciiTheme="minorBidi" w:hAnsiTheme="minorBidi"/>
        </w:rPr>
        <w:tab/>
        <w:t>:</w:t>
      </w:r>
      <w:r>
        <w:rPr>
          <w:rFonts w:asciiTheme="minorBidi" w:hAnsiTheme="minorBidi"/>
        </w:rPr>
        <w:tab/>
        <w:t>OSHA 30 hours General Industry</w:t>
      </w:r>
    </w:p>
    <w:p w14:paraId="11FE94C6" w14:textId="77777777" w:rsidR="00F26E31" w:rsidRDefault="00F26E31" w:rsidP="00792736">
      <w:pPr>
        <w:spacing w:after="0"/>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April 2018</w:t>
      </w:r>
    </w:p>
    <w:p w14:paraId="6E9E3E01" w14:textId="77777777" w:rsidR="009B73EF" w:rsidRDefault="009B73EF" w:rsidP="00792736">
      <w:pPr>
        <w:spacing w:after="0"/>
        <w:jc w:val="both"/>
        <w:rPr>
          <w:rFonts w:asciiTheme="minorBidi" w:hAnsiTheme="minorBidi"/>
        </w:rPr>
      </w:pPr>
    </w:p>
    <w:p w14:paraId="47BD908B" w14:textId="77A6F1F0" w:rsidR="00B6343D" w:rsidRDefault="009B73EF" w:rsidP="009B73EF">
      <w:pPr>
        <w:spacing w:after="0"/>
        <w:ind w:left="4320" w:hanging="720"/>
        <w:jc w:val="both"/>
        <w:rPr>
          <w:rFonts w:asciiTheme="minorBidi" w:hAnsiTheme="minorBidi"/>
        </w:rPr>
      </w:pPr>
      <w:r>
        <w:rPr>
          <w:rFonts w:asciiTheme="minorBidi" w:hAnsiTheme="minorBidi"/>
        </w:rPr>
        <w:t>:</w:t>
      </w:r>
      <w:r>
        <w:rPr>
          <w:rFonts w:asciiTheme="minorBidi" w:hAnsiTheme="minorBidi"/>
        </w:rPr>
        <w:tab/>
        <w:t>IOSH Managing Safely from British Safety Council</w:t>
      </w:r>
      <w:r w:rsidR="0042305F">
        <w:rPr>
          <w:rFonts w:asciiTheme="minorBidi" w:hAnsiTheme="minorBidi"/>
        </w:rPr>
        <w:t xml:space="preserve"> </w:t>
      </w:r>
      <w:r w:rsidR="009C721F" w:rsidRPr="009C721F">
        <w:rPr>
          <w:rFonts w:asciiTheme="minorBidi" w:hAnsiTheme="minorBidi"/>
        </w:rPr>
        <w:t>(609442</w:t>
      </w:r>
      <w:r w:rsidR="009C721F">
        <w:rPr>
          <w:rFonts w:asciiTheme="minorBidi" w:hAnsiTheme="minorBidi"/>
        </w:rPr>
        <w:t>)</w:t>
      </w:r>
    </w:p>
    <w:p w14:paraId="69D1C839" w14:textId="1EC13F50" w:rsidR="00701D9A" w:rsidRDefault="00701D9A" w:rsidP="009B73EF">
      <w:pPr>
        <w:spacing w:after="0"/>
        <w:ind w:left="4320" w:hanging="720"/>
        <w:jc w:val="both"/>
        <w:rPr>
          <w:rFonts w:asciiTheme="minorBidi" w:hAnsiTheme="minorBidi"/>
        </w:rPr>
      </w:pPr>
      <w:r>
        <w:rPr>
          <w:rFonts w:asciiTheme="minorBidi" w:hAnsiTheme="minorBidi"/>
        </w:rPr>
        <w:t xml:space="preserve">       </w:t>
      </w:r>
      <w:proofErr w:type="spellStart"/>
      <w:r>
        <w:rPr>
          <w:rFonts w:asciiTheme="minorBidi" w:hAnsiTheme="minorBidi"/>
        </w:rPr>
        <w:t>Nebosh</w:t>
      </w:r>
      <w:proofErr w:type="spellEnd"/>
      <w:r>
        <w:rPr>
          <w:rFonts w:asciiTheme="minorBidi" w:hAnsiTheme="minorBidi"/>
        </w:rPr>
        <w:t xml:space="preserve"> IGC </w:t>
      </w:r>
      <w:r w:rsidR="009E7638">
        <w:rPr>
          <w:rFonts w:asciiTheme="minorBidi" w:hAnsiTheme="minorBidi"/>
        </w:rPr>
        <w:t>(April 5, 2023</w:t>
      </w:r>
      <w:r w:rsidR="001B3C36">
        <w:rPr>
          <w:rFonts w:asciiTheme="minorBidi" w:hAnsiTheme="minorBidi"/>
        </w:rPr>
        <w:t xml:space="preserve"> – waiting for result</w:t>
      </w:r>
      <w:r w:rsidR="009E7638">
        <w:rPr>
          <w:rFonts w:asciiTheme="minorBidi" w:hAnsiTheme="minorBidi"/>
        </w:rPr>
        <w:t>)</w:t>
      </w:r>
    </w:p>
    <w:p w14:paraId="4E5EF8CA" w14:textId="77777777" w:rsidR="009B73EF" w:rsidRDefault="009B73EF" w:rsidP="00792736">
      <w:pPr>
        <w:spacing w:after="0"/>
        <w:jc w:val="both"/>
        <w:rPr>
          <w:rFonts w:asciiTheme="minorBidi" w:hAnsiTheme="minorBidi"/>
        </w:rPr>
      </w:pPr>
    </w:p>
    <w:p w14:paraId="2C7B447C" w14:textId="77777777" w:rsidR="00B6343D" w:rsidRDefault="00B6343D" w:rsidP="00792736">
      <w:pPr>
        <w:spacing w:after="0"/>
        <w:jc w:val="both"/>
        <w:rPr>
          <w:rFonts w:asciiTheme="minorBidi" w:hAnsiTheme="minorBidi"/>
        </w:rPr>
      </w:pPr>
      <w:r>
        <w:rPr>
          <w:rFonts w:asciiTheme="minorBidi" w:hAnsiTheme="minorBidi"/>
        </w:rPr>
        <w:t xml:space="preserve">Safety Officer – </w:t>
      </w:r>
      <w:proofErr w:type="spellStart"/>
      <w:r>
        <w:rPr>
          <w:rFonts w:asciiTheme="minorBidi" w:hAnsiTheme="minorBidi"/>
        </w:rPr>
        <w:t>Marafiq</w:t>
      </w:r>
      <w:proofErr w:type="spellEnd"/>
      <w:r>
        <w:rPr>
          <w:rFonts w:asciiTheme="minorBidi" w:hAnsiTheme="minorBidi"/>
        </w:rPr>
        <w:tab/>
      </w:r>
      <w:r>
        <w:rPr>
          <w:rFonts w:asciiTheme="minorBidi" w:hAnsiTheme="minorBidi"/>
        </w:rPr>
        <w:tab/>
        <w:t>:</w:t>
      </w:r>
      <w:r>
        <w:rPr>
          <w:rFonts w:asciiTheme="minorBidi" w:hAnsiTheme="minorBidi"/>
        </w:rPr>
        <w:tab/>
        <w:t>June 2018</w:t>
      </w:r>
    </w:p>
    <w:p w14:paraId="0FFF207E" w14:textId="77777777" w:rsidR="00B6343D" w:rsidRDefault="00B6343D" w:rsidP="00792736">
      <w:pPr>
        <w:spacing w:after="0"/>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Authorization# 2018/67</w:t>
      </w:r>
    </w:p>
    <w:p w14:paraId="498E3446" w14:textId="77777777" w:rsidR="00B6343D" w:rsidRDefault="00B6343D" w:rsidP="00792736">
      <w:pPr>
        <w:spacing w:after="0"/>
        <w:jc w:val="both"/>
        <w:rPr>
          <w:rFonts w:asciiTheme="minorBidi" w:hAnsiTheme="minorBidi"/>
        </w:rPr>
      </w:pPr>
    </w:p>
    <w:p w14:paraId="6F784B9A" w14:textId="77777777" w:rsidR="00B6343D" w:rsidRDefault="00B6343D" w:rsidP="00792736">
      <w:pPr>
        <w:spacing w:after="0"/>
        <w:jc w:val="both"/>
        <w:rPr>
          <w:rFonts w:asciiTheme="minorBidi" w:hAnsiTheme="minorBidi"/>
        </w:rPr>
      </w:pPr>
      <w:r>
        <w:rPr>
          <w:rFonts w:asciiTheme="minorBidi" w:hAnsiTheme="minorBidi"/>
        </w:rPr>
        <w:t>SABIC GAS Work Permit Receiver</w:t>
      </w:r>
      <w:r>
        <w:rPr>
          <w:rFonts w:asciiTheme="minorBidi" w:hAnsiTheme="minorBidi"/>
        </w:rPr>
        <w:tab/>
        <w:t>:</w:t>
      </w:r>
      <w:r>
        <w:rPr>
          <w:rFonts w:asciiTheme="minorBidi" w:hAnsiTheme="minorBidi"/>
        </w:rPr>
        <w:tab/>
        <w:t>March 2018</w:t>
      </w:r>
    </w:p>
    <w:p w14:paraId="74F93B8B" w14:textId="58ECAFCD" w:rsidR="00B6343D" w:rsidRDefault="00B6343D" w:rsidP="00792736">
      <w:pPr>
        <w:spacing w:after="0"/>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w:t>
      </w:r>
      <w:r>
        <w:rPr>
          <w:rFonts w:asciiTheme="minorBidi" w:hAnsiTheme="minorBidi"/>
        </w:rPr>
        <w:tab/>
        <w:t>Authorization # GYNB/WPR/186</w:t>
      </w:r>
    </w:p>
    <w:p w14:paraId="63D46ACD" w14:textId="77777777" w:rsidR="008961E3" w:rsidRDefault="008961E3" w:rsidP="00792736">
      <w:pPr>
        <w:spacing w:after="0"/>
        <w:jc w:val="both"/>
        <w:rPr>
          <w:rFonts w:asciiTheme="minorBidi" w:hAnsiTheme="minorBidi"/>
        </w:rPr>
      </w:pPr>
      <w:r>
        <w:rPr>
          <w:rFonts w:asciiTheme="minorBidi" w:hAnsiTheme="minorBidi"/>
        </w:rPr>
        <w:t xml:space="preserve">Safety Officer </w:t>
      </w:r>
    </w:p>
    <w:p w14:paraId="0B21314E" w14:textId="118D6A20" w:rsidR="008961E3" w:rsidRDefault="008961E3" w:rsidP="00792736">
      <w:pPr>
        <w:spacing w:after="0"/>
        <w:jc w:val="both"/>
        <w:rPr>
          <w:rFonts w:asciiTheme="minorBidi" w:hAnsiTheme="minorBidi"/>
        </w:rPr>
      </w:pPr>
      <w:proofErr w:type="spellStart"/>
      <w:r>
        <w:rPr>
          <w:rFonts w:asciiTheme="minorBidi" w:hAnsiTheme="minorBidi"/>
        </w:rPr>
        <w:t>Yasref</w:t>
      </w:r>
      <w:proofErr w:type="spellEnd"/>
      <w:r>
        <w:rPr>
          <w:rFonts w:asciiTheme="minorBidi" w:hAnsiTheme="minorBidi"/>
        </w:rPr>
        <w:t xml:space="preserve"> Turn Around 2020</w:t>
      </w:r>
      <w:r>
        <w:rPr>
          <w:rFonts w:asciiTheme="minorBidi" w:hAnsiTheme="minorBidi"/>
        </w:rPr>
        <w:tab/>
      </w:r>
      <w:r>
        <w:rPr>
          <w:rFonts w:asciiTheme="minorBidi" w:hAnsiTheme="minorBidi"/>
        </w:rPr>
        <w:tab/>
        <w:t>:</w:t>
      </w:r>
      <w:r>
        <w:rPr>
          <w:rFonts w:asciiTheme="minorBidi" w:hAnsiTheme="minorBidi"/>
        </w:rPr>
        <w:tab/>
      </w:r>
      <w:r>
        <w:rPr>
          <w:rFonts w:asciiTheme="minorBidi" w:hAnsiTheme="minorBidi"/>
        </w:rPr>
        <w:tab/>
      </w:r>
    </w:p>
    <w:p w14:paraId="4F144E2B" w14:textId="6D91D857" w:rsidR="008961E3" w:rsidRDefault="007E073A" w:rsidP="00B6343D">
      <w:pPr>
        <w:spacing w:after="0"/>
        <w:jc w:val="both"/>
        <w:rPr>
          <w:rFonts w:asciiTheme="minorBidi" w:hAnsiTheme="minorBidi"/>
          <w:b/>
          <w:bCs/>
          <w:u w:val="single"/>
        </w:rPr>
      </w:pPr>
      <w:proofErr w:type="spellStart"/>
      <w:r>
        <w:rPr>
          <w:rFonts w:asciiTheme="minorBidi" w:hAnsiTheme="minorBidi"/>
          <w:b/>
          <w:bCs/>
          <w:u w:val="single"/>
        </w:rPr>
        <w:t>Nebosh</w:t>
      </w:r>
      <w:proofErr w:type="spellEnd"/>
      <w:r>
        <w:rPr>
          <w:rFonts w:asciiTheme="minorBidi" w:hAnsiTheme="minorBidi"/>
          <w:b/>
          <w:bCs/>
          <w:u w:val="single"/>
        </w:rPr>
        <w:t xml:space="preserve"> IGC </w:t>
      </w:r>
      <w:r w:rsidR="00951507">
        <w:rPr>
          <w:rFonts w:asciiTheme="minorBidi" w:hAnsiTheme="minorBidi"/>
          <w:b/>
          <w:bCs/>
          <w:u w:val="single"/>
        </w:rPr>
        <w:t>ongoing</w:t>
      </w:r>
    </w:p>
    <w:p w14:paraId="2CEBF435" w14:textId="77777777" w:rsidR="00951507" w:rsidRDefault="00951507" w:rsidP="00B6343D">
      <w:pPr>
        <w:spacing w:after="0"/>
        <w:jc w:val="both"/>
        <w:rPr>
          <w:rFonts w:asciiTheme="minorBidi" w:hAnsiTheme="minorBidi"/>
          <w:b/>
          <w:bCs/>
          <w:u w:val="single"/>
        </w:rPr>
      </w:pPr>
    </w:p>
    <w:p w14:paraId="186E3338" w14:textId="0F2581A9" w:rsidR="00B6343D" w:rsidRPr="00B6343D" w:rsidRDefault="00B6343D" w:rsidP="00B6343D">
      <w:pPr>
        <w:spacing w:after="0"/>
        <w:jc w:val="both"/>
        <w:rPr>
          <w:rFonts w:asciiTheme="minorBidi" w:hAnsiTheme="minorBidi"/>
          <w:b/>
          <w:bCs/>
          <w:u w:val="single"/>
        </w:rPr>
      </w:pPr>
      <w:r w:rsidRPr="00B6343D">
        <w:rPr>
          <w:rFonts w:asciiTheme="minorBidi" w:hAnsiTheme="minorBidi"/>
          <w:b/>
          <w:bCs/>
          <w:u w:val="single"/>
        </w:rPr>
        <w:t>Courses</w:t>
      </w:r>
    </w:p>
    <w:p w14:paraId="56AF983A" w14:textId="77777777" w:rsidR="00792736" w:rsidRPr="00792736" w:rsidRDefault="00792736" w:rsidP="00792736">
      <w:pPr>
        <w:spacing w:after="0"/>
        <w:jc w:val="both"/>
        <w:rPr>
          <w:rFonts w:asciiTheme="minorBidi" w:hAnsiTheme="minorBidi"/>
        </w:rPr>
      </w:pPr>
      <w:r w:rsidRPr="00792736">
        <w:rPr>
          <w:rFonts w:asciiTheme="minorBidi" w:hAnsiTheme="minorBidi"/>
        </w:rPr>
        <w:t>Qualification Attained</w:t>
      </w:r>
      <w:r w:rsidRPr="00792736">
        <w:rPr>
          <w:rFonts w:asciiTheme="minorBidi" w:hAnsiTheme="minorBidi"/>
        </w:rPr>
        <w:tab/>
      </w:r>
      <w:r w:rsidRPr="00792736">
        <w:rPr>
          <w:rFonts w:asciiTheme="minorBidi" w:hAnsiTheme="minorBidi"/>
        </w:rPr>
        <w:tab/>
      </w:r>
      <w:r w:rsidRPr="00792736">
        <w:rPr>
          <w:rFonts w:asciiTheme="minorBidi" w:hAnsiTheme="minorBidi"/>
        </w:rPr>
        <w:tab/>
        <w:t>:</w:t>
      </w:r>
      <w:r w:rsidRPr="00792736">
        <w:rPr>
          <w:rFonts w:asciiTheme="minorBidi" w:hAnsiTheme="minorBidi"/>
        </w:rPr>
        <w:tab/>
        <w:t>Diploma in Computer Application</w:t>
      </w:r>
    </w:p>
    <w:p w14:paraId="296FBB58" w14:textId="77777777" w:rsidR="00792736" w:rsidRPr="00792736" w:rsidRDefault="00792736" w:rsidP="00792736">
      <w:pPr>
        <w:spacing w:after="0"/>
        <w:ind w:left="3600" w:firstLine="720"/>
        <w:jc w:val="both"/>
        <w:rPr>
          <w:rFonts w:asciiTheme="minorBidi" w:hAnsiTheme="minorBidi"/>
        </w:rPr>
      </w:pPr>
      <w:r w:rsidRPr="00792736">
        <w:rPr>
          <w:rFonts w:asciiTheme="minorBidi" w:hAnsiTheme="minorBidi"/>
        </w:rPr>
        <w:t>MS-DOS, DBASE, FOXPRO, C++, MS OFFICE</w:t>
      </w:r>
    </w:p>
    <w:p w14:paraId="3E72E361" w14:textId="77777777" w:rsidR="00792736" w:rsidRPr="00792736" w:rsidRDefault="00792736" w:rsidP="00792736">
      <w:pPr>
        <w:spacing w:after="0"/>
        <w:jc w:val="both"/>
        <w:rPr>
          <w:rFonts w:asciiTheme="minorBidi" w:hAnsiTheme="minorBidi"/>
        </w:rPr>
      </w:pPr>
      <w:r w:rsidRPr="00792736">
        <w:rPr>
          <w:rFonts w:asciiTheme="minorBidi" w:hAnsiTheme="minorBidi"/>
        </w:rPr>
        <w:t>Date Course Completed</w:t>
      </w:r>
      <w:r w:rsidRPr="00792736">
        <w:rPr>
          <w:rFonts w:asciiTheme="minorBidi" w:hAnsiTheme="minorBidi"/>
        </w:rPr>
        <w:tab/>
      </w:r>
      <w:r w:rsidRPr="00792736">
        <w:rPr>
          <w:rFonts w:asciiTheme="minorBidi" w:hAnsiTheme="minorBidi"/>
        </w:rPr>
        <w:tab/>
      </w:r>
      <w:r w:rsidRPr="00792736">
        <w:rPr>
          <w:rFonts w:asciiTheme="minorBidi" w:hAnsiTheme="minorBidi"/>
        </w:rPr>
        <w:tab/>
        <w:t>March 2000</w:t>
      </w:r>
    </w:p>
    <w:p w14:paraId="5889D3DB" w14:textId="77777777" w:rsidR="00792736" w:rsidRPr="00792736" w:rsidRDefault="00792736" w:rsidP="00792736">
      <w:pPr>
        <w:spacing w:after="0"/>
        <w:jc w:val="both"/>
        <w:rPr>
          <w:rFonts w:asciiTheme="minorBidi" w:hAnsiTheme="minorBidi"/>
        </w:rPr>
      </w:pPr>
      <w:r w:rsidRPr="00792736">
        <w:rPr>
          <w:rFonts w:asciiTheme="minorBidi" w:hAnsiTheme="minorBidi"/>
        </w:rPr>
        <w:t>Name of Institution</w:t>
      </w:r>
      <w:r w:rsidRPr="00792736">
        <w:rPr>
          <w:rFonts w:asciiTheme="minorBidi" w:hAnsiTheme="minorBidi"/>
        </w:rPr>
        <w:tab/>
      </w:r>
      <w:r w:rsidRPr="00792736">
        <w:rPr>
          <w:rFonts w:asciiTheme="minorBidi" w:hAnsiTheme="minorBidi"/>
        </w:rPr>
        <w:tab/>
      </w:r>
      <w:r w:rsidRPr="00792736">
        <w:rPr>
          <w:rFonts w:asciiTheme="minorBidi" w:hAnsiTheme="minorBidi"/>
        </w:rPr>
        <w:tab/>
        <w:t>:</w:t>
      </w:r>
      <w:r w:rsidRPr="00792736">
        <w:rPr>
          <w:rFonts w:asciiTheme="minorBidi" w:hAnsiTheme="minorBidi"/>
        </w:rPr>
        <w:tab/>
        <w:t>Universal Institute of Information Technology</w:t>
      </w:r>
    </w:p>
    <w:p w14:paraId="3A916DAC" w14:textId="77777777" w:rsidR="00792736" w:rsidRPr="00792736" w:rsidRDefault="00792736" w:rsidP="00792736">
      <w:pPr>
        <w:spacing w:after="0"/>
        <w:jc w:val="both"/>
        <w:rPr>
          <w:rFonts w:asciiTheme="minorBidi" w:hAnsiTheme="minorBidi"/>
        </w:rPr>
      </w:pPr>
      <w:r w:rsidRPr="00792736">
        <w:rPr>
          <w:rFonts w:asciiTheme="minorBidi" w:hAnsiTheme="minorBidi"/>
        </w:rPr>
        <w:tab/>
      </w:r>
    </w:p>
    <w:p w14:paraId="782935A6" w14:textId="77777777" w:rsidR="00792736" w:rsidRPr="00792736" w:rsidRDefault="00792736" w:rsidP="00792736">
      <w:pPr>
        <w:spacing w:after="0"/>
        <w:jc w:val="both"/>
        <w:rPr>
          <w:rFonts w:asciiTheme="minorBidi" w:hAnsiTheme="minorBidi"/>
        </w:rPr>
      </w:pPr>
      <w:r w:rsidRPr="00792736">
        <w:rPr>
          <w:rFonts w:asciiTheme="minorBidi" w:hAnsiTheme="minorBidi"/>
        </w:rPr>
        <w:t>Qualification attained</w:t>
      </w:r>
      <w:r w:rsidRPr="00792736">
        <w:rPr>
          <w:rFonts w:asciiTheme="minorBidi" w:hAnsiTheme="minorBidi"/>
        </w:rPr>
        <w:tab/>
      </w:r>
      <w:r w:rsidRPr="00792736">
        <w:rPr>
          <w:rFonts w:asciiTheme="minorBidi" w:hAnsiTheme="minorBidi"/>
        </w:rPr>
        <w:tab/>
      </w:r>
      <w:r w:rsidRPr="00792736">
        <w:rPr>
          <w:rFonts w:asciiTheme="minorBidi" w:hAnsiTheme="minorBidi"/>
        </w:rPr>
        <w:tab/>
        <w:t>:</w:t>
      </w:r>
      <w:r w:rsidRPr="00792736">
        <w:rPr>
          <w:rFonts w:asciiTheme="minorBidi" w:hAnsiTheme="minorBidi"/>
        </w:rPr>
        <w:tab/>
        <w:t>AutoCAD</w:t>
      </w:r>
    </w:p>
    <w:p w14:paraId="5FFC1D29" w14:textId="77777777" w:rsidR="00792736" w:rsidRPr="00792736" w:rsidRDefault="00792736" w:rsidP="00792736">
      <w:pPr>
        <w:spacing w:after="0"/>
        <w:jc w:val="both"/>
        <w:rPr>
          <w:rFonts w:asciiTheme="minorBidi" w:hAnsiTheme="minorBidi"/>
        </w:rPr>
      </w:pPr>
      <w:r w:rsidRPr="00792736">
        <w:rPr>
          <w:rFonts w:asciiTheme="minorBidi" w:hAnsiTheme="minorBidi"/>
        </w:rPr>
        <w:t>Name of Institution</w:t>
      </w:r>
      <w:r w:rsidRPr="00792736">
        <w:rPr>
          <w:rFonts w:asciiTheme="minorBidi" w:hAnsiTheme="minorBidi"/>
        </w:rPr>
        <w:tab/>
      </w:r>
      <w:r w:rsidRPr="00792736">
        <w:rPr>
          <w:rFonts w:asciiTheme="minorBidi" w:hAnsiTheme="minorBidi"/>
        </w:rPr>
        <w:tab/>
      </w:r>
      <w:r w:rsidRPr="00792736">
        <w:rPr>
          <w:rFonts w:asciiTheme="minorBidi" w:hAnsiTheme="minorBidi"/>
        </w:rPr>
        <w:tab/>
      </w:r>
      <w:r w:rsidRPr="00792736">
        <w:rPr>
          <w:rFonts w:asciiTheme="minorBidi" w:hAnsiTheme="minorBidi"/>
        </w:rPr>
        <w:tab/>
        <w:t>Travancore Institute of Science and Technology</w:t>
      </w:r>
    </w:p>
    <w:p w14:paraId="65F79179" w14:textId="77777777" w:rsidR="000B6573" w:rsidRDefault="000B6573" w:rsidP="00792736">
      <w:pPr>
        <w:spacing w:after="0"/>
        <w:jc w:val="both"/>
        <w:rPr>
          <w:rFonts w:asciiTheme="minorBidi" w:hAnsiTheme="minorBidi"/>
        </w:rPr>
      </w:pPr>
    </w:p>
    <w:p w14:paraId="6594B828" w14:textId="77777777" w:rsidR="00792736" w:rsidRPr="00792736" w:rsidRDefault="00792736" w:rsidP="00792736">
      <w:pPr>
        <w:spacing w:after="0"/>
        <w:jc w:val="both"/>
        <w:rPr>
          <w:rFonts w:asciiTheme="minorBidi" w:hAnsiTheme="minorBidi"/>
        </w:rPr>
      </w:pPr>
      <w:r w:rsidRPr="00792736">
        <w:rPr>
          <w:rFonts w:asciiTheme="minorBidi" w:hAnsiTheme="minorBidi"/>
        </w:rPr>
        <w:t>Higher Secondary:-</w:t>
      </w:r>
    </w:p>
    <w:p w14:paraId="1569B146" w14:textId="77777777" w:rsidR="00792736" w:rsidRPr="00792736" w:rsidRDefault="00792736" w:rsidP="00792736">
      <w:pPr>
        <w:spacing w:after="0"/>
        <w:jc w:val="both"/>
        <w:rPr>
          <w:rFonts w:asciiTheme="minorBidi" w:hAnsiTheme="minorBidi"/>
        </w:rPr>
      </w:pPr>
      <w:r w:rsidRPr="00792736">
        <w:rPr>
          <w:rFonts w:asciiTheme="minorBidi" w:hAnsiTheme="minorBidi"/>
        </w:rPr>
        <w:t>Qualification Attained</w:t>
      </w:r>
      <w:r w:rsidRPr="00792736">
        <w:rPr>
          <w:rFonts w:asciiTheme="minorBidi" w:hAnsiTheme="minorBidi"/>
        </w:rPr>
        <w:tab/>
      </w:r>
      <w:r w:rsidRPr="00792736">
        <w:rPr>
          <w:rFonts w:asciiTheme="minorBidi" w:hAnsiTheme="minorBidi"/>
        </w:rPr>
        <w:tab/>
      </w:r>
      <w:r w:rsidRPr="00792736">
        <w:rPr>
          <w:rFonts w:asciiTheme="minorBidi" w:hAnsiTheme="minorBidi"/>
        </w:rPr>
        <w:tab/>
        <w:t>:</w:t>
      </w:r>
      <w:r w:rsidRPr="00792736">
        <w:rPr>
          <w:rFonts w:asciiTheme="minorBidi" w:hAnsiTheme="minorBidi"/>
        </w:rPr>
        <w:tab/>
        <w:t>Pre Degree (Commerce)</w:t>
      </w:r>
    </w:p>
    <w:p w14:paraId="12C27CA2" w14:textId="77777777" w:rsidR="00792736" w:rsidRPr="00792736" w:rsidRDefault="00792736" w:rsidP="000B6573">
      <w:pPr>
        <w:spacing w:after="0"/>
        <w:jc w:val="both"/>
        <w:rPr>
          <w:rFonts w:asciiTheme="minorBidi" w:hAnsiTheme="minorBidi"/>
        </w:rPr>
      </w:pPr>
      <w:r w:rsidRPr="00792736">
        <w:rPr>
          <w:rFonts w:asciiTheme="minorBidi" w:hAnsiTheme="minorBidi"/>
        </w:rPr>
        <w:t>Date Course Completed</w:t>
      </w:r>
      <w:r w:rsidRPr="00792736">
        <w:rPr>
          <w:rFonts w:asciiTheme="minorBidi" w:hAnsiTheme="minorBidi"/>
        </w:rPr>
        <w:tab/>
      </w:r>
      <w:r w:rsidRPr="00792736">
        <w:rPr>
          <w:rFonts w:asciiTheme="minorBidi" w:hAnsiTheme="minorBidi"/>
        </w:rPr>
        <w:tab/>
        <w:t>:</w:t>
      </w:r>
      <w:r w:rsidRPr="00792736">
        <w:rPr>
          <w:rFonts w:asciiTheme="minorBidi" w:hAnsiTheme="minorBidi"/>
        </w:rPr>
        <w:tab/>
        <w:t>March 1995</w:t>
      </w:r>
    </w:p>
    <w:p w14:paraId="4A342127" w14:textId="77777777" w:rsidR="00792736" w:rsidRDefault="00792736" w:rsidP="00792736">
      <w:pPr>
        <w:spacing w:after="0"/>
        <w:jc w:val="both"/>
        <w:rPr>
          <w:rFonts w:asciiTheme="minorBidi" w:hAnsiTheme="minorBidi"/>
        </w:rPr>
      </w:pPr>
      <w:r w:rsidRPr="00792736">
        <w:rPr>
          <w:rFonts w:asciiTheme="minorBidi" w:hAnsiTheme="minorBidi"/>
        </w:rPr>
        <w:t>Name of University</w:t>
      </w:r>
      <w:r w:rsidRPr="00792736">
        <w:rPr>
          <w:rFonts w:asciiTheme="minorBidi" w:hAnsiTheme="minorBidi"/>
        </w:rPr>
        <w:tab/>
      </w:r>
      <w:r w:rsidRPr="00792736">
        <w:rPr>
          <w:rFonts w:asciiTheme="minorBidi" w:hAnsiTheme="minorBidi"/>
        </w:rPr>
        <w:tab/>
      </w:r>
      <w:r w:rsidRPr="00792736">
        <w:rPr>
          <w:rFonts w:asciiTheme="minorBidi" w:hAnsiTheme="minorBidi"/>
        </w:rPr>
        <w:tab/>
        <w:t>:</w:t>
      </w:r>
      <w:r w:rsidRPr="00792736">
        <w:rPr>
          <w:rFonts w:asciiTheme="minorBidi" w:hAnsiTheme="minorBidi"/>
        </w:rPr>
        <w:tab/>
        <w:t>University of Kerala</w:t>
      </w:r>
    </w:p>
    <w:p w14:paraId="4CE8A7E3" w14:textId="77777777" w:rsidR="000B6573" w:rsidRDefault="000B6573" w:rsidP="00792736">
      <w:pPr>
        <w:spacing w:after="0"/>
        <w:jc w:val="both"/>
        <w:rPr>
          <w:rFonts w:asciiTheme="minorBidi" w:hAnsiTheme="minorBidi"/>
        </w:rPr>
      </w:pPr>
    </w:p>
    <w:p w14:paraId="147D9DB0" w14:textId="77777777" w:rsidR="000B6573" w:rsidRDefault="000B6573" w:rsidP="00792736">
      <w:pPr>
        <w:spacing w:after="0"/>
        <w:jc w:val="both"/>
        <w:rPr>
          <w:rFonts w:asciiTheme="minorBidi" w:hAnsiTheme="minorBidi"/>
        </w:rPr>
      </w:pPr>
    </w:p>
    <w:p w14:paraId="08B49DBF" w14:textId="77777777" w:rsidR="000B6573" w:rsidRDefault="000B6573" w:rsidP="009A1640">
      <w:pPr>
        <w:spacing w:after="0"/>
        <w:jc w:val="both"/>
        <w:rPr>
          <w:rFonts w:asciiTheme="minorBidi" w:hAnsiTheme="minorBidi"/>
          <w:b/>
          <w:bCs/>
        </w:rPr>
      </w:pPr>
      <w:r w:rsidRPr="000B6573">
        <w:rPr>
          <w:rFonts w:asciiTheme="minorBidi" w:hAnsiTheme="minorBidi"/>
          <w:b/>
          <w:bCs/>
          <w:color w:val="E36C0A" w:themeColor="accent6" w:themeShade="BF"/>
        </w:rPr>
        <w:t>References</w:t>
      </w:r>
      <w:r w:rsidR="009A1640">
        <w:rPr>
          <w:rFonts w:asciiTheme="minorBidi" w:hAnsiTheme="minorBidi"/>
          <w:b/>
          <w:bCs/>
        </w:rPr>
        <w:t>:</w:t>
      </w:r>
    </w:p>
    <w:p w14:paraId="141470C5" w14:textId="77777777" w:rsidR="009A1640" w:rsidRDefault="009A1640" w:rsidP="009A1640">
      <w:pPr>
        <w:spacing w:after="0"/>
        <w:jc w:val="both"/>
        <w:rPr>
          <w:rFonts w:asciiTheme="minorBidi" w:hAnsiTheme="minorBidi"/>
          <w:b/>
          <w:bCs/>
        </w:rPr>
      </w:pPr>
    </w:p>
    <w:p w14:paraId="6F36FADF" w14:textId="77777777" w:rsidR="009A1640" w:rsidRPr="00557A6B" w:rsidRDefault="00557A6B" w:rsidP="009A1640">
      <w:pPr>
        <w:spacing w:after="0"/>
        <w:jc w:val="both"/>
        <w:rPr>
          <w:rFonts w:asciiTheme="minorBidi" w:hAnsiTheme="minorBidi"/>
          <w:b/>
          <w:bCs/>
        </w:rPr>
      </w:pPr>
      <w:r w:rsidRPr="00557A6B">
        <w:rPr>
          <w:rFonts w:asciiTheme="minorBidi" w:hAnsiTheme="minorBidi"/>
          <w:b/>
          <w:bCs/>
        </w:rPr>
        <w:t xml:space="preserve">Mr. Sultan Al </w:t>
      </w:r>
      <w:proofErr w:type="spellStart"/>
      <w:r w:rsidRPr="00557A6B">
        <w:rPr>
          <w:rFonts w:asciiTheme="minorBidi" w:hAnsiTheme="minorBidi"/>
          <w:b/>
          <w:bCs/>
        </w:rPr>
        <w:t>Gaidi</w:t>
      </w:r>
      <w:proofErr w:type="spellEnd"/>
    </w:p>
    <w:p w14:paraId="2B433DE4" w14:textId="77777777" w:rsidR="00557A6B" w:rsidRDefault="00557A6B" w:rsidP="009A1640">
      <w:pPr>
        <w:spacing w:after="0"/>
        <w:jc w:val="both"/>
        <w:rPr>
          <w:rFonts w:asciiTheme="minorBidi" w:hAnsiTheme="minorBidi"/>
        </w:rPr>
      </w:pPr>
      <w:r>
        <w:rPr>
          <w:rFonts w:asciiTheme="minorBidi" w:hAnsiTheme="minorBidi"/>
        </w:rPr>
        <w:t xml:space="preserve">EHSS Manager, </w:t>
      </w:r>
    </w:p>
    <w:p w14:paraId="4DAA177D" w14:textId="77777777" w:rsidR="00557A6B" w:rsidRDefault="00557A6B" w:rsidP="00557A6B">
      <w:pPr>
        <w:spacing w:after="0"/>
        <w:jc w:val="both"/>
        <w:rPr>
          <w:rFonts w:asciiTheme="minorBidi" w:hAnsiTheme="minorBidi"/>
        </w:rPr>
      </w:pPr>
      <w:r>
        <w:rPr>
          <w:rFonts w:asciiTheme="minorBidi" w:hAnsiTheme="minorBidi"/>
        </w:rPr>
        <w:t>National Industrial Gases Company (GAS)</w:t>
      </w:r>
    </w:p>
    <w:p w14:paraId="1153F114" w14:textId="77777777" w:rsidR="00557A6B" w:rsidRDefault="00557A6B" w:rsidP="00557A6B">
      <w:pPr>
        <w:spacing w:after="0"/>
        <w:jc w:val="both"/>
        <w:rPr>
          <w:rFonts w:asciiTheme="minorBidi" w:hAnsiTheme="minorBidi"/>
        </w:rPr>
      </w:pPr>
      <w:r>
        <w:rPr>
          <w:rFonts w:asciiTheme="minorBidi" w:hAnsiTheme="minorBidi"/>
        </w:rPr>
        <w:t>Yanbu</w:t>
      </w:r>
    </w:p>
    <w:p w14:paraId="5C54377F" w14:textId="77777777" w:rsidR="00557A6B" w:rsidRDefault="00557A6B" w:rsidP="00557A6B">
      <w:pPr>
        <w:spacing w:after="0"/>
        <w:jc w:val="both"/>
        <w:rPr>
          <w:rFonts w:asciiTheme="minorBidi" w:hAnsiTheme="minorBidi"/>
        </w:rPr>
      </w:pPr>
      <w:r>
        <w:rPr>
          <w:rFonts w:asciiTheme="minorBidi" w:hAnsiTheme="minorBidi"/>
        </w:rPr>
        <w:t>Kingdom of Saudi Arabia</w:t>
      </w:r>
    </w:p>
    <w:p w14:paraId="25E1FBEC" w14:textId="77777777" w:rsidR="00557A6B" w:rsidRDefault="00557A6B" w:rsidP="00557A6B">
      <w:pPr>
        <w:spacing w:after="0"/>
        <w:jc w:val="both"/>
        <w:rPr>
          <w:rFonts w:asciiTheme="minorBidi" w:hAnsiTheme="minorBidi"/>
        </w:rPr>
      </w:pPr>
      <w:r>
        <w:rPr>
          <w:rFonts w:asciiTheme="minorBidi" w:hAnsiTheme="minorBidi"/>
        </w:rPr>
        <w:t xml:space="preserve">Email: </w:t>
      </w:r>
      <w:hyperlink r:id="rId7" w:history="1">
        <w:r w:rsidRPr="00ED77B0">
          <w:rPr>
            <w:rStyle w:val="Hyperlink"/>
            <w:rFonts w:asciiTheme="minorBidi" w:hAnsiTheme="minorBidi"/>
          </w:rPr>
          <w:t>gaidism@gas.sabic.com</w:t>
        </w:r>
      </w:hyperlink>
      <w:r>
        <w:rPr>
          <w:rFonts w:asciiTheme="minorBidi" w:hAnsiTheme="minorBidi"/>
        </w:rPr>
        <w:t xml:space="preserve"> </w:t>
      </w:r>
    </w:p>
    <w:p w14:paraId="698A5F14" w14:textId="77777777" w:rsidR="00557A6B" w:rsidRDefault="00557A6B" w:rsidP="00557A6B">
      <w:pPr>
        <w:spacing w:after="0"/>
        <w:jc w:val="both"/>
        <w:rPr>
          <w:rFonts w:asciiTheme="minorBidi" w:hAnsiTheme="minorBidi"/>
        </w:rPr>
      </w:pPr>
      <w:r>
        <w:rPr>
          <w:rFonts w:asciiTheme="minorBidi" w:hAnsiTheme="minorBidi"/>
        </w:rPr>
        <w:t>Tel: 00966 14 321 9200</w:t>
      </w:r>
    </w:p>
    <w:p w14:paraId="7C6E7401" w14:textId="77777777" w:rsidR="00557A6B" w:rsidRDefault="00557A6B" w:rsidP="00557A6B">
      <w:pPr>
        <w:spacing w:after="0"/>
        <w:jc w:val="both"/>
        <w:rPr>
          <w:rFonts w:asciiTheme="minorBidi" w:hAnsiTheme="minorBidi"/>
        </w:rPr>
      </w:pPr>
    </w:p>
    <w:p w14:paraId="3465403A" w14:textId="1DFED55E" w:rsidR="00557A6B" w:rsidRPr="00557A6B" w:rsidRDefault="00557A6B" w:rsidP="00557A6B">
      <w:pPr>
        <w:spacing w:after="0"/>
        <w:jc w:val="both"/>
        <w:rPr>
          <w:rFonts w:asciiTheme="minorBidi" w:hAnsiTheme="minorBidi"/>
          <w:b/>
          <w:bCs/>
        </w:rPr>
      </w:pPr>
      <w:r w:rsidRPr="00557A6B">
        <w:rPr>
          <w:rFonts w:asciiTheme="minorBidi" w:hAnsiTheme="minorBidi"/>
          <w:b/>
          <w:bCs/>
        </w:rPr>
        <w:t xml:space="preserve">Mr. </w:t>
      </w:r>
      <w:proofErr w:type="spellStart"/>
      <w:r w:rsidR="008961E3">
        <w:rPr>
          <w:rFonts w:asciiTheme="minorBidi" w:hAnsiTheme="minorBidi"/>
          <w:b/>
          <w:bCs/>
        </w:rPr>
        <w:t>Muhannad</w:t>
      </w:r>
      <w:proofErr w:type="spellEnd"/>
      <w:r w:rsidR="008961E3">
        <w:rPr>
          <w:rFonts w:asciiTheme="minorBidi" w:hAnsiTheme="minorBidi"/>
          <w:b/>
          <w:bCs/>
        </w:rPr>
        <w:t xml:space="preserve"> Kamal</w:t>
      </w:r>
    </w:p>
    <w:p w14:paraId="2B5DC045" w14:textId="05416AC0" w:rsidR="00557A6B" w:rsidRDefault="008961E3" w:rsidP="00557A6B">
      <w:pPr>
        <w:spacing w:after="0"/>
        <w:jc w:val="both"/>
        <w:rPr>
          <w:rFonts w:asciiTheme="minorBidi" w:hAnsiTheme="minorBidi"/>
        </w:rPr>
      </w:pPr>
      <w:r>
        <w:rPr>
          <w:rFonts w:asciiTheme="minorBidi" w:hAnsiTheme="minorBidi"/>
        </w:rPr>
        <w:t>Safety Engineer</w:t>
      </w:r>
    </w:p>
    <w:p w14:paraId="46A5F0AE" w14:textId="77777777" w:rsidR="00557A6B" w:rsidRDefault="00557A6B" w:rsidP="00557A6B">
      <w:pPr>
        <w:spacing w:after="0"/>
        <w:jc w:val="both"/>
        <w:rPr>
          <w:rFonts w:asciiTheme="minorBidi" w:hAnsiTheme="minorBidi"/>
        </w:rPr>
      </w:pPr>
      <w:r>
        <w:rPr>
          <w:rFonts w:asciiTheme="minorBidi" w:hAnsiTheme="minorBidi"/>
        </w:rPr>
        <w:t>National Industrial Gases Company (GAS)</w:t>
      </w:r>
    </w:p>
    <w:p w14:paraId="670F2657" w14:textId="77777777" w:rsidR="00557A6B" w:rsidRDefault="00557A6B" w:rsidP="00557A6B">
      <w:pPr>
        <w:spacing w:after="0"/>
        <w:jc w:val="both"/>
        <w:rPr>
          <w:rFonts w:asciiTheme="minorBidi" w:hAnsiTheme="minorBidi"/>
        </w:rPr>
      </w:pPr>
      <w:r>
        <w:rPr>
          <w:rFonts w:asciiTheme="minorBidi" w:hAnsiTheme="minorBidi"/>
        </w:rPr>
        <w:t>Yanbu</w:t>
      </w:r>
    </w:p>
    <w:p w14:paraId="4B3EBD5C" w14:textId="77777777" w:rsidR="00557A6B" w:rsidRDefault="00557A6B" w:rsidP="00557A6B">
      <w:pPr>
        <w:spacing w:after="0"/>
        <w:jc w:val="both"/>
        <w:rPr>
          <w:rFonts w:asciiTheme="minorBidi" w:hAnsiTheme="minorBidi"/>
        </w:rPr>
      </w:pPr>
      <w:r>
        <w:rPr>
          <w:rFonts w:asciiTheme="minorBidi" w:hAnsiTheme="minorBidi"/>
        </w:rPr>
        <w:t>Kingdom of Saudi Arabia</w:t>
      </w:r>
    </w:p>
    <w:p w14:paraId="40F33F86" w14:textId="752FE3F6" w:rsidR="00557A6B" w:rsidRDefault="00557A6B" w:rsidP="00557A6B">
      <w:pPr>
        <w:spacing w:after="0"/>
        <w:jc w:val="both"/>
        <w:rPr>
          <w:rFonts w:asciiTheme="minorBidi" w:hAnsiTheme="minorBidi"/>
        </w:rPr>
      </w:pPr>
      <w:r>
        <w:rPr>
          <w:rFonts w:asciiTheme="minorBidi" w:hAnsiTheme="minorBidi"/>
        </w:rPr>
        <w:t xml:space="preserve">Email: </w:t>
      </w:r>
      <w:hyperlink r:id="rId8" w:history="1">
        <w:r w:rsidR="008961E3" w:rsidRPr="00450C12">
          <w:rPr>
            <w:rStyle w:val="Hyperlink"/>
            <w:rFonts w:asciiTheme="minorBidi" w:hAnsiTheme="minorBidi"/>
          </w:rPr>
          <w:t>Kamalms@GAS.SABIC.com</w:t>
        </w:r>
      </w:hyperlink>
      <w:r w:rsidR="008961E3">
        <w:rPr>
          <w:rFonts w:asciiTheme="minorBidi" w:hAnsiTheme="minorBidi"/>
        </w:rPr>
        <w:t xml:space="preserve"> </w:t>
      </w:r>
    </w:p>
    <w:p w14:paraId="4ED8CDFF" w14:textId="09BE5CD2" w:rsidR="00557A6B" w:rsidRDefault="00557A6B" w:rsidP="00557A6B">
      <w:pPr>
        <w:spacing w:after="0"/>
        <w:jc w:val="both"/>
        <w:rPr>
          <w:rFonts w:asciiTheme="minorBidi" w:hAnsiTheme="minorBidi"/>
        </w:rPr>
      </w:pPr>
      <w:r>
        <w:rPr>
          <w:rFonts w:asciiTheme="minorBidi" w:hAnsiTheme="minorBidi"/>
        </w:rPr>
        <w:t>Tel: 00966 14 321 9</w:t>
      </w:r>
      <w:r w:rsidR="008961E3">
        <w:rPr>
          <w:rFonts w:asciiTheme="minorBidi" w:hAnsiTheme="minorBidi"/>
        </w:rPr>
        <w:t>205</w:t>
      </w:r>
    </w:p>
    <w:p w14:paraId="6E639310" w14:textId="77777777" w:rsidR="00557A6B" w:rsidRDefault="00557A6B" w:rsidP="00557A6B">
      <w:pPr>
        <w:spacing w:after="0"/>
        <w:jc w:val="both"/>
        <w:rPr>
          <w:rFonts w:asciiTheme="minorBidi" w:hAnsiTheme="minorBidi"/>
        </w:rPr>
      </w:pPr>
    </w:p>
    <w:p w14:paraId="7D0DCE6F" w14:textId="77777777" w:rsidR="00557A6B" w:rsidRPr="00557A6B" w:rsidRDefault="00557A6B" w:rsidP="00557A6B">
      <w:pPr>
        <w:spacing w:after="0"/>
        <w:jc w:val="both"/>
        <w:rPr>
          <w:rFonts w:asciiTheme="minorBidi" w:hAnsiTheme="minorBidi"/>
          <w:b/>
          <w:bCs/>
        </w:rPr>
      </w:pPr>
      <w:r w:rsidRPr="00557A6B">
        <w:rPr>
          <w:rFonts w:asciiTheme="minorBidi" w:hAnsiTheme="minorBidi"/>
          <w:b/>
          <w:bCs/>
        </w:rPr>
        <w:t xml:space="preserve">Mr. </w:t>
      </w:r>
      <w:proofErr w:type="spellStart"/>
      <w:r w:rsidRPr="00557A6B">
        <w:rPr>
          <w:rFonts w:asciiTheme="minorBidi" w:hAnsiTheme="minorBidi"/>
          <w:b/>
          <w:bCs/>
        </w:rPr>
        <w:t>Nidal</w:t>
      </w:r>
      <w:proofErr w:type="spellEnd"/>
      <w:r w:rsidRPr="00557A6B">
        <w:rPr>
          <w:rFonts w:asciiTheme="minorBidi" w:hAnsiTheme="minorBidi"/>
          <w:b/>
          <w:bCs/>
        </w:rPr>
        <w:t xml:space="preserve"> A </w:t>
      </w:r>
      <w:proofErr w:type="spellStart"/>
      <w:r w:rsidRPr="00557A6B">
        <w:rPr>
          <w:rFonts w:asciiTheme="minorBidi" w:hAnsiTheme="minorBidi"/>
          <w:b/>
          <w:bCs/>
        </w:rPr>
        <w:t>Armouti</w:t>
      </w:r>
      <w:proofErr w:type="spellEnd"/>
    </w:p>
    <w:p w14:paraId="15B581D2" w14:textId="77777777" w:rsidR="00557A6B" w:rsidRDefault="00557A6B" w:rsidP="00557A6B">
      <w:pPr>
        <w:spacing w:after="0"/>
        <w:jc w:val="both"/>
        <w:rPr>
          <w:rFonts w:asciiTheme="minorBidi" w:hAnsiTheme="minorBidi"/>
        </w:rPr>
      </w:pPr>
      <w:r>
        <w:rPr>
          <w:rFonts w:asciiTheme="minorBidi" w:hAnsiTheme="minorBidi"/>
        </w:rPr>
        <w:t>Electrical Division Manager</w:t>
      </w:r>
    </w:p>
    <w:p w14:paraId="6F4214C0" w14:textId="77777777" w:rsidR="00557A6B" w:rsidRDefault="00557A6B" w:rsidP="00557A6B">
      <w:pPr>
        <w:spacing w:after="0"/>
        <w:jc w:val="both"/>
        <w:rPr>
          <w:rFonts w:asciiTheme="minorBidi" w:hAnsiTheme="minorBidi"/>
        </w:rPr>
      </w:pPr>
      <w:proofErr w:type="spellStart"/>
      <w:r>
        <w:rPr>
          <w:rFonts w:asciiTheme="minorBidi" w:hAnsiTheme="minorBidi"/>
        </w:rPr>
        <w:t>Ghantoot</w:t>
      </w:r>
      <w:proofErr w:type="spellEnd"/>
      <w:r>
        <w:rPr>
          <w:rFonts w:asciiTheme="minorBidi" w:hAnsiTheme="minorBidi"/>
        </w:rPr>
        <w:t xml:space="preserve"> Transport &amp; General Contracting Est.</w:t>
      </w:r>
    </w:p>
    <w:p w14:paraId="5523042F" w14:textId="77777777" w:rsidR="00557A6B" w:rsidRDefault="00557A6B" w:rsidP="00557A6B">
      <w:pPr>
        <w:spacing w:after="0"/>
        <w:jc w:val="both"/>
        <w:rPr>
          <w:rFonts w:asciiTheme="minorBidi" w:hAnsiTheme="minorBidi"/>
        </w:rPr>
      </w:pPr>
      <w:r>
        <w:rPr>
          <w:rFonts w:asciiTheme="minorBidi" w:hAnsiTheme="minorBidi"/>
        </w:rPr>
        <w:t>Abu Dhabi</w:t>
      </w:r>
    </w:p>
    <w:p w14:paraId="3B64516C" w14:textId="77777777" w:rsidR="00557A6B" w:rsidRDefault="00557A6B" w:rsidP="00557A6B">
      <w:pPr>
        <w:spacing w:after="0"/>
        <w:jc w:val="both"/>
        <w:rPr>
          <w:rFonts w:asciiTheme="minorBidi" w:hAnsiTheme="minorBidi"/>
        </w:rPr>
      </w:pPr>
      <w:r>
        <w:rPr>
          <w:rFonts w:asciiTheme="minorBidi" w:hAnsiTheme="minorBidi"/>
        </w:rPr>
        <w:t>United Arab Emirates</w:t>
      </w:r>
    </w:p>
    <w:p w14:paraId="1294679E" w14:textId="6DA91781" w:rsidR="00557A6B" w:rsidRDefault="00557A6B" w:rsidP="00557A6B">
      <w:pPr>
        <w:spacing w:after="0"/>
        <w:jc w:val="both"/>
        <w:rPr>
          <w:rFonts w:asciiTheme="minorBidi" w:hAnsiTheme="minorBidi"/>
        </w:rPr>
      </w:pPr>
      <w:r>
        <w:rPr>
          <w:rFonts w:asciiTheme="minorBidi" w:hAnsiTheme="minorBidi"/>
        </w:rPr>
        <w:t xml:space="preserve">Email: </w:t>
      </w:r>
      <w:hyperlink r:id="rId9" w:history="1">
        <w:r w:rsidR="008961E3" w:rsidRPr="00450C12">
          <w:rPr>
            <w:rStyle w:val="Hyperlink"/>
            <w:rFonts w:asciiTheme="minorBidi" w:hAnsiTheme="minorBidi"/>
          </w:rPr>
          <w:t>electric@ghantootgroup.ae</w:t>
        </w:r>
      </w:hyperlink>
      <w:r>
        <w:rPr>
          <w:rFonts w:asciiTheme="minorBidi" w:hAnsiTheme="minorBidi"/>
        </w:rPr>
        <w:t xml:space="preserve"> </w:t>
      </w:r>
    </w:p>
    <w:p w14:paraId="6257C188" w14:textId="77777777" w:rsidR="00557A6B" w:rsidRDefault="00557A6B" w:rsidP="00557A6B">
      <w:pPr>
        <w:spacing w:after="0"/>
        <w:jc w:val="both"/>
        <w:rPr>
          <w:rFonts w:asciiTheme="minorBidi" w:hAnsiTheme="minorBidi"/>
        </w:rPr>
      </w:pPr>
      <w:r>
        <w:rPr>
          <w:rFonts w:asciiTheme="minorBidi" w:hAnsiTheme="minorBidi"/>
        </w:rPr>
        <w:t>Tel: 00</w:t>
      </w:r>
      <w:r w:rsidRPr="00557A6B">
        <w:rPr>
          <w:rFonts w:asciiTheme="minorBidi" w:hAnsiTheme="minorBidi"/>
        </w:rPr>
        <w:t>971 2 641 5565</w:t>
      </w:r>
    </w:p>
    <w:p w14:paraId="5BA873E4" w14:textId="77777777" w:rsidR="00557A6B" w:rsidRPr="00792736" w:rsidRDefault="00557A6B" w:rsidP="00557A6B">
      <w:pPr>
        <w:spacing w:after="0"/>
        <w:jc w:val="both"/>
        <w:rPr>
          <w:rFonts w:asciiTheme="minorBidi" w:hAnsiTheme="minorBidi"/>
        </w:rPr>
      </w:pPr>
    </w:p>
    <w:sectPr w:rsidR="00557A6B" w:rsidRPr="00792736" w:rsidSect="008556D1">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6AE9" w14:textId="77777777" w:rsidR="00A77817" w:rsidRDefault="00A77817" w:rsidP="00935494">
      <w:pPr>
        <w:spacing w:after="0" w:line="240" w:lineRule="auto"/>
      </w:pPr>
      <w:r>
        <w:separator/>
      </w:r>
    </w:p>
  </w:endnote>
  <w:endnote w:type="continuationSeparator" w:id="0">
    <w:p w14:paraId="6738F2B8" w14:textId="77777777" w:rsidR="00A77817" w:rsidRDefault="00A77817" w:rsidP="0093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C566" w14:textId="77777777" w:rsidR="002D7BDF" w:rsidRDefault="002D7BDF">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F009E6">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F009E6">
      <w:rPr>
        <w:noProof/>
        <w:color w:val="17365D" w:themeColor="text2" w:themeShade="BF"/>
        <w:sz w:val="24"/>
        <w:szCs w:val="24"/>
      </w:rPr>
      <w:t>4</w:t>
    </w:r>
    <w:r>
      <w:rPr>
        <w:color w:val="17365D" w:themeColor="text2" w:themeShade="BF"/>
        <w:sz w:val="24"/>
        <w:szCs w:val="24"/>
      </w:rPr>
      <w:fldChar w:fldCharType="end"/>
    </w:r>
  </w:p>
  <w:p w14:paraId="14DED145" w14:textId="77777777" w:rsidR="002D7BDF" w:rsidRDefault="002D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AE61" w14:textId="77777777" w:rsidR="00A77817" w:rsidRDefault="00A77817" w:rsidP="00935494">
      <w:pPr>
        <w:spacing w:after="0" w:line="240" w:lineRule="auto"/>
      </w:pPr>
      <w:r>
        <w:separator/>
      </w:r>
    </w:p>
  </w:footnote>
  <w:footnote w:type="continuationSeparator" w:id="0">
    <w:p w14:paraId="4581B1B1" w14:textId="77777777" w:rsidR="00A77817" w:rsidRDefault="00A77817" w:rsidP="0093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8EDE" w14:textId="77777777" w:rsidR="00252C55" w:rsidRPr="00252C55" w:rsidRDefault="00935494" w:rsidP="006A5828">
    <w:pPr>
      <w:pStyle w:val="Header"/>
      <w:tabs>
        <w:tab w:val="clear" w:pos="4680"/>
        <w:tab w:val="clear" w:pos="9360"/>
      </w:tabs>
      <w:rPr>
        <w:b/>
        <w:bCs/>
        <w:sz w:val="24"/>
        <w:szCs w:val="24"/>
      </w:rPr>
    </w:pPr>
    <w:r w:rsidRPr="00252C55">
      <w:rPr>
        <w:b/>
        <w:bCs/>
        <w:sz w:val="24"/>
        <w:szCs w:val="24"/>
      </w:rPr>
      <w:t>DAVID THAMPI</w:t>
    </w:r>
    <w:r w:rsidR="006C7061">
      <w:rPr>
        <w:b/>
        <w:bCs/>
        <w:sz w:val="24"/>
        <w:szCs w:val="24"/>
      </w:rPr>
      <w:tab/>
    </w:r>
    <w:r w:rsidR="006C7061">
      <w:rPr>
        <w:b/>
        <w:bCs/>
        <w:sz w:val="24"/>
        <w:szCs w:val="24"/>
      </w:rPr>
      <w:tab/>
    </w:r>
    <w:r w:rsidR="006C7061">
      <w:rPr>
        <w:b/>
        <w:bCs/>
        <w:sz w:val="24"/>
        <w:szCs w:val="24"/>
      </w:rPr>
      <w:tab/>
    </w:r>
    <w:r w:rsidR="006C7061">
      <w:rPr>
        <w:b/>
        <w:bCs/>
        <w:sz w:val="24"/>
        <w:szCs w:val="24"/>
      </w:rPr>
      <w:tab/>
    </w:r>
    <w:r w:rsidR="006C7061">
      <w:rPr>
        <w:b/>
        <w:bCs/>
        <w:sz w:val="24"/>
        <w:szCs w:val="24"/>
      </w:rPr>
      <w:tab/>
    </w:r>
    <w:r w:rsidR="006C7061">
      <w:rPr>
        <w:b/>
        <w:bCs/>
        <w:sz w:val="24"/>
        <w:szCs w:val="24"/>
      </w:rPr>
      <w:tab/>
    </w:r>
    <w:r w:rsidR="006C7061">
      <w:rPr>
        <w:b/>
        <w:bCs/>
        <w:sz w:val="24"/>
        <w:szCs w:val="24"/>
      </w:rPr>
      <w:tab/>
    </w:r>
  </w:p>
  <w:p w14:paraId="2FDE94F2" w14:textId="77777777" w:rsidR="008556D1" w:rsidRDefault="008556D1" w:rsidP="006A5828">
    <w:pPr>
      <w:pStyle w:val="Header"/>
      <w:tabs>
        <w:tab w:val="clear" w:pos="4680"/>
        <w:tab w:val="clear" w:pos="9360"/>
      </w:tabs>
      <w:rPr>
        <w:sz w:val="24"/>
        <w:szCs w:val="24"/>
      </w:rPr>
    </w:pPr>
  </w:p>
  <w:p w14:paraId="0904C788" w14:textId="77777777" w:rsidR="008556D1" w:rsidRPr="006A5828" w:rsidRDefault="008556D1" w:rsidP="006A5828">
    <w:pPr>
      <w:pStyle w:val="Header"/>
      <w:tabs>
        <w:tab w:val="clear" w:pos="4680"/>
        <w:tab w:val="clear" w:pos="9360"/>
      </w:tabs>
      <w:rPr>
        <w:sz w:val="20"/>
        <w:szCs w:val="20"/>
      </w:rPr>
    </w:pPr>
    <w:r w:rsidRPr="006A5828">
      <w:rPr>
        <w:sz w:val="20"/>
        <w:szCs w:val="20"/>
      </w:rPr>
      <w:t>P.O. Box 30898, Postal Code 41912, Yanbu Al Sinayiah, Kingdom of Saudi Arabia</w:t>
    </w:r>
  </w:p>
  <w:p w14:paraId="76055079" w14:textId="77777777" w:rsidR="00DD4F39" w:rsidRDefault="006A5828" w:rsidP="006A5828">
    <w:pPr>
      <w:pStyle w:val="Header"/>
      <w:tabs>
        <w:tab w:val="clear" w:pos="4680"/>
        <w:tab w:val="clear" w:pos="9360"/>
      </w:tabs>
      <w:ind w:right="-754"/>
      <w:rPr>
        <w:rStyle w:val="Hyperlink"/>
        <w:sz w:val="20"/>
        <w:szCs w:val="20"/>
      </w:rPr>
    </w:pPr>
    <w:r>
      <w:rPr>
        <w:noProof/>
      </w:rPr>
      <mc:AlternateContent>
        <mc:Choice Requires="wps">
          <w:drawing>
            <wp:anchor distT="0" distB="0" distL="114300" distR="114300" simplePos="0" relativeHeight="251659264" behindDoc="0" locked="0" layoutInCell="1" allowOverlap="1" wp14:anchorId="37F1E073" wp14:editId="553C6881">
              <wp:simplePos x="0" y="0"/>
              <wp:positionH relativeFrom="page">
                <wp:posOffset>44423</wp:posOffset>
              </wp:positionH>
              <wp:positionV relativeFrom="paragraph">
                <wp:posOffset>296214</wp:posOffset>
              </wp:positionV>
              <wp:extent cx="7439968" cy="0"/>
              <wp:effectExtent l="0" t="19050" r="27940" b="19050"/>
              <wp:wrapNone/>
              <wp:docPr id="3" name="Straight Connector 3"/>
              <wp:cNvGraphicFramePr/>
              <a:graphic xmlns:a="http://schemas.openxmlformats.org/drawingml/2006/main">
                <a:graphicData uri="http://schemas.microsoft.com/office/word/2010/wordprocessingShape">
                  <wps:wsp>
                    <wps:cNvCnPr/>
                    <wps:spPr>
                      <a:xfrm>
                        <a:off x="0" y="0"/>
                        <a:ext cx="7439968"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47B5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pt,23.3pt" to="589.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" strokecolor="#ffc000" strokeweight="2.25pt">
              <w10:wrap anchorx="page"/>
            </v:line>
          </w:pict>
        </mc:Fallback>
      </mc:AlternateContent>
    </w:r>
    <w:r w:rsidR="008556D1" w:rsidRPr="006A5828">
      <w:rPr>
        <w:sz w:val="20"/>
        <w:szCs w:val="20"/>
      </w:rPr>
      <w:sym w:font="Webdings" w:char="F0C8"/>
    </w:r>
    <w:r w:rsidR="008556D1" w:rsidRPr="006A5828">
      <w:rPr>
        <w:sz w:val="20"/>
        <w:szCs w:val="20"/>
      </w:rPr>
      <w:t>+966 56 40 87 664 (Mobile) Email:</w:t>
    </w:r>
    <w:r w:rsidR="008556D1" w:rsidRPr="006A5828">
      <w:rPr>
        <w:color w:val="548DD4" w:themeColor="text2" w:themeTint="99"/>
        <w:sz w:val="20"/>
        <w:szCs w:val="20"/>
      </w:rPr>
      <w:t xml:space="preserve"> </w:t>
    </w:r>
    <w:hyperlink r:id="rId1" w:history="1">
      <w:r w:rsidR="008556D1" w:rsidRPr="006A5828">
        <w:rPr>
          <w:rStyle w:val="Hyperlink"/>
          <w:sz w:val="20"/>
          <w:szCs w:val="20"/>
        </w:rPr>
        <w:t>davidthampi@gmail.com</w:t>
      </w:r>
    </w:hyperlink>
  </w:p>
  <w:p w14:paraId="1767680D" w14:textId="1D5F2E1E" w:rsidR="00935494" w:rsidRDefault="00935494" w:rsidP="006A5828">
    <w:pPr>
      <w:pStyle w:val="Header"/>
      <w:tabs>
        <w:tab w:val="clear" w:pos="4680"/>
        <w:tab w:val="clear" w:pos="9360"/>
      </w:tabs>
      <w:ind w:right="-754"/>
      <w:rPr>
        <w:sz w:val="24"/>
        <w:szCs w:val="24"/>
      </w:rPr>
    </w:pPr>
    <w:r w:rsidRPr="00935494">
      <w:rPr>
        <w:sz w:val="24"/>
        <w:szCs w:val="24"/>
      </w:rPr>
      <w:tab/>
    </w:r>
    <w:r w:rsidRPr="00935494">
      <w:rPr>
        <w:sz w:val="24"/>
        <w:szCs w:val="24"/>
      </w:rPr>
      <w:tab/>
    </w:r>
    <w:r w:rsidRPr="00935494">
      <w:rPr>
        <w:sz w:val="24"/>
        <w:szCs w:val="24"/>
      </w:rPr>
      <w:tab/>
    </w:r>
    <w:r w:rsidRPr="00935494">
      <w:rPr>
        <w:sz w:val="24"/>
        <w:szCs w:val="24"/>
      </w:rPr>
      <w:tab/>
    </w:r>
    <w:r w:rsidRPr="00935494">
      <w:rPr>
        <w:sz w:val="24"/>
        <w:szCs w:val="24"/>
      </w:rPr>
      <w:tab/>
    </w:r>
  </w:p>
  <w:p w14:paraId="6778F88E" w14:textId="77777777" w:rsidR="00DD4F39" w:rsidRPr="006A5828" w:rsidRDefault="00DD4F39" w:rsidP="006A5828">
    <w:pPr>
      <w:pStyle w:val="Header"/>
      <w:tabs>
        <w:tab w:val="clear" w:pos="4680"/>
        <w:tab w:val="clear" w:pos="9360"/>
      </w:tabs>
      <w:ind w:right="-754"/>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14AA"/>
    <w:multiLevelType w:val="hybridMultilevel"/>
    <w:tmpl w:val="028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E56C0"/>
    <w:multiLevelType w:val="hybridMultilevel"/>
    <w:tmpl w:val="805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183477">
    <w:abstractNumId w:val="0"/>
  </w:num>
  <w:num w:numId="2" w16cid:durableId="838665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94"/>
    <w:rsid w:val="000221D4"/>
    <w:rsid w:val="00026933"/>
    <w:rsid w:val="00071C10"/>
    <w:rsid w:val="000751DB"/>
    <w:rsid w:val="0007581F"/>
    <w:rsid w:val="000A11ED"/>
    <w:rsid w:val="000B6573"/>
    <w:rsid w:val="001876A2"/>
    <w:rsid w:val="001A410B"/>
    <w:rsid w:val="001B1E32"/>
    <w:rsid w:val="001B3C36"/>
    <w:rsid w:val="001F073D"/>
    <w:rsid w:val="001F6510"/>
    <w:rsid w:val="00230B8E"/>
    <w:rsid w:val="00237DBD"/>
    <w:rsid w:val="00252C55"/>
    <w:rsid w:val="00283749"/>
    <w:rsid w:val="002B7D42"/>
    <w:rsid w:val="002D7BDF"/>
    <w:rsid w:val="003149DD"/>
    <w:rsid w:val="0033656B"/>
    <w:rsid w:val="003C1BE5"/>
    <w:rsid w:val="00414DC5"/>
    <w:rsid w:val="0042305F"/>
    <w:rsid w:val="00557A6B"/>
    <w:rsid w:val="005A1820"/>
    <w:rsid w:val="005A6116"/>
    <w:rsid w:val="005F220C"/>
    <w:rsid w:val="006376F2"/>
    <w:rsid w:val="006A5828"/>
    <w:rsid w:val="006C7061"/>
    <w:rsid w:val="00701D9A"/>
    <w:rsid w:val="00792736"/>
    <w:rsid w:val="007A5B62"/>
    <w:rsid w:val="007E073A"/>
    <w:rsid w:val="008033C4"/>
    <w:rsid w:val="00811C46"/>
    <w:rsid w:val="00821DBA"/>
    <w:rsid w:val="008240D9"/>
    <w:rsid w:val="008448FA"/>
    <w:rsid w:val="008556D1"/>
    <w:rsid w:val="00857BAD"/>
    <w:rsid w:val="0089003D"/>
    <w:rsid w:val="008961E3"/>
    <w:rsid w:val="00914321"/>
    <w:rsid w:val="00915045"/>
    <w:rsid w:val="009202E5"/>
    <w:rsid w:val="00925205"/>
    <w:rsid w:val="009252CE"/>
    <w:rsid w:val="0092792E"/>
    <w:rsid w:val="00934668"/>
    <w:rsid w:val="00935494"/>
    <w:rsid w:val="0094521E"/>
    <w:rsid w:val="00947258"/>
    <w:rsid w:val="00951507"/>
    <w:rsid w:val="00960BAD"/>
    <w:rsid w:val="00965A09"/>
    <w:rsid w:val="00976ACE"/>
    <w:rsid w:val="009A1640"/>
    <w:rsid w:val="009B73EF"/>
    <w:rsid w:val="009C721F"/>
    <w:rsid w:val="009E7638"/>
    <w:rsid w:val="00A21533"/>
    <w:rsid w:val="00A77817"/>
    <w:rsid w:val="00AE14E1"/>
    <w:rsid w:val="00B0295A"/>
    <w:rsid w:val="00B401A7"/>
    <w:rsid w:val="00B6343D"/>
    <w:rsid w:val="00B63B2E"/>
    <w:rsid w:val="00BB3529"/>
    <w:rsid w:val="00C6055D"/>
    <w:rsid w:val="00C632B1"/>
    <w:rsid w:val="00CE1036"/>
    <w:rsid w:val="00D22E83"/>
    <w:rsid w:val="00DC1656"/>
    <w:rsid w:val="00DD4F39"/>
    <w:rsid w:val="00E27ABA"/>
    <w:rsid w:val="00E42FB9"/>
    <w:rsid w:val="00E478C9"/>
    <w:rsid w:val="00E86A18"/>
    <w:rsid w:val="00E9115B"/>
    <w:rsid w:val="00EB4C07"/>
    <w:rsid w:val="00ED67A7"/>
    <w:rsid w:val="00F009E6"/>
    <w:rsid w:val="00F24F98"/>
    <w:rsid w:val="00F26E31"/>
    <w:rsid w:val="00F65C1D"/>
    <w:rsid w:val="00FC2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22910"/>
  <w15:docId w15:val="{F2BD735C-BDA1-4695-8AFC-28588233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494"/>
  </w:style>
  <w:style w:type="paragraph" w:styleId="Footer">
    <w:name w:val="footer"/>
    <w:basedOn w:val="Normal"/>
    <w:link w:val="FooterChar"/>
    <w:uiPriority w:val="99"/>
    <w:unhideWhenUsed/>
    <w:rsid w:val="00935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494"/>
  </w:style>
  <w:style w:type="character" w:styleId="Hyperlink">
    <w:name w:val="Hyperlink"/>
    <w:basedOn w:val="DefaultParagraphFont"/>
    <w:uiPriority w:val="99"/>
    <w:unhideWhenUsed/>
    <w:rsid w:val="00935494"/>
    <w:rPr>
      <w:color w:val="0000FF" w:themeColor="hyperlink"/>
      <w:u w:val="single"/>
    </w:rPr>
  </w:style>
  <w:style w:type="paragraph" w:styleId="ListParagraph">
    <w:name w:val="List Paragraph"/>
    <w:basedOn w:val="Normal"/>
    <w:uiPriority w:val="34"/>
    <w:qFormat/>
    <w:rsid w:val="009252CE"/>
    <w:pPr>
      <w:ind w:left="720"/>
      <w:contextualSpacing/>
    </w:pPr>
  </w:style>
  <w:style w:type="paragraph" w:customStyle="1" w:styleId="Default">
    <w:name w:val="Default"/>
    <w:rsid w:val="0079273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9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lms@GAS.SABIC.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gaidism@gas.sabic.co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mailto:electric@ghantootgroup.ae" TargetMode="External" /></Relationships>
</file>

<file path=word/_rels/header1.xml.rels><?xml version="1.0" encoding="UTF-8" standalone="yes"?>
<Relationships xmlns="http://schemas.openxmlformats.org/package/2006/relationships"><Relationship Id="rId1" Type="http://schemas.openxmlformats.org/officeDocument/2006/relationships/hyperlink" Target="mailto:davidthampi@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Thampi, David D.</dc:creator>
  <cp:lastModifiedBy>David Thampi</cp:lastModifiedBy>
  <cp:revision>2</cp:revision>
  <cp:lastPrinted>2020-08-18T08:02:00Z</cp:lastPrinted>
  <dcterms:created xsi:type="dcterms:W3CDTF">2023-05-01T14:12:00Z</dcterms:created>
  <dcterms:modified xsi:type="dcterms:W3CDTF">2023-05-01T14:12:00Z</dcterms:modified>
</cp:coreProperties>
</file>