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288"/>
          <w:tab w:val="right" w:leader="none" w:pos="7284"/>
        </w:tabs>
        <w:spacing w:lineRule="auto" w:line="240"/>
        <w:rPr>
          <w:rFonts w:ascii="Times New Roman" w:cs="Times New Roman" w:hAnsi="Times New Roman"/>
          <w:b/>
          <w:bCs/>
          <w:sz w:val="24"/>
          <w:szCs w:val="24"/>
        </w:rPr>
      </w:pPr>
      <w:r>
        <w:rPr>
          <w:rFonts w:ascii="Times New Roman" w:cs="Times New Roman" w:hAnsi="Times New Roman"/>
          <w:b/>
          <w:bCs/>
          <w:noProof/>
          <w:sz w:val="24"/>
          <w:szCs w:val="24"/>
        </w:rPr>
        <w:drawing>
          <wp:anchor distT="0" distB="0" distL="114300" distR="114300" simplePos="false" relativeHeight="2" behindDoc="false" locked="false" layoutInCell="true" allowOverlap="true">
            <wp:simplePos x="0" y="0"/>
            <wp:positionH relativeFrom="column">
              <wp:posOffset>4739640</wp:posOffset>
            </wp:positionH>
            <wp:positionV relativeFrom="paragraph">
              <wp:posOffset>0</wp:posOffset>
            </wp:positionV>
            <wp:extent cx="1207008" cy="1548384"/>
            <wp:effectExtent l="0" t="0" r="0" b="0"/>
            <wp:wrapSquare wrapText="bothSides"/>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207008" cy="1548384"/>
                    </a:xfrm>
                    <a:prstGeom prst="rect"/>
                  </pic:spPr>
                </pic:pic>
              </a:graphicData>
            </a:graphic>
          </wp:anchor>
        </w:drawing>
      </w:r>
      <w:r>
        <w:rPr>
          <w:rFonts w:ascii="Times New Roman" w:cs="Times New Roman" w:hAnsi="Times New Roman"/>
          <w:b/>
          <w:bCs/>
          <w:sz w:val="24"/>
          <w:szCs w:val="24"/>
        </w:rPr>
        <w:t>Personal Details</w:t>
      </w:r>
      <w:r>
        <w:rPr>
          <w:rFonts w:ascii="Times New Roman" w:cs="Times New Roman" w:hAnsi="Times New Roman"/>
          <w:b/>
          <w:bCs/>
          <w:noProof/>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Name: - </w:t>
      </w:r>
      <w:r>
        <w:rPr>
          <w:rFonts w:ascii="Times New Roman" w:cs="Times New Roman" w:hAnsi="Times New Roman"/>
          <w:sz w:val="24"/>
          <w:szCs w:val="24"/>
        </w:rPr>
        <w:t xml:space="preserve">Dr. </w:t>
      </w:r>
      <w:r>
        <w:rPr>
          <w:rFonts w:ascii="Times New Roman" w:cs="Times New Roman" w:hAnsi="Times New Roman"/>
          <w:sz w:val="24"/>
          <w:szCs w:val="24"/>
        </w:rPr>
        <w:t>Kavya Surendran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Age: - 2</w:t>
      </w:r>
      <w:r>
        <w:rPr>
          <w:rFonts w:ascii="Times New Roman" w:cs="Times New Roman" w:hAnsi="Times New Roman"/>
          <w:sz w:val="24"/>
          <w:szCs w:val="24"/>
        </w:rPr>
        <w:t>6</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Date of birth: - 31/08/1995</w:t>
      </w:r>
      <w:r>
        <w:rPr>
          <w:rFonts w:ascii="Times New Roman" w:cs="Times New Roman" w:hAnsi="Times New Roman"/>
          <w:b/>
          <w:bCs/>
          <w:noProof/>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Gender: - Female</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Name of Father: - V. K. Surendran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Nationality: - Indian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Religion:- Hindu,Ezhava</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Marital Status: - </w:t>
      </w:r>
      <w:r>
        <w:rPr>
          <w:rFonts w:ascii="Times New Roman" w:cs="Times New Roman" w:hAnsi="Times New Roman"/>
          <w:sz w:val="24"/>
          <w:szCs w:val="24"/>
        </w:rPr>
        <w:t>M</w:t>
      </w:r>
      <w:r>
        <w:rPr>
          <w:rFonts w:ascii="Times New Roman" w:cs="Times New Roman" w:hAnsi="Times New Roman"/>
          <w:sz w:val="24"/>
          <w:szCs w:val="24"/>
        </w:rPr>
        <w:t>arried</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Address: - </w:t>
      </w:r>
      <w:r>
        <w:rPr>
          <w:rFonts w:ascii="Times New Roman" w:cs="Times New Roman" w:hAnsi="Times New Roman"/>
          <w:sz w:val="24"/>
          <w:szCs w:val="24"/>
        </w:rPr>
        <w:t xml:space="preserve">Thaiparambil House,Kalappura Ward,Alappuzha North P.O, Alappuzha,Kerala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Pin:- 688007</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Contact No:</w:t>
      </w:r>
      <w:r>
        <w:rPr>
          <w:rFonts w:ascii="Times New Roman" w:cs="Times New Roman" w:hAnsi="Times New Roman"/>
          <w:sz w:val="24"/>
          <w:szCs w:val="24"/>
        </w:rPr>
        <w:t xml:space="preserve"> </w:t>
      </w:r>
      <w:r>
        <w:rPr>
          <w:rFonts w:ascii="Times New Roman" w:cs="Times New Roman" w:hAnsi="Times New Roman"/>
          <w:sz w:val="24"/>
          <w:szCs w:val="24"/>
        </w:rPr>
        <w:t>9744307506</w:t>
      </w:r>
      <w:r>
        <w:rPr>
          <w:rFonts w:ascii="Times New Roman" w:cs="Times New Roman" w:hAnsi="Times New Roman"/>
          <w:sz w:val="24"/>
          <w:szCs w:val="24"/>
        </w:rPr>
        <w:t>, 9497630750</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E-mail ID: -</w:t>
      </w:r>
      <w:r>
        <w:rPr>
          <w:rFonts w:ascii="Times New Roman" w:cs="Times New Roman" w:hAnsi="Times New Roman"/>
          <w:sz w:val="24"/>
          <w:szCs w:val="24"/>
        </w:rPr>
        <w:t xml:space="preserve"> kavyasurendran</w:t>
      </w:r>
      <w:r>
        <w:rPr>
          <w:rFonts w:ascii="Times New Roman" w:cs="Times New Roman" w:hAnsi="Times New Roman"/>
          <w:sz w:val="24"/>
          <w:szCs w:val="24"/>
        </w:rPr>
        <w:t>65</w:t>
      </w:r>
      <w:r>
        <w:rPr>
          <w:rFonts w:ascii="Times New Roman" w:cs="Times New Roman" w:hAnsi="Times New Roman"/>
          <w:sz w:val="24"/>
          <w:szCs w:val="24"/>
        </w:rPr>
        <w:t>@gmail.com</w:t>
      </w:r>
    </w:p>
    <w:p>
      <w:pPr>
        <w:pStyle w:val="style0"/>
        <w:spacing w:before="240"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Career objective</w:t>
      </w:r>
    </w:p>
    <w:p>
      <w:pPr>
        <w:pStyle w:val="style0"/>
        <w:spacing w:before="240" w:after="0" w:lineRule="auto" w:line="240"/>
        <w:ind w:firstLine="720"/>
        <w:jc w:val="both"/>
        <w:rPr>
          <w:rFonts w:ascii="Times New Roman" w:cs="Times New Roman" w:hAnsi="Times New Roman"/>
          <w:b/>
          <w:bCs/>
          <w:sz w:val="24"/>
          <w:szCs w:val="24"/>
        </w:rPr>
      </w:pPr>
      <w:r>
        <w:rPr>
          <w:rFonts w:ascii="Times New Roman" w:cs="Times New Roman" w:hAnsi="Times New Roman"/>
          <w:sz w:val="24"/>
          <w:szCs w:val="24"/>
        </w:rPr>
        <w:t>I am a</w:t>
      </w:r>
      <w:r>
        <w:rPr>
          <w:rFonts w:ascii="Times New Roman" w:cs="Times New Roman" w:hAnsi="Times New Roman"/>
          <w:sz w:val="24"/>
          <w:szCs w:val="24"/>
        </w:rPr>
        <w:t xml:space="preserve">n </w:t>
      </w:r>
      <w:r>
        <w:rPr>
          <w:rFonts w:ascii="Times New Roman" w:cs="Times New Roman" w:hAnsi="Times New Roman"/>
          <w:sz w:val="24"/>
          <w:szCs w:val="24"/>
        </w:rPr>
        <w:t xml:space="preserve">MBBS graduate looking for ample opportunities in the medical field to expand my horizon of medical knowledge and to gain </w:t>
      </w:r>
      <w:r>
        <w:rPr>
          <w:rFonts w:ascii="Times New Roman" w:cs="Times New Roman" w:hAnsi="Times New Roman"/>
          <w:sz w:val="24"/>
          <w:szCs w:val="24"/>
        </w:rPr>
        <w:t>sufficient and substantive experience in the professional field to improve my operability and application of medical concepts to provide enhanced care for patients and to contribute to the efficacy of the institution whichever may be.</w:t>
      </w:r>
    </w:p>
    <w:p>
      <w:pPr>
        <w:pStyle w:val="style0"/>
        <w:spacing w:before="240"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Educational qualification</w:t>
      </w:r>
    </w:p>
    <w:p>
      <w:pPr>
        <w:pStyle w:val="style0"/>
        <w:spacing w:before="240" w:lineRule="auto" w:line="240"/>
        <w:ind w:firstLine="720"/>
        <w:jc w:val="both"/>
        <w:rPr>
          <w:rFonts w:ascii="Times New Roman" w:cs="Times New Roman" w:hAnsi="Times New Roman"/>
          <w:sz w:val="24"/>
          <w:szCs w:val="24"/>
        </w:rPr>
      </w:pPr>
      <w:r>
        <w:rPr>
          <w:rFonts w:ascii="Times New Roman" w:cs="Times New Roman" w:hAnsi="Times New Roman"/>
          <w:sz w:val="24"/>
          <w:szCs w:val="24"/>
        </w:rPr>
        <w:t>Completed my Senior Secondary and Higher Secondary education from St Ann’s Senior Secondary School, Palakkad.</w:t>
      </w:r>
    </w:p>
    <w:p>
      <w:pPr>
        <w:pStyle w:val="style0"/>
        <w:spacing w:before="240"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Completed my MBBS graduate from Al- Azhar Medical College Thodupuzha </w:t>
      </w:r>
      <w:r>
        <w:rPr>
          <w:rFonts w:ascii="Times New Roman" w:cs="Times New Roman" w:hAnsi="Times New Roman"/>
          <w:sz w:val="24"/>
          <w:szCs w:val="24"/>
        </w:rPr>
        <w:t>in 2019.</w:t>
      </w:r>
    </w:p>
    <w:p>
      <w:pPr>
        <w:pStyle w:val="style0"/>
        <w:spacing w:before="240" w:after="0" w:lineRule="auto" w:line="240"/>
        <w:jc w:val="both"/>
        <w:rPr>
          <w:rFonts w:ascii="Times New Roman" w:cs="Times New Roman" w:hAnsi="Times New Roman"/>
          <w:sz w:val="24"/>
          <w:szCs w:val="24"/>
        </w:rPr>
      </w:pPr>
      <w:r>
        <w:rPr>
          <w:rFonts w:ascii="Times New Roman" w:cs="Times New Roman" w:hAnsi="Times New Roman"/>
          <w:b/>
          <w:bCs/>
          <w:sz w:val="24"/>
          <w:szCs w:val="24"/>
        </w:rPr>
        <w:t>Work experience</w:t>
      </w:r>
    </w:p>
    <w:p>
      <w:pPr>
        <w:pStyle w:val="style0"/>
        <w:spacing w:before="240" w:lineRule="auto" w:line="240"/>
        <w:jc w:val="both"/>
        <w:rPr>
          <w:rFonts w:ascii="Times New Roman" w:cs="Times New Roman" w:hAnsi="Times New Roman"/>
          <w:sz w:val="24"/>
          <w:szCs w:val="24"/>
        </w:rPr>
      </w:pPr>
      <w:r>
        <w:rPr>
          <w:rFonts w:ascii="Times New Roman" w:cs="Times New Roman" w:hAnsi="Times New Roman"/>
          <w:sz w:val="24"/>
          <w:szCs w:val="24"/>
        </w:rPr>
        <w:t xml:space="preserve">Completed internship (CRRI) from Al-Azhar Medical College Thodupuzha during the </w:t>
      </w:r>
      <w:r>
        <w:rPr>
          <w:rFonts w:ascii="Times New Roman" w:cs="Times New Roman" w:hAnsi="Times New Roman"/>
          <w:sz w:val="24"/>
          <w:szCs w:val="24"/>
        </w:rPr>
        <w:t>period from 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November 2019 to 1</w:t>
      </w:r>
      <w:r>
        <w:rPr>
          <w:rFonts w:ascii="Times New Roman" w:cs="Times New Roman" w:hAnsi="Times New Roman"/>
          <w:sz w:val="24"/>
          <w:szCs w:val="24"/>
        </w:rPr>
        <w:t>2</w:t>
      </w:r>
      <w:r>
        <w:rPr>
          <w:rFonts w:ascii="Times New Roman" w:cs="Times New Roman" w:hAnsi="Times New Roman"/>
          <w:sz w:val="24"/>
          <w:szCs w:val="24"/>
          <w:vertAlign w:val="superscript"/>
        </w:rPr>
        <w:t>th</w:t>
      </w:r>
      <w:r>
        <w:rPr>
          <w:rFonts w:ascii="Times New Roman" w:cs="Times New Roman" w:hAnsi="Times New Roman"/>
          <w:sz w:val="24"/>
          <w:szCs w:val="24"/>
        </w:rPr>
        <w:t xml:space="preserve"> November 2020. </w:t>
      </w:r>
      <w:r>
        <w:rPr>
          <w:rFonts w:ascii="Times New Roman" w:cs="Times New Roman" w:hAnsi="Times New Roman"/>
          <w:sz w:val="24"/>
          <w:szCs w:val="24"/>
        </w:rPr>
        <w:t>Has worked under NHM,Idukki</w:t>
      </w:r>
      <w:r>
        <w:rPr>
          <w:rFonts w:ascii="Times New Roman" w:cs="Times New Roman" w:hAnsi="Times New Roman"/>
          <w:sz w:val="24"/>
          <w:szCs w:val="24"/>
        </w:rPr>
        <w:t xml:space="preserve"> as Medical Officer</w:t>
      </w:r>
      <w:r>
        <w:rPr>
          <w:rFonts w:ascii="Times New Roman" w:cs="Times New Roman" w:hAnsi="Times New Roman"/>
          <w:sz w:val="24"/>
          <w:szCs w:val="24"/>
        </w:rPr>
        <w:t xml:space="preserve"> at a Community Health Centre,</w:t>
      </w:r>
      <w:r>
        <w:rPr>
          <w:rFonts w:ascii="Times New Roman" w:cs="Times New Roman" w:hAnsi="Times New Roman"/>
          <w:sz w:val="24"/>
          <w:szCs w:val="24"/>
        </w:rPr>
        <w:t xml:space="preserve"> </w:t>
      </w:r>
      <w:r>
        <w:rPr>
          <w:rFonts w:ascii="Times New Roman" w:cs="Times New Roman" w:hAnsi="Times New Roman"/>
          <w:sz w:val="24"/>
          <w:szCs w:val="24"/>
        </w:rPr>
        <w:t>Elamdesom . Also had oppurtunities to work at several clinics and co-operative hospital Thodupuzha as Casualty Medical Officer.</w:t>
      </w:r>
    </w:p>
    <w:p>
      <w:pPr>
        <w:pStyle w:val="style0"/>
        <w:spacing w:before="240" w:lineRule="auto" w:line="240"/>
        <w:jc w:val="both"/>
        <w:rPr>
          <w:rFonts w:ascii="Times New Roman" w:cs="Times New Roman" w:hAnsi="Times New Roman"/>
          <w:b/>
          <w:bCs/>
          <w:sz w:val="24"/>
          <w:szCs w:val="24"/>
        </w:rPr>
      </w:pPr>
      <w:r>
        <w:rPr>
          <w:rFonts w:ascii="Times New Roman" w:cs="Times New Roman" w:hAnsi="Times New Roman"/>
          <w:b/>
          <w:bCs/>
          <w:sz w:val="24"/>
          <w:szCs w:val="24"/>
        </w:rPr>
        <w:t>Skill Set</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Basic surgical skills (suturing, I&amp;D)</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Assisted major surgical procedures (thyroidectomy,hernioplasty)</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Assisted spinal and general anaesthesia</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Assisted normal vaginal deliveries</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Management of emergency cases</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Nasogastric tube insertion</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Foley’s cathetrisation</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Assisted ascitic tapping</w:t>
      </w:r>
    </w:p>
    <w:p>
      <w:pPr>
        <w:pStyle w:val="style179"/>
        <w:numPr>
          <w:ilvl w:val="0"/>
          <w:numId w:val="1"/>
        </w:numPr>
        <w:spacing w:before="240" w:lineRule="auto" w:line="240"/>
        <w:jc w:val="both"/>
        <w:rPr>
          <w:rFonts w:ascii="Times New Roman" w:cs="Times New Roman" w:hAnsi="Times New Roman"/>
          <w:sz w:val="24"/>
          <w:szCs w:val="24"/>
        </w:rPr>
      </w:pPr>
      <w:r>
        <w:rPr>
          <w:rFonts w:ascii="Times New Roman" w:cs="Times New Roman" w:hAnsi="Times New Roman"/>
          <w:sz w:val="24"/>
          <w:szCs w:val="24"/>
        </w:rPr>
        <w:t>Basic life support and Advanced Cardiovascular life support</w:t>
      </w:r>
    </w:p>
    <w:p>
      <w:pPr>
        <w:pStyle w:val="style0"/>
        <w:spacing w:before="240" w:lineRule="auto" w:line="240"/>
        <w:jc w:val="both"/>
        <w:rPr>
          <w:rFonts w:ascii="Times New Roman" w:cs="Times New Roman" w:hAnsi="Times New Roman"/>
          <w:b/>
          <w:bCs/>
          <w:sz w:val="24"/>
          <w:szCs w:val="24"/>
        </w:rPr>
      </w:pPr>
      <w:r>
        <w:rPr>
          <w:rFonts w:ascii="Times New Roman" w:cs="Times New Roman" w:hAnsi="Times New Roman"/>
          <w:b/>
          <w:bCs/>
          <w:sz w:val="24"/>
          <w:szCs w:val="24"/>
        </w:rPr>
        <w:t xml:space="preserve">Declaration </w:t>
      </w:r>
    </w:p>
    <w:p>
      <w:pPr>
        <w:pStyle w:val="style0"/>
        <w:spacing w:before="240" w:lineRule="auto" w:line="240"/>
        <w:jc w:val="both"/>
        <w:rPr>
          <w:rFonts w:ascii="Times New Roman" w:cs="Times New Roman" w:hAnsi="Times New Roman"/>
          <w:b/>
          <w:bCs/>
          <w:sz w:val="24"/>
          <w:szCs w:val="24"/>
        </w:rPr>
      </w:pPr>
      <w:r>
        <w:rPr>
          <w:rFonts w:ascii="Times New Roman" w:cs="Times New Roman" w:hAnsi="Times New Roman"/>
          <w:b/>
          <w:bCs/>
          <w:sz w:val="24"/>
          <w:szCs w:val="24"/>
        </w:rPr>
        <w:t>I do hereby declare that the above information is true to the best of my knowledge and beliefs</w:t>
      </w:r>
      <w:r>
        <w:rPr>
          <w:rFonts w:ascii="Times New Roman" w:cs="Times New Roman" w:hAnsi="Times New Roman"/>
          <w:b/>
          <w:bCs/>
          <w:sz w:val="24"/>
          <w:szCs w:val="24"/>
        </w:rPr>
        <w:t xml:space="preserve"> and do submit the completion certificate herein thereof.</w:t>
      </w:r>
    </w:p>
    <w:p>
      <w:pPr>
        <w:pStyle w:val="style0"/>
        <w:tabs>
          <w:tab w:val="right" w:leader="none" w:pos="9360"/>
        </w:tabs>
        <w:spacing w:before="240" w:lineRule="auto" w:line="240"/>
        <w:rPr>
          <w:rFonts w:ascii="Times New Roman" w:cs="Times New Roman" w:hAnsi="Times New Roman"/>
          <w:b/>
          <w:bCs/>
          <w:sz w:val="24"/>
          <w:szCs w:val="24"/>
        </w:rPr>
      </w:pPr>
      <w:r>
        <w:rPr>
          <w:rFonts w:ascii="Times New Roman" w:cs="Times New Roman" w:hAnsi="Times New Roman"/>
          <w:b/>
          <w:bCs/>
          <w:sz w:val="24"/>
          <w:szCs w:val="24"/>
        </w:rPr>
        <w:t xml:space="preserve">PLACE: </w:t>
      </w:r>
      <w:r>
        <w:rPr>
          <w:rFonts w:ascii="Times New Roman" w:cs="Times New Roman" w:hAnsi="Times New Roman"/>
          <w:b/>
          <w:bCs/>
          <w:sz w:val="24"/>
          <w:szCs w:val="24"/>
        </w:rPr>
        <w:t xml:space="preserve">ALAPPUZHA </w:t>
      </w:r>
      <w:r>
        <w:rPr>
          <w:rFonts w:ascii="Times New Roman" w:cs="Times New Roman" w:hAnsi="Times New Roman"/>
          <w:b/>
          <w:bCs/>
          <w:sz w:val="24"/>
          <w:szCs w:val="24"/>
        </w:rPr>
        <w:tab/>
      </w:r>
      <w:r>
        <w:rPr>
          <w:rFonts w:ascii="Times New Roman" w:cs="Times New Roman" w:hAnsi="Times New Roman"/>
          <w:b/>
          <w:bCs/>
          <w:sz w:val="24"/>
          <w:szCs w:val="24"/>
        </w:rPr>
        <w:t>DR. KAVYA SURENDRAN</w:t>
      </w:r>
    </w:p>
    <w:p>
      <w:pPr>
        <w:pStyle w:val="style0"/>
        <w:tabs>
          <w:tab w:val="right" w:leader="none" w:pos="9360"/>
        </w:tabs>
        <w:spacing w:before="240" w:lineRule="auto" w:line="240"/>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6080760" cy="8511540"/>
            <wp:effectExtent l="0" t="0" r="0" b="3810"/>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6080760" cy="8511540"/>
                    </a:xfrm>
                    <a:prstGeom prst="rect"/>
                  </pic:spPr>
                </pic:pic>
              </a:graphicData>
            </a:graphic>
          </wp:inline>
        </w:drawing>
      </w:r>
    </w:p>
    <w:sectPr>
      <w:headerReference w:type="default" r:id="rId4"/>
      <w:headerReference w:type="first" r:id="rId5"/>
      <w:pgSz w:w="12240" w:h="15840" w:orient="portrait"/>
      <w:pgMar w:top="1440" w:right="1440" w:bottom="1440" w:left="1440" w:header="720" w:footer="720" w:gutter="0"/>
      <w:pgBorders w:zOrder="front"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rFonts w:ascii="Times New Roman" w:cs="Times New Roman" w:hAnsi="Times New Roman"/>
        <w:b/>
        <w:bCs/>
        <w:sz w:val="32"/>
        <w:szCs w:val="32"/>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rFonts w:ascii="Times New Roman" w:cs="Times New Roman" w:hAnsi="Times New Roman"/>
        <w:b/>
        <w:bCs/>
        <w:sz w:val="28"/>
        <w:szCs w:val="28"/>
      </w:rPr>
    </w:pPr>
    <w:r>
      <w:rPr>
        <w:rFonts w:ascii="Times New Roman" w:cs="Times New Roman" w:hAnsi="Times New Roman"/>
        <w:b/>
        <w:bCs/>
        <w:sz w:val="28"/>
        <w:szCs w:val="28"/>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28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45978662-7933-4883-a807-9898a1d0e7e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8ff721c-ba40-44fe-9d0b-04c1f3738a8b"/>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header" Target="head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764E-26B8-48F1-8F3D-209F1AF3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267</Words>
  <Pages>3</Pages>
  <Characters>1630</Characters>
  <Application>WPS Office</Application>
  <DocSecurity>0</DocSecurity>
  <Paragraphs>38</Paragraphs>
  <ScaleCrop>false</ScaleCrop>
  <LinksUpToDate>false</LinksUpToDate>
  <CharactersWithSpaces>1994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2022-06-29T08:11:00Z</dcterms:created>
  <dc:creator>Kailas Surendran</dc:creator>
  <lastModifiedBy>M2101K6I</lastModifiedBy>
  <dcterms:modified xsi:type="dcterms:W3CDTF">2022-07-01T04:44:27Z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8a05acab43794b13a6598189e49d05f7</vt:lpwstr>
  </property>
</Properties>
</file>