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31EB" w14:textId="4C09B34C" w:rsidR="00C567BF" w:rsidRPr="003D6026" w:rsidRDefault="0035311A" w:rsidP="00294A31">
      <w:pPr>
        <w:pStyle w:val="IntenseQuote"/>
        <w:rPr>
          <w:b/>
          <w:bCs/>
          <w:sz w:val="24"/>
          <w:szCs w:val="24"/>
          <w:u w:val="single"/>
        </w:rPr>
      </w:pPr>
      <w:r w:rsidRPr="003D6026">
        <w:rPr>
          <w:rFonts w:eastAsia="Times New Roman"/>
          <w:b/>
          <w:bCs/>
          <w:sz w:val="24"/>
          <w:szCs w:val="24"/>
          <w:u w:val="single"/>
        </w:rPr>
        <w:t xml:space="preserve">CURRICULUM VITAE      </w:t>
      </w:r>
    </w:p>
    <w:p w14:paraId="53BC312D" w14:textId="5625C377" w:rsidR="001D53A6" w:rsidRPr="003D6026" w:rsidRDefault="00D71FC9" w:rsidP="001D53A6">
      <w:pPr>
        <w:pStyle w:val="Heading1"/>
        <w:spacing w:line="360" w:lineRule="auto"/>
        <w:ind w:left="-5"/>
        <w:rPr>
          <w:b/>
          <w:bCs/>
          <w:sz w:val="32"/>
          <w:szCs w:val="32"/>
        </w:rPr>
      </w:pPr>
      <w:r w:rsidRPr="003D6026">
        <w:rPr>
          <w:b/>
          <w:bCs/>
          <w:sz w:val="32"/>
          <w:szCs w:val="32"/>
        </w:rPr>
        <w:t>Dr.</w:t>
      </w:r>
      <w:r w:rsidR="00294A31" w:rsidRPr="003D6026">
        <w:rPr>
          <w:b/>
          <w:bCs/>
          <w:sz w:val="32"/>
          <w:szCs w:val="32"/>
        </w:rPr>
        <w:t xml:space="preserve"> TONY JOSEPH</w:t>
      </w:r>
      <w:r w:rsidRPr="003D6026">
        <w:rPr>
          <w:b/>
          <w:bCs/>
          <w:sz w:val="32"/>
          <w:szCs w:val="32"/>
        </w:rPr>
        <w:t xml:space="preserve"> </w:t>
      </w:r>
    </w:p>
    <w:p w14:paraId="6BBEB20B" w14:textId="0D4C72B1" w:rsidR="005B48CD" w:rsidRPr="003D6026" w:rsidRDefault="005B48CD" w:rsidP="001D53A6">
      <w:pPr>
        <w:spacing w:after="225" w:line="360" w:lineRule="auto"/>
        <w:rPr>
          <w:sz w:val="24"/>
          <w:szCs w:val="24"/>
        </w:rPr>
      </w:pPr>
      <w:r w:rsidRPr="003D6026">
        <w:rPr>
          <w:sz w:val="24"/>
          <w:szCs w:val="24"/>
        </w:rPr>
        <w:t>Father’s name: Joseph Thomas</w:t>
      </w:r>
    </w:p>
    <w:p w14:paraId="66F1F796" w14:textId="30E30451" w:rsidR="005B48CD" w:rsidRPr="003D6026" w:rsidRDefault="005B48CD" w:rsidP="005B48CD">
      <w:pPr>
        <w:spacing w:after="225"/>
        <w:rPr>
          <w:sz w:val="24"/>
          <w:szCs w:val="24"/>
        </w:rPr>
      </w:pPr>
      <w:r w:rsidRPr="003D6026">
        <w:rPr>
          <w:sz w:val="24"/>
          <w:szCs w:val="24"/>
        </w:rPr>
        <w:t xml:space="preserve">Date of Birth: 20/12/1996 </w:t>
      </w:r>
    </w:p>
    <w:p w14:paraId="6BB42881" w14:textId="752FB7C7" w:rsidR="005B48CD" w:rsidRPr="003D6026" w:rsidRDefault="005B48CD" w:rsidP="005B48CD">
      <w:pPr>
        <w:spacing w:after="227"/>
        <w:rPr>
          <w:sz w:val="24"/>
          <w:szCs w:val="24"/>
        </w:rPr>
      </w:pPr>
      <w:r w:rsidRPr="003D6026">
        <w:rPr>
          <w:sz w:val="24"/>
          <w:szCs w:val="24"/>
        </w:rPr>
        <w:t xml:space="preserve">Gender: Male </w:t>
      </w:r>
    </w:p>
    <w:p w14:paraId="7982D618" w14:textId="162D43C6" w:rsidR="005B48CD" w:rsidRPr="003D6026" w:rsidRDefault="005B48CD" w:rsidP="005B48CD">
      <w:pPr>
        <w:spacing w:after="227"/>
        <w:rPr>
          <w:sz w:val="24"/>
          <w:szCs w:val="24"/>
        </w:rPr>
      </w:pPr>
      <w:r w:rsidRPr="003D6026">
        <w:rPr>
          <w:sz w:val="24"/>
          <w:szCs w:val="24"/>
        </w:rPr>
        <w:t xml:space="preserve">Religion: Christian </w:t>
      </w:r>
    </w:p>
    <w:p w14:paraId="2B5C5307" w14:textId="1C42250C" w:rsidR="005B48CD" w:rsidRPr="003D6026" w:rsidRDefault="005B48CD" w:rsidP="005B48CD">
      <w:pPr>
        <w:spacing w:after="225"/>
        <w:rPr>
          <w:sz w:val="24"/>
          <w:szCs w:val="24"/>
        </w:rPr>
      </w:pPr>
      <w:r w:rsidRPr="003D6026">
        <w:rPr>
          <w:sz w:val="24"/>
          <w:szCs w:val="24"/>
        </w:rPr>
        <w:t xml:space="preserve">Nationality: Indian </w:t>
      </w:r>
    </w:p>
    <w:p w14:paraId="0FE9F436" w14:textId="111314A4" w:rsidR="005B48CD" w:rsidRPr="003D6026" w:rsidRDefault="005B48CD" w:rsidP="005B48CD">
      <w:p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 xml:space="preserve">Language known: Malayalam, English, </w:t>
      </w:r>
      <w:r w:rsidR="00E5152B" w:rsidRPr="003D6026">
        <w:rPr>
          <w:sz w:val="24"/>
          <w:szCs w:val="24"/>
        </w:rPr>
        <w:t>Hindi, Tamil, Kannada</w:t>
      </w:r>
    </w:p>
    <w:p w14:paraId="7A01EDCF" w14:textId="57A16218" w:rsidR="005B48CD" w:rsidRPr="003D6026" w:rsidRDefault="005B48CD">
      <w:pPr>
        <w:spacing w:after="226"/>
        <w:ind w:left="-5"/>
        <w:rPr>
          <w:b/>
          <w:bCs/>
          <w:sz w:val="24"/>
          <w:szCs w:val="24"/>
        </w:rPr>
      </w:pPr>
      <w:r w:rsidRPr="003D6026">
        <w:rPr>
          <w:b/>
          <w:bCs/>
          <w:sz w:val="24"/>
          <w:szCs w:val="24"/>
        </w:rPr>
        <w:t>ADDRESS:</w:t>
      </w:r>
    </w:p>
    <w:p w14:paraId="653D26DB" w14:textId="1C14DA01" w:rsidR="00132E4F" w:rsidRPr="003D6026" w:rsidRDefault="00132E4F">
      <w:pPr>
        <w:spacing w:after="226"/>
        <w:ind w:left="-5"/>
        <w:rPr>
          <w:b/>
          <w:bCs/>
          <w:i/>
          <w:iCs/>
          <w:sz w:val="24"/>
          <w:szCs w:val="24"/>
          <w:u w:val="single"/>
        </w:rPr>
      </w:pPr>
      <w:r w:rsidRPr="003D6026">
        <w:rPr>
          <w:b/>
          <w:bCs/>
          <w:i/>
          <w:iCs/>
          <w:sz w:val="24"/>
          <w:szCs w:val="24"/>
          <w:u w:val="single"/>
        </w:rPr>
        <w:t>Current</w:t>
      </w:r>
    </w:p>
    <w:p w14:paraId="2E2E1216" w14:textId="17683BF4" w:rsidR="00294A31" w:rsidRPr="003D6026" w:rsidRDefault="00132E4F">
      <w:pPr>
        <w:spacing w:after="226"/>
        <w:ind w:left="-5"/>
        <w:rPr>
          <w:sz w:val="24"/>
          <w:szCs w:val="24"/>
        </w:rPr>
      </w:pPr>
      <w:r w:rsidRPr="003D6026">
        <w:rPr>
          <w:sz w:val="24"/>
          <w:szCs w:val="24"/>
        </w:rPr>
        <w:t>Edimannickal House</w:t>
      </w:r>
      <w:r w:rsidR="005B48CD" w:rsidRPr="003D6026">
        <w:rPr>
          <w:sz w:val="24"/>
          <w:szCs w:val="24"/>
        </w:rPr>
        <w:t xml:space="preserve">                                                                                         </w:t>
      </w:r>
    </w:p>
    <w:p w14:paraId="1F69C665" w14:textId="001A8D49" w:rsidR="00294A31" w:rsidRPr="003D6026" w:rsidRDefault="00294A31">
      <w:pPr>
        <w:spacing w:after="226"/>
        <w:ind w:left="-5"/>
        <w:rPr>
          <w:sz w:val="24"/>
          <w:szCs w:val="24"/>
        </w:rPr>
      </w:pPr>
      <w:r w:rsidRPr="003D6026">
        <w:rPr>
          <w:sz w:val="24"/>
          <w:szCs w:val="24"/>
        </w:rPr>
        <w:t xml:space="preserve">I E </w:t>
      </w:r>
      <w:r w:rsidR="007A3C8F" w:rsidRPr="003D6026">
        <w:rPr>
          <w:sz w:val="24"/>
          <w:szCs w:val="24"/>
        </w:rPr>
        <w:t>N</w:t>
      </w:r>
      <w:r w:rsidRPr="003D6026">
        <w:rPr>
          <w:sz w:val="24"/>
          <w:szCs w:val="24"/>
        </w:rPr>
        <w:t xml:space="preserve">agar </w:t>
      </w:r>
      <w:r w:rsidR="007A3C8F" w:rsidRPr="003D6026">
        <w:rPr>
          <w:sz w:val="24"/>
          <w:szCs w:val="24"/>
        </w:rPr>
        <w:t>P</w:t>
      </w:r>
      <w:r w:rsidRPr="003D6026">
        <w:rPr>
          <w:sz w:val="24"/>
          <w:szCs w:val="24"/>
        </w:rPr>
        <w:t>.</w:t>
      </w:r>
      <w:r w:rsidR="007A3C8F" w:rsidRPr="003D6026">
        <w:rPr>
          <w:sz w:val="24"/>
          <w:szCs w:val="24"/>
        </w:rPr>
        <w:t>O</w:t>
      </w:r>
      <w:r w:rsidRPr="003D6026">
        <w:rPr>
          <w:sz w:val="24"/>
          <w:szCs w:val="24"/>
        </w:rPr>
        <w:t xml:space="preserve">, </w:t>
      </w:r>
      <w:proofErr w:type="spellStart"/>
      <w:r w:rsidRPr="003D6026">
        <w:rPr>
          <w:sz w:val="24"/>
          <w:szCs w:val="24"/>
        </w:rPr>
        <w:t>Madukkamoodu</w:t>
      </w:r>
      <w:proofErr w:type="spellEnd"/>
    </w:p>
    <w:p w14:paraId="47B0C333" w14:textId="5663BB7C" w:rsidR="00294A31" w:rsidRPr="003D6026" w:rsidRDefault="00294A31" w:rsidP="00294A31">
      <w:pPr>
        <w:spacing w:after="226"/>
        <w:ind w:left="-5"/>
        <w:rPr>
          <w:sz w:val="24"/>
          <w:szCs w:val="24"/>
        </w:rPr>
      </w:pPr>
      <w:r w:rsidRPr="003D6026">
        <w:rPr>
          <w:sz w:val="24"/>
          <w:szCs w:val="24"/>
        </w:rPr>
        <w:t>Changanacherry, Kottayam</w:t>
      </w:r>
    </w:p>
    <w:p w14:paraId="1BF0BDCC" w14:textId="366D4358" w:rsidR="00C567BF" w:rsidRPr="003D6026" w:rsidRDefault="00D71FC9" w:rsidP="00294A31">
      <w:pPr>
        <w:spacing w:after="226"/>
        <w:ind w:left="-5"/>
        <w:rPr>
          <w:sz w:val="24"/>
          <w:szCs w:val="24"/>
        </w:rPr>
      </w:pPr>
      <w:r w:rsidRPr="003D6026">
        <w:rPr>
          <w:sz w:val="24"/>
          <w:szCs w:val="24"/>
        </w:rPr>
        <w:t>Kerala,</w:t>
      </w:r>
      <w:r w:rsidR="00132E4F" w:rsidRPr="003D6026">
        <w:rPr>
          <w:sz w:val="24"/>
          <w:szCs w:val="24"/>
        </w:rPr>
        <w:t xml:space="preserve"> </w:t>
      </w:r>
      <w:r w:rsidRPr="003D6026">
        <w:rPr>
          <w:sz w:val="24"/>
          <w:szCs w:val="24"/>
        </w:rPr>
        <w:t>6</w:t>
      </w:r>
      <w:r w:rsidR="00294A31" w:rsidRPr="003D6026">
        <w:rPr>
          <w:sz w:val="24"/>
          <w:szCs w:val="24"/>
        </w:rPr>
        <w:t>86104</w:t>
      </w:r>
    </w:p>
    <w:p w14:paraId="129258FE" w14:textId="77777777" w:rsidR="00132E4F" w:rsidRPr="003D6026" w:rsidRDefault="00132E4F" w:rsidP="00294A31">
      <w:pPr>
        <w:spacing w:after="226"/>
        <w:ind w:left="-5"/>
        <w:rPr>
          <w:sz w:val="24"/>
          <w:szCs w:val="24"/>
        </w:rPr>
      </w:pPr>
    </w:p>
    <w:p w14:paraId="4F70EF24" w14:textId="42F3C131" w:rsidR="00132E4F" w:rsidRPr="003D6026" w:rsidRDefault="00132E4F">
      <w:pPr>
        <w:spacing w:after="226"/>
        <w:ind w:left="-5"/>
        <w:rPr>
          <w:b/>
          <w:bCs/>
          <w:i/>
          <w:iCs/>
          <w:sz w:val="24"/>
          <w:szCs w:val="24"/>
          <w:u w:val="single"/>
        </w:rPr>
      </w:pPr>
      <w:r w:rsidRPr="003D6026">
        <w:rPr>
          <w:b/>
          <w:bCs/>
          <w:i/>
          <w:iCs/>
          <w:sz w:val="24"/>
          <w:szCs w:val="24"/>
          <w:u w:val="single"/>
        </w:rPr>
        <w:t>Contact Details</w:t>
      </w:r>
    </w:p>
    <w:p w14:paraId="7DADFF5E" w14:textId="6319A51B" w:rsidR="00C567BF" w:rsidRPr="003D6026" w:rsidRDefault="00D71FC9">
      <w:pPr>
        <w:spacing w:after="226"/>
        <w:ind w:left="-5"/>
        <w:rPr>
          <w:sz w:val="24"/>
          <w:szCs w:val="24"/>
        </w:rPr>
      </w:pPr>
      <w:r w:rsidRPr="003D6026">
        <w:rPr>
          <w:sz w:val="24"/>
          <w:szCs w:val="24"/>
        </w:rPr>
        <w:t>Contact number</w:t>
      </w:r>
      <w:r w:rsidR="00294A31" w:rsidRPr="003D6026">
        <w:rPr>
          <w:sz w:val="24"/>
          <w:szCs w:val="24"/>
        </w:rPr>
        <w:t xml:space="preserve">: </w:t>
      </w:r>
      <w:r w:rsidR="007A3C8F" w:rsidRPr="003D6026">
        <w:rPr>
          <w:sz w:val="24"/>
          <w:szCs w:val="24"/>
        </w:rPr>
        <w:t xml:space="preserve">+91 </w:t>
      </w:r>
      <w:r w:rsidR="00294A31" w:rsidRPr="003D6026">
        <w:rPr>
          <w:sz w:val="24"/>
          <w:szCs w:val="24"/>
        </w:rPr>
        <w:t>8549060080</w:t>
      </w:r>
    </w:p>
    <w:p w14:paraId="172AA533" w14:textId="03A28B81" w:rsidR="00C567BF" w:rsidRPr="003D6026" w:rsidRDefault="00D71FC9">
      <w:pPr>
        <w:spacing w:after="225"/>
        <w:rPr>
          <w:sz w:val="24"/>
          <w:szCs w:val="24"/>
          <w:u w:val="single"/>
        </w:rPr>
      </w:pPr>
      <w:r w:rsidRPr="003D6026">
        <w:rPr>
          <w:sz w:val="24"/>
          <w:szCs w:val="24"/>
        </w:rPr>
        <w:t xml:space="preserve">Email id: </w:t>
      </w:r>
      <w:hyperlink r:id="rId6" w:history="1">
        <w:r w:rsidR="00AC46DB" w:rsidRPr="003D6026">
          <w:rPr>
            <w:rStyle w:val="Hyperlink"/>
            <w:sz w:val="24"/>
            <w:szCs w:val="24"/>
          </w:rPr>
          <w:t>tonyj201296@gmail.com</w:t>
        </w:r>
      </w:hyperlink>
    </w:p>
    <w:p w14:paraId="760E860C" w14:textId="77777777" w:rsidR="00AC46DB" w:rsidRPr="003D6026" w:rsidRDefault="00AC46DB" w:rsidP="00AC46DB">
      <w:pPr>
        <w:spacing w:after="225"/>
        <w:rPr>
          <w:sz w:val="24"/>
          <w:szCs w:val="24"/>
        </w:rPr>
      </w:pPr>
      <w:r w:rsidRPr="003D6026">
        <w:rPr>
          <w:sz w:val="24"/>
          <w:szCs w:val="24"/>
        </w:rPr>
        <w:t>Karnataka medical registration no: 139444</w:t>
      </w:r>
    </w:p>
    <w:p w14:paraId="4220DD84" w14:textId="7292720C" w:rsidR="00AC46DB" w:rsidRPr="003D6026" w:rsidRDefault="00AC46DB" w:rsidP="00AC46DB">
      <w:pPr>
        <w:spacing w:after="225"/>
        <w:rPr>
          <w:sz w:val="24"/>
          <w:szCs w:val="24"/>
        </w:rPr>
      </w:pPr>
      <w:r w:rsidRPr="003D6026">
        <w:rPr>
          <w:sz w:val="24"/>
          <w:szCs w:val="24"/>
        </w:rPr>
        <w:t xml:space="preserve">Kerala medical registration no: </w:t>
      </w:r>
      <w:r w:rsidR="00874187" w:rsidRPr="003D6026">
        <w:rPr>
          <w:sz w:val="24"/>
          <w:szCs w:val="24"/>
        </w:rPr>
        <w:t>79370</w:t>
      </w:r>
    </w:p>
    <w:p w14:paraId="10D7C37C" w14:textId="77777777" w:rsidR="00AC46DB" w:rsidRPr="003D6026" w:rsidRDefault="00AC46DB" w:rsidP="00AC46DB">
      <w:pPr>
        <w:spacing w:after="225"/>
        <w:rPr>
          <w:sz w:val="24"/>
          <w:szCs w:val="24"/>
        </w:rPr>
      </w:pPr>
    </w:p>
    <w:p w14:paraId="4B62AE2A" w14:textId="77777777" w:rsidR="00A57764" w:rsidRPr="003D6026" w:rsidRDefault="00A57764" w:rsidP="00B37F2D">
      <w:pPr>
        <w:spacing w:after="226"/>
        <w:ind w:left="-5"/>
        <w:rPr>
          <w:sz w:val="24"/>
          <w:szCs w:val="24"/>
        </w:rPr>
      </w:pPr>
    </w:p>
    <w:p w14:paraId="0D5BB799" w14:textId="4A386892" w:rsidR="00C567BF" w:rsidRPr="003D6026" w:rsidRDefault="001D53A6">
      <w:pPr>
        <w:pStyle w:val="Heading1"/>
        <w:ind w:left="-5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3D602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INTRODUCTION</w:t>
      </w:r>
      <w:r w:rsidR="00D71FC9" w:rsidRPr="003D602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</w:p>
    <w:p w14:paraId="7F01063A" w14:textId="5D44757A" w:rsidR="00C567BF" w:rsidRPr="003D6026" w:rsidRDefault="00B37F2D" w:rsidP="00F86042">
      <w:pPr>
        <w:rPr>
          <w:sz w:val="24"/>
          <w:szCs w:val="24"/>
        </w:rPr>
      </w:pPr>
      <w:r w:rsidRPr="003D6026">
        <w:rPr>
          <w:sz w:val="24"/>
          <w:szCs w:val="24"/>
        </w:rPr>
        <w:t>A hardworking and ambitious medical graduate with a dedicated mindset to learn and improve skills needed to excel in the field of</w:t>
      </w:r>
      <w:r w:rsidR="00DE28E9" w:rsidRPr="003D6026">
        <w:rPr>
          <w:sz w:val="24"/>
          <w:szCs w:val="24"/>
        </w:rPr>
        <w:t xml:space="preserve"> Ophthalmology</w:t>
      </w:r>
      <w:r w:rsidRPr="003D6026">
        <w:rPr>
          <w:sz w:val="24"/>
          <w:szCs w:val="24"/>
        </w:rPr>
        <w:t>.</w:t>
      </w:r>
      <w:r w:rsidR="00780B9A" w:rsidRPr="003D6026">
        <w:rPr>
          <w:sz w:val="24"/>
          <w:szCs w:val="24"/>
        </w:rPr>
        <w:t xml:space="preserve"> An efficient leader with</w:t>
      </w:r>
      <w:r w:rsidR="007A3C8F" w:rsidRPr="003D6026">
        <w:rPr>
          <w:sz w:val="24"/>
          <w:szCs w:val="24"/>
        </w:rPr>
        <w:t xml:space="preserve"> </w:t>
      </w:r>
      <w:r w:rsidR="00780B9A" w:rsidRPr="003D6026">
        <w:rPr>
          <w:sz w:val="24"/>
          <w:szCs w:val="24"/>
        </w:rPr>
        <w:t>ability to cope with high pressure situations and has excellent organisational and time management skills. Possess good inter personal and communication skills to work in an ecosystem with other</w:t>
      </w:r>
      <w:r w:rsidR="00AB47D1" w:rsidRPr="003D6026">
        <w:rPr>
          <w:sz w:val="24"/>
          <w:szCs w:val="24"/>
        </w:rPr>
        <w:t>s</w:t>
      </w:r>
      <w:r w:rsidR="00F86042" w:rsidRPr="003D6026">
        <w:rPr>
          <w:sz w:val="24"/>
          <w:szCs w:val="24"/>
        </w:rPr>
        <w:t>.</w:t>
      </w:r>
    </w:p>
    <w:p w14:paraId="0A41CF52" w14:textId="77777777" w:rsidR="00F86042" w:rsidRPr="003D6026" w:rsidRDefault="00F86042" w:rsidP="00F86042">
      <w:pPr>
        <w:rPr>
          <w:sz w:val="24"/>
          <w:szCs w:val="24"/>
        </w:rPr>
      </w:pPr>
    </w:p>
    <w:p w14:paraId="32897D23" w14:textId="3B536B22" w:rsidR="00F86042" w:rsidRPr="003D6026" w:rsidRDefault="00F86042" w:rsidP="00F86042">
      <w:pPr>
        <w:rPr>
          <w:b/>
          <w:bCs/>
          <w:sz w:val="24"/>
          <w:szCs w:val="24"/>
          <w:u w:val="single"/>
        </w:rPr>
      </w:pPr>
      <w:r w:rsidRPr="003D6026">
        <w:rPr>
          <w:b/>
          <w:bCs/>
          <w:sz w:val="24"/>
          <w:szCs w:val="24"/>
          <w:u w:val="single"/>
        </w:rPr>
        <w:t>ACADEMIC QUALIFICATIONS</w:t>
      </w:r>
    </w:p>
    <w:tbl>
      <w:tblPr>
        <w:tblStyle w:val="TableGrid"/>
        <w:tblW w:w="10798" w:type="dxa"/>
        <w:tblInd w:w="-865" w:type="dxa"/>
        <w:tblCellMar>
          <w:top w:w="54" w:type="dxa"/>
          <w:left w:w="101" w:type="dxa"/>
          <w:right w:w="51" w:type="dxa"/>
        </w:tblCellMar>
        <w:tblLook w:val="04A0" w:firstRow="1" w:lastRow="0" w:firstColumn="1" w:lastColumn="0" w:noHBand="0" w:noVBand="1"/>
      </w:tblPr>
      <w:tblGrid>
        <w:gridCol w:w="3213"/>
        <w:gridCol w:w="3349"/>
        <w:gridCol w:w="2879"/>
        <w:gridCol w:w="1357"/>
      </w:tblGrid>
      <w:tr w:rsidR="00F86042" w:rsidRPr="003D6026" w14:paraId="595E7A6F" w14:textId="77777777" w:rsidTr="00F86042">
        <w:trPr>
          <w:trHeight w:val="364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34D" w14:textId="56EB3EEB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COURSE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2E1" w14:textId="305DFBC0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INSTITUTION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83942B" w14:textId="54369DDC" w:rsidR="00F86042" w:rsidRPr="003D6026" w:rsidRDefault="00F86042">
            <w:pPr>
              <w:ind w:left="2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UNIVERSITY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D7F277" w14:textId="71A3F152" w:rsidR="00F86042" w:rsidRPr="003D6026" w:rsidRDefault="00F86042">
            <w:pPr>
              <w:ind w:left="1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DURATION</w:t>
            </w:r>
          </w:p>
        </w:tc>
      </w:tr>
      <w:tr w:rsidR="00F86042" w:rsidRPr="003D6026" w14:paraId="675D1CDA" w14:textId="77777777" w:rsidTr="00F86042">
        <w:trPr>
          <w:trHeight w:val="766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0ECC" w14:textId="7F06E517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PG Certificate in Investigative Ophthalmology and vision sciences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A8B0" w14:textId="5BC9B82D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School of health sciences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5DB3617" w14:textId="312EFEB8" w:rsidR="00F86042" w:rsidRPr="003D6026" w:rsidRDefault="00F86042">
            <w:pPr>
              <w:ind w:left="2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University of Manchester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B6D523" w14:textId="326F6BB5" w:rsidR="00F86042" w:rsidRPr="003D6026" w:rsidRDefault="00F86042">
            <w:pPr>
              <w:ind w:left="1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2021-2022</w:t>
            </w:r>
          </w:p>
        </w:tc>
      </w:tr>
      <w:tr w:rsidR="00F86042" w:rsidRPr="003D6026" w14:paraId="0AEADFE1" w14:textId="77777777" w:rsidTr="00F86042">
        <w:trPr>
          <w:trHeight w:val="1316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DE4C" w14:textId="53DE06FA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Bachelor of Medicine and Bachelor of Surgery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91D" w14:textId="6DBDB051" w:rsidR="00F86042" w:rsidRPr="003D6026" w:rsidRDefault="00F86042">
            <w:pPr>
              <w:jc w:val="both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Father muller medical college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3E59C3" w14:textId="4D6918D4" w:rsidR="00F86042" w:rsidRPr="003D6026" w:rsidRDefault="00F86042">
            <w:pPr>
              <w:ind w:left="2"/>
              <w:jc w:val="both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Rajiv Gandhi university of health sciences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0679F6" w14:textId="714F878B" w:rsidR="00F86042" w:rsidRPr="003D6026" w:rsidRDefault="00F86042">
            <w:pPr>
              <w:ind w:left="1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2014-2020</w:t>
            </w:r>
          </w:p>
        </w:tc>
      </w:tr>
      <w:tr w:rsidR="00F86042" w:rsidRPr="003D6026" w14:paraId="450C3628" w14:textId="77777777" w:rsidTr="00F86042">
        <w:trPr>
          <w:trHeight w:val="1316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AACA" w14:textId="663CCF0E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Middle school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EB91" w14:textId="1CD9E75E" w:rsidR="00F86042" w:rsidRPr="003D6026" w:rsidRDefault="00F86042">
            <w:pPr>
              <w:jc w:val="both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 xml:space="preserve">Montfort </w:t>
            </w:r>
            <w:proofErr w:type="spellStart"/>
            <w:r w:rsidRPr="003D6026">
              <w:rPr>
                <w:sz w:val="24"/>
                <w:szCs w:val="24"/>
              </w:rPr>
              <w:t>anglo</w:t>
            </w:r>
            <w:proofErr w:type="spellEnd"/>
            <w:r w:rsidRPr="003D6026">
              <w:rPr>
                <w:sz w:val="24"/>
                <w:szCs w:val="24"/>
              </w:rPr>
              <w:t xml:space="preserve"> Indian higher secondary school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8FC789" w14:textId="1B0941C8" w:rsidR="00F86042" w:rsidRPr="003D6026" w:rsidRDefault="00F86042">
            <w:pPr>
              <w:ind w:left="2"/>
              <w:jc w:val="both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Matriculation/State board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E68C8A" w14:textId="3F0DDBBA" w:rsidR="00F86042" w:rsidRPr="003D6026" w:rsidRDefault="00F86042">
            <w:pPr>
              <w:ind w:left="1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2004-2006</w:t>
            </w:r>
          </w:p>
        </w:tc>
      </w:tr>
      <w:tr w:rsidR="00F86042" w:rsidRPr="003D6026" w14:paraId="0BDDB41F" w14:textId="77777777" w:rsidTr="00F86042">
        <w:trPr>
          <w:trHeight w:val="108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DF73" w14:textId="5B9601AB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Higher secondary school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0D3B" w14:textId="0B7A4607" w:rsidR="00F86042" w:rsidRPr="003D6026" w:rsidRDefault="00F86042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Global public school, Chottanikara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AC34ABB" w14:textId="561FC796" w:rsidR="00F86042" w:rsidRPr="003D6026" w:rsidRDefault="00F86042">
            <w:pPr>
              <w:ind w:left="2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 xml:space="preserve">IGCSE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16A78D" w14:textId="031C5795" w:rsidR="00F86042" w:rsidRPr="003D6026" w:rsidRDefault="00F86042">
            <w:pPr>
              <w:ind w:left="1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2006- 2012</w:t>
            </w:r>
          </w:p>
        </w:tc>
      </w:tr>
      <w:tr w:rsidR="00F86042" w:rsidRPr="003D6026" w14:paraId="2772D329" w14:textId="77777777" w:rsidTr="00F86042">
        <w:trPr>
          <w:trHeight w:val="108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134B" w14:textId="746FB3EE" w:rsidR="00F86042" w:rsidRPr="003D6026" w:rsidRDefault="00F86042" w:rsidP="000C244C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SSLC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ACC1" w14:textId="77777777" w:rsidR="00F86042" w:rsidRPr="003D6026" w:rsidRDefault="00F86042" w:rsidP="000C244C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Good shepherd public school,</w:t>
            </w:r>
          </w:p>
          <w:p w14:paraId="76B40C78" w14:textId="759BD4D5" w:rsidR="00F86042" w:rsidRPr="003D6026" w:rsidRDefault="00F86042" w:rsidP="000C244C">
            <w:pPr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 xml:space="preserve">Changanacherry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4F4AD5" w14:textId="3C585A24" w:rsidR="00F86042" w:rsidRPr="003D6026" w:rsidRDefault="00F86042" w:rsidP="000C244C">
            <w:pPr>
              <w:ind w:left="2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CBSE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F6B54F" w14:textId="2486DD96" w:rsidR="00F86042" w:rsidRPr="003D6026" w:rsidRDefault="00F86042" w:rsidP="000C244C">
            <w:pPr>
              <w:ind w:left="1"/>
              <w:rPr>
                <w:sz w:val="24"/>
                <w:szCs w:val="24"/>
              </w:rPr>
            </w:pPr>
            <w:r w:rsidRPr="003D6026">
              <w:rPr>
                <w:sz w:val="24"/>
                <w:szCs w:val="24"/>
              </w:rPr>
              <w:t>2012-2014</w:t>
            </w:r>
          </w:p>
        </w:tc>
      </w:tr>
    </w:tbl>
    <w:p w14:paraId="5F8A2502" w14:textId="23A284DC" w:rsidR="007A3C8F" w:rsidRPr="003D6026" w:rsidRDefault="00D71FC9">
      <w:pPr>
        <w:spacing w:after="235"/>
        <w:rPr>
          <w:sz w:val="24"/>
          <w:szCs w:val="24"/>
        </w:rPr>
      </w:pPr>
      <w:r w:rsidRPr="003D6026">
        <w:rPr>
          <w:sz w:val="24"/>
          <w:szCs w:val="24"/>
        </w:rPr>
        <w:t xml:space="preserve"> </w:t>
      </w:r>
    </w:p>
    <w:p w14:paraId="0F328E84" w14:textId="6C05BF15" w:rsidR="007A3C8F" w:rsidRPr="003D6026" w:rsidRDefault="007A3C8F">
      <w:pPr>
        <w:spacing w:after="235"/>
        <w:rPr>
          <w:sz w:val="24"/>
          <w:szCs w:val="24"/>
        </w:rPr>
      </w:pPr>
    </w:p>
    <w:p w14:paraId="3F593725" w14:textId="71107730" w:rsidR="007F0160" w:rsidRPr="003D6026" w:rsidRDefault="007F0160">
      <w:pPr>
        <w:spacing w:after="235"/>
        <w:rPr>
          <w:sz w:val="24"/>
          <w:szCs w:val="24"/>
        </w:rPr>
      </w:pPr>
    </w:p>
    <w:p w14:paraId="1FB95796" w14:textId="77777777" w:rsidR="001D53A6" w:rsidRPr="003D6026" w:rsidRDefault="001D53A6">
      <w:pPr>
        <w:spacing w:after="235"/>
        <w:rPr>
          <w:sz w:val="24"/>
          <w:szCs w:val="24"/>
        </w:rPr>
      </w:pPr>
    </w:p>
    <w:p w14:paraId="4C456E16" w14:textId="77777777" w:rsidR="00DE28E9" w:rsidRPr="003D6026" w:rsidRDefault="00DE28E9">
      <w:pPr>
        <w:spacing w:after="235"/>
        <w:rPr>
          <w:sz w:val="24"/>
          <w:szCs w:val="24"/>
        </w:rPr>
      </w:pPr>
    </w:p>
    <w:p w14:paraId="3EA1A215" w14:textId="77777777" w:rsidR="00F86042" w:rsidRPr="003D6026" w:rsidRDefault="00F86042">
      <w:pPr>
        <w:spacing w:after="235"/>
        <w:rPr>
          <w:sz w:val="24"/>
          <w:szCs w:val="24"/>
        </w:rPr>
      </w:pPr>
    </w:p>
    <w:p w14:paraId="23930C6E" w14:textId="20ED9840" w:rsidR="001C614A" w:rsidRPr="003D6026" w:rsidRDefault="001F5D6F" w:rsidP="007F0160">
      <w:pPr>
        <w:pStyle w:val="Heading1"/>
        <w:ind w:left="-5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3D602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EXPERIENC</w:t>
      </w:r>
      <w:r w:rsidR="001D53A6" w:rsidRPr="003D602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</w:t>
      </w:r>
    </w:p>
    <w:p w14:paraId="1E093124" w14:textId="77777777" w:rsidR="00126C9E" w:rsidRPr="003D6026" w:rsidRDefault="00126C9E" w:rsidP="00126C9E">
      <w:pPr>
        <w:rPr>
          <w:sz w:val="24"/>
          <w:szCs w:val="24"/>
        </w:rPr>
      </w:pPr>
    </w:p>
    <w:p w14:paraId="287BFBBA" w14:textId="36D5F603" w:rsidR="001C614A" w:rsidRPr="003D6026" w:rsidRDefault="00442D77" w:rsidP="00442D7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3D6026">
        <w:rPr>
          <w:b/>
          <w:bCs/>
          <w:sz w:val="24"/>
          <w:szCs w:val="24"/>
        </w:rPr>
        <w:t>MEDICAL STUDENT-INTERNSHIP | 01/2019 TO 09/2020</w:t>
      </w:r>
    </w:p>
    <w:p w14:paraId="2FBCF30B" w14:textId="7EC4BFA3" w:rsidR="00442D77" w:rsidRPr="003D6026" w:rsidRDefault="00442D77" w:rsidP="00442D77">
      <w:pPr>
        <w:pStyle w:val="ListParagraph"/>
        <w:rPr>
          <w:b/>
          <w:bCs/>
          <w:sz w:val="24"/>
          <w:szCs w:val="24"/>
        </w:rPr>
      </w:pPr>
    </w:p>
    <w:p w14:paraId="5CF8DDD4" w14:textId="7AEB6957" w:rsidR="00442D77" w:rsidRPr="003D6026" w:rsidRDefault="00442D77" w:rsidP="00442D77">
      <w:pPr>
        <w:pStyle w:val="ListParagraph"/>
        <w:rPr>
          <w:b/>
          <w:bCs/>
          <w:sz w:val="24"/>
          <w:szCs w:val="24"/>
          <w:u w:val="single"/>
        </w:rPr>
      </w:pPr>
      <w:r w:rsidRPr="003D6026">
        <w:rPr>
          <w:b/>
          <w:bCs/>
          <w:sz w:val="24"/>
          <w:szCs w:val="24"/>
          <w:u w:val="single"/>
        </w:rPr>
        <w:t>Father Muller medical college – Mangalore</w:t>
      </w:r>
    </w:p>
    <w:p w14:paraId="79095915" w14:textId="77777777" w:rsidR="00442D77" w:rsidRPr="003D6026" w:rsidRDefault="00442D77" w:rsidP="00442D77">
      <w:pPr>
        <w:pStyle w:val="ListParagraph"/>
        <w:rPr>
          <w:b/>
          <w:bCs/>
          <w:sz w:val="24"/>
          <w:szCs w:val="24"/>
          <w:u w:val="single"/>
        </w:rPr>
      </w:pPr>
    </w:p>
    <w:p w14:paraId="32F74B84" w14:textId="3E28E82F" w:rsidR="001F5D6F" w:rsidRPr="003D6026" w:rsidRDefault="00442D77" w:rsidP="00442D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 xml:space="preserve">Updated progress </w:t>
      </w:r>
      <w:r w:rsidR="00703FF2" w:rsidRPr="003D6026">
        <w:rPr>
          <w:sz w:val="24"/>
          <w:szCs w:val="24"/>
        </w:rPr>
        <w:t>notes</w:t>
      </w:r>
      <w:r w:rsidRPr="003D6026">
        <w:rPr>
          <w:sz w:val="24"/>
          <w:szCs w:val="24"/>
        </w:rPr>
        <w:t xml:space="preserve"> on patients by directly interviewing each patient daily</w:t>
      </w:r>
    </w:p>
    <w:p w14:paraId="0F71DBB7" w14:textId="77777777" w:rsidR="00442D77" w:rsidRPr="003D6026" w:rsidRDefault="00442D77" w:rsidP="00442D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>Attended outpatient clinics and performed examinations and assessment’s</w:t>
      </w:r>
    </w:p>
    <w:p w14:paraId="768626BE" w14:textId="77777777" w:rsidR="00442D77" w:rsidRPr="003D6026" w:rsidRDefault="00442D77" w:rsidP="00442D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>Requested for lab investigations and followed it up with discussed medical interventions</w:t>
      </w:r>
    </w:p>
    <w:p w14:paraId="3965C70B" w14:textId="77777777" w:rsidR="00442D77" w:rsidRPr="003D6026" w:rsidRDefault="00442D77" w:rsidP="00442D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>Educated patients about lifestyle modifications to improve overall health</w:t>
      </w:r>
    </w:p>
    <w:p w14:paraId="108BB49E" w14:textId="4EDFCD04" w:rsidR="00A20E7E" w:rsidRPr="003D6026" w:rsidRDefault="00A20E7E" w:rsidP="00442D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>Counselled</w:t>
      </w:r>
      <w:r w:rsidR="00442D77" w:rsidRPr="003D6026">
        <w:rPr>
          <w:sz w:val="24"/>
          <w:szCs w:val="24"/>
        </w:rPr>
        <w:t xml:space="preserve"> patients about treatments </w:t>
      </w:r>
      <w:r w:rsidRPr="003D6026">
        <w:rPr>
          <w:sz w:val="24"/>
          <w:szCs w:val="24"/>
        </w:rPr>
        <w:t>protocols and surgical procedures prior to initiation</w:t>
      </w:r>
    </w:p>
    <w:p w14:paraId="6E033C3A" w14:textId="77777777" w:rsidR="00A20E7E" w:rsidRPr="003D6026" w:rsidRDefault="00442D77" w:rsidP="00442D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 xml:space="preserve"> </w:t>
      </w:r>
      <w:r w:rsidR="00A20E7E" w:rsidRPr="003D6026">
        <w:rPr>
          <w:sz w:val="24"/>
          <w:szCs w:val="24"/>
        </w:rPr>
        <w:t>Assisted chief surgeons in multiple minor and major surgical procedures</w:t>
      </w:r>
    </w:p>
    <w:p w14:paraId="6F82650D" w14:textId="4AF3CFA5" w:rsidR="00C567BF" w:rsidRPr="003D6026" w:rsidRDefault="00A20E7E" w:rsidP="003D602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6026">
        <w:rPr>
          <w:sz w:val="24"/>
          <w:szCs w:val="24"/>
        </w:rPr>
        <w:t>Documentation and preparation of patient treatment history and details at time of discharge</w:t>
      </w:r>
    </w:p>
    <w:p w14:paraId="5930D24E" w14:textId="77777777" w:rsidR="003D6026" w:rsidRPr="003D6026" w:rsidRDefault="003D6026" w:rsidP="003D6026">
      <w:pPr>
        <w:pStyle w:val="ListParagraph"/>
        <w:rPr>
          <w:sz w:val="24"/>
          <w:szCs w:val="24"/>
        </w:rPr>
      </w:pPr>
    </w:p>
    <w:p w14:paraId="5A2E791E" w14:textId="26FE61FF" w:rsidR="003D6026" w:rsidRPr="003D6026" w:rsidRDefault="003D6026" w:rsidP="003D6026">
      <w:pPr>
        <w:pStyle w:val="ListParagraph"/>
        <w:rPr>
          <w:b/>
          <w:bCs/>
          <w:sz w:val="24"/>
          <w:szCs w:val="24"/>
          <w:u w:val="single"/>
        </w:rPr>
      </w:pPr>
      <w:r w:rsidRPr="003D6026">
        <w:rPr>
          <w:b/>
          <w:bCs/>
          <w:sz w:val="24"/>
          <w:szCs w:val="24"/>
          <w:u w:val="single"/>
        </w:rPr>
        <w:t>SKILLS</w:t>
      </w:r>
    </w:p>
    <w:p w14:paraId="1FED8281" w14:textId="6FA9A705" w:rsidR="00966051" w:rsidRPr="003D6026" w:rsidRDefault="00966051" w:rsidP="005B48CD">
      <w:pPr>
        <w:pStyle w:val="ListParagraph"/>
        <w:numPr>
          <w:ilvl w:val="0"/>
          <w:numId w:val="14"/>
        </w:num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 xml:space="preserve">Reliable, team-oriented individual who can work independently as well </w:t>
      </w:r>
    </w:p>
    <w:p w14:paraId="3D7A304D" w14:textId="240BA01C" w:rsidR="005B48CD" w:rsidRPr="003D6026" w:rsidRDefault="005B48CD" w:rsidP="005B48CD">
      <w:pPr>
        <w:pStyle w:val="ListParagraph"/>
        <w:numPr>
          <w:ilvl w:val="0"/>
          <w:numId w:val="14"/>
        </w:num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>Effective problem solving and decision-making skills</w:t>
      </w:r>
    </w:p>
    <w:p w14:paraId="6D0A256A" w14:textId="7AFA8D93" w:rsidR="00E5152B" w:rsidRPr="003D6026" w:rsidRDefault="00E5152B" w:rsidP="005B48CD">
      <w:pPr>
        <w:pStyle w:val="ListParagraph"/>
        <w:numPr>
          <w:ilvl w:val="0"/>
          <w:numId w:val="14"/>
        </w:num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>Excellent communication skills</w:t>
      </w:r>
    </w:p>
    <w:p w14:paraId="6BFAD815" w14:textId="1D98F786" w:rsidR="00966051" w:rsidRPr="003D6026" w:rsidRDefault="00966051" w:rsidP="005B48CD">
      <w:pPr>
        <w:pStyle w:val="ListParagraph"/>
        <w:numPr>
          <w:ilvl w:val="0"/>
          <w:numId w:val="14"/>
        </w:num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>Accepts responsibilities and takes initiatives on a given task</w:t>
      </w:r>
    </w:p>
    <w:p w14:paraId="153D1616" w14:textId="6F268221" w:rsidR="005B48CD" w:rsidRPr="003D6026" w:rsidRDefault="005B48CD" w:rsidP="005B48CD">
      <w:pPr>
        <w:pStyle w:val="ListParagraph"/>
        <w:numPr>
          <w:ilvl w:val="0"/>
          <w:numId w:val="14"/>
        </w:num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>Time management and Leadership qualities</w:t>
      </w:r>
    </w:p>
    <w:p w14:paraId="335B2034" w14:textId="1DD9C9B6" w:rsidR="0035311A" w:rsidRPr="003D6026" w:rsidRDefault="0035311A" w:rsidP="005B48CD">
      <w:pPr>
        <w:pStyle w:val="ListParagraph"/>
        <w:numPr>
          <w:ilvl w:val="0"/>
          <w:numId w:val="14"/>
        </w:numPr>
        <w:spacing w:after="263"/>
        <w:rPr>
          <w:sz w:val="24"/>
          <w:szCs w:val="24"/>
        </w:rPr>
      </w:pPr>
      <w:r w:rsidRPr="003D6026">
        <w:rPr>
          <w:sz w:val="24"/>
          <w:szCs w:val="24"/>
        </w:rPr>
        <w:t>Great interpersonal skills</w:t>
      </w:r>
    </w:p>
    <w:p w14:paraId="519B292E" w14:textId="4887A44D" w:rsidR="00AD35EC" w:rsidRPr="003D6026" w:rsidRDefault="00AD35EC" w:rsidP="00BF72AA">
      <w:pPr>
        <w:pStyle w:val="ListParagraph"/>
        <w:spacing w:after="263"/>
        <w:ind w:left="1580"/>
        <w:rPr>
          <w:sz w:val="24"/>
          <w:szCs w:val="24"/>
        </w:rPr>
      </w:pPr>
    </w:p>
    <w:p w14:paraId="16B6E89B" w14:textId="77777777" w:rsidR="00AD35EC" w:rsidRPr="003D6026" w:rsidRDefault="00AD35EC" w:rsidP="00BF72AA">
      <w:pPr>
        <w:pStyle w:val="ListParagraph"/>
        <w:spacing w:after="263"/>
        <w:ind w:left="1580"/>
        <w:rPr>
          <w:sz w:val="24"/>
          <w:szCs w:val="24"/>
        </w:rPr>
      </w:pPr>
    </w:p>
    <w:p w14:paraId="347446D5" w14:textId="57B84733" w:rsidR="00BF72AA" w:rsidRPr="003D6026" w:rsidRDefault="00BF72AA" w:rsidP="00BF72AA">
      <w:pPr>
        <w:pStyle w:val="ListParagraph"/>
        <w:numPr>
          <w:ilvl w:val="0"/>
          <w:numId w:val="17"/>
        </w:numPr>
        <w:spacing w:after="263"/>
        <w:rPr>
          <w:b/>
          <w:bCs/>
          <w:sz w:val="24"/>
          <w:szCs w:val="24"/>
          <w:u w:val="single"/>
        </w:rPr>
      </w:pPr>
      <w:r w:rsidRPr="003D6026">
        <w:rPr>
          <w:b/>
          <w:bCs/>
          <w:sz w:val="24"/>
          <w:szCs w:val="24"/>
          <w:u w:val="single"/>
        </w:rPr>
        <w:t xml:space="preserve">EXTRA CURRICULAR ACTIVITIES </w:t>
      </w:r>
    </w:p>
    <w:p w14:paraId="5390561A" w14:textId="2B8CBE4E" w:rsidR="00BF72AA" w:rsidRPr="003D6026" w:rsidRDefault="00BF72AA" w:rsidP="00BF72AA">
      <w:pPr>
        <w:pStyle w:val="ListParagraph"/>
        <w:spacing w:after="263"/>
        <w:rPr>
          <w:b/>
          <w:bCs/>
          <w:sz w:val="24"/>
          <w:szCs w:val="24"/>
          <w:u w:val="single"/>
        </w:rPr>
      </w:pPr>
    </w:p>
    <w:p w14:paraId="516D84DC" w14:textId="344F5045" w:rsidR="00BF72AA" w:rsidRPr="003D6026" w:rsidRDefault="00BF72AA" w:rsidP="00187894">
      <w:pPr>
        <w:pStyle w:val="ListParagraph"/>
        <w:numPr>
          <w:ilvl w:val="0"/>
          <w:numId w:val="24"/>
        </w:numPr>
        <w:spacing w:after="263"/>
        <w:rPr>
          <w:b/>
          <w:bCs/>
          <w:sz w:val="24"/>
          <w:szCs w:val="24"/>
          <w:u w:val="single"/>
        </w:rPr>
      </w:pPr>
      <w:r w:rsidRPr="003D6026">
        <w:rPr>
          <w:sz w:val="24"/>
          <w:szCs w:val="24"/>
        </w:rPr>
        <w:t>A regular in the school football team and captained the team during high school.</w:t>
      </w:r>
    </w:p>
    <w:p w14:paraId="6184EB51" w14:textId="75B1249C" w:rsidR="00BF72AA" w:rsidRPr="003D6026" w:rsidRDefault="00187894" w:rsidP="00BF72AA">
      <w:pPr>
        <w:pStyle w:val="ListParagraph"/>
        <w:numPr>
          <w:ilvl w:val="0"/>
          <w:numId w:val="24"/>
        </w:numPr>
        <w:spacing w:after="263"/>
        <w:rPr>
          <w:b/>
          <w:bCs/>
          <w:sz w:val="24"/>
          <w:szCs w:val="24"/>
          <w:u w:val="single"/>
        </w:rPr>
      </w:pPr>
      <w:r w:rsidRPr="003D6026">
        <w:rPr>
          <w:sz w:val="24"/>
          <w:szCs w:val="24"/>
        </w:rPr>
        <w:t>Was the captain of the college basketball team that won the Rajiv Gandhi university Mysore zonal championship</w:t>
      </w:r>
    </w:p>
    <w:p w14:paraId="062794CA" w14:textId="4A689EB2" w:rsidR="007F0160" w:rsidRPr="003D6026" w:rsidRDefault="00187894" w:rsidP="00DE28E9">
      <w:pPr>
        <w:pStyle w:val="ListParagraph"/>
        <w:numPr>
          <w:ilvl w:val="0"/>
          <w:numId w:val="24"/>
        </w:numPr>
        <w:spacing w:after="263"/>
        <w:rPr>
          <w:b/>
          <w:bCs/>
          <w:sz w:val="24"/>
          <w:szCs w:val="24"/>
          <w:u w:val="single"/>
        </w:rPr>
      </w:pPr>
      <w:r w:rsidRPr="003D6026">
        <w:rPr>
          <w:sz w:val="24"/>
          <w:szCs w:val="24"/>
        </w:rPr>
        <w:t xml:space="preserve">Participated in inter-district swimming competitions between 2010 </w:t>
      </w:r>
      <w:r w:rsidR="00DE28E9" w:rsidRPr="003D6026">
        <w:rPr>
          <w:sz w:val="24"/>
          <w:szCs w:val="24"/>
        </w:rPr>
        <w:t>–</w:t>
      </w:r>
      <w:r w:rsidRPr="003D6026">
        <w:rPr>
          <w:sz w:val="24"/>
          <w:szCs w:val="24"/>
        </w:rPr>
        <w:t xml:space="preserve"> 2012</w:t>
      </w:r>
      <w:r w:rsidR="00DE28E9" w:rsidRPr="003D6026">
        <w:rPr>
          <w:sz w:val="24"/>
          <w:szCs w:val="24"/>
        </w:rPr>
        <w:t>.</w:t>
      </w:r>
    </w:p>
    <w:p w14:paraId="51F457FB" w14:textId="77777777" w:rsidR="007F0160" w:rsidRPr="003D6026" w:rsidRDefault="007F0160" w:rsidP="00E5152B">
      <w:pPr>
        <w:pStyle w:val="ListParagraph"/>
        <w:spacing w:after="263"/>
        <w:ind w:left="1580"/>
        <w:rPr>
          <w:sz w:val="24"/>
          <w:szCs w:val="24"/>
        </w:rPr>
      </w:pPr>
    </w:p>
    <w:p w14:paraId="67B57701" w14:textId="77777777" w:rsidR="00C567BF" w:rsidRPr="003D6026" w:rsidRDefault="00D71FC9">
      <w:pPr>
        <w:pStyle w:val="Heading1"/>
        <w:ind w:left="-5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3D602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 xml:space="preserve">DECLARATION </w:t>
      </w:r>
    </w:p>
    <w:p w14:paraId="37A34159" w14:textId="39F0293D" w:rsidR="00C567BF" w:rsidRPr="003D6026" w:rsidRDefault="00D71FC9">
      <w:pPr>
        <w:spacing w:after="255"/>
        <w:rPr>
          <w:sz w:val="24"/>
          <w:szCs w:val="24"/>
        </w:rPr>
      </w:pPr>
      <w:r w:rsidRPr="003D6026">
        <w:rPr>
          <w:sz w:val="24"/>
          <w:szCs w:val="24"/>
        </w:rPr>
        <w:t xml:space="preserve">I, do hereby declare that the </w:t>
      </w:r>
      <w:r w:rsidR="00E5152B" w:rsidRPr="003D6026">
        <w:rPr>
          <w:sz w:val="24"/>
          <w:szCs w:val="24"/>
        </w:rPr>
        <w:t>above-mentioned</w:t>
      </w:r>
      <w:r w:rsidRPr="003D6026">
        <w:rPr>
          <w:sz w:val="24"/>
          <w:szCs w:val="24"/>
        </w:rPr>
        <w:t xml:space="preserve"> details are true and correct to the best of my knowledge and belief </w:t>
      </w:r>
    </w:p>
    <w:p w14:paraId="0D0EC0F6" w14:textId="77777777" w:rsidR="00C567BF" w:rsidRPr="003D6026" w:rsidRDefault="00D71FC9">
      <w:pPr>
        <w:spacing w:after="226"/>
        <w:rPr>
          <w:sz w:val="24"/>
          <w:szCs w:val="24"/>
        </w:rPr>
      </w:pPr>
      <w:r w:rsidRPr="003D6026">
        <w:rPr>
          <w:sz w:val="24"/>
          <w:szCs w:val="24"/>
        </w:rPr>
        <w:t xml:space="preserve"> </w:t>
      </w:r>
    </w:p>
    <w:p w14:paraId="0A0D57BD" w14:textId="6B357D45" w:rsidR="00C567BF" w:rsidRPr="003D6026" w:rsidRDefault="007A3C8F">
      <w:pPr>
        <w:rPr>
          <w:sz w:val="24"/>
          <w:szCs w:val="24"/>
        </w:rPr>
      </w:pPr>
      <w:r w:rsidRPr="003D6026">
        <w:rPr>
          <w:sz w:val="24"/>
          <w:szCs w:val="24"/>
        </w:rPr>
        <w:t xml:space="preserve">      Date:</w:t>
      </w:r>
      <w:r w:rsidR="00132E4F" w:rsidRPr="003D6026">
        <w:rPr>
          <w:sz w:val="24"/>
          <w:szCs w:val="24"/>
        </w:rPr>
        <w:t xml:space="preserve"> </w:t>
      </w:r>
      <w:r w:rsidR="003D6026" w:rsidRPr="003D6026">
        <w:rPr>
          <w:sz w:val="24"/>
          <w:szCs w:val="24"/>
        </w:rPr>
        <w:t>11</w:t>
      </w:r>
      <w:r w:rsidRPr="003D6026">
        <w:rPr>
          <w:sz w:val="24"/>
          <w:szCs w:val="24"/>
        </w:rPr>
        <w:t>/</w:t>
      </w:r>
      <w:r w:rsidR="003D6026" w:rsidRPr="003D6026">
        <w:rPr>
          <w:sz w:val="24"/>
          <w:szCs w:val="24"/>
        </w:rPr>
        <w:t>04</w:t>
      </w:r>
      <w:r w:rsidRPr="003D6026">
        <w:rPr>
          <w:sz w:val="24"/>
          <w:szCs w:val="24"/>
        </w:rPr>
        <w:t>/202</w:t>
      </w:r>
      <w:r w:rsidR="00132E4F" w:rsidRPr="003D6026">
        <w:rPr>
          <w:sz w:val="24"/>
          <w:szCs w:val="24"/>
        </w:rPr>
        <w:t>2</w:t>
      </w:r>
      <w:r w:rsidRPr="003D6026">
        <w:rPr>
          <w:sz w:val="24"/>
          <w:szCs w:val="24"/>
        </w:rPr>
        <w:t xml:space="preserve">                                                        </w:t>
      </w:r>
      <w:r w:rsidR="00D71FC9" w:rsidRPr="003D6026">
        <w:rPr>
          <w:sz w:val="24"/>
          <w:szCs w:val="24"/>
        </w:rPr>
        <w:t>Pla</w:t>
      </w:r>
      <w:r w:rsidR="00E5152B" w:rsidRPr="003D6026">
        <w:rPr>
          <w:sz w:val="24"/>
          <w:szCs w:val="24"/>
        </w:rPr>
        <w:t>ce:</w:t>
      </w:r>
      <w:r w:rsidR="00A57764" w:rsidRPr="003D6026">
        <w:rPr>
          <w:sz w:val="24"/>
          <w:szCs w:val="24"/>
        </w:rPr>
        <w:t xml:space="preserve"> Changanacherry</w:t>
      </w:r>
      <w:r w:rsidR="00D71FC9" w:rsidRPr="003D6026">
        <w:rPr>
          <w:sz w:val="24"/>
          <w:szCs w:val="24"/>
        </w:rPr>
        <w:t xml:space="preserve">                                           </w:t>
      </w:r>
      <w:r w:rsidR="00E5152B" w:rsidRPr="003D6026">
        <w:rPr>
          <w:sz w:val="24"/>
          <w:szCs w:val="24"/>
        </w:rPr>
        <w:t xml:space="preserve">                                              </w:t>
      </w:r>
      <w:r w:rsidR="00D71FC9" w:rsidRPr="003D6026">
        <w:rPr>
          <w:sz w:val="24"/>
          <w:szCs w:val="24"/>
        </w:rPr>
        <w:t xml:space="preserve"> </w:t>
      </w:r>
    </w:p>
    <w:sectPr w:rsidR="00C567BF" w:rsidRPr="003D6026">
      <w:pgSz w:w="12240" w:h="15840"/>
      <w:pgMar w:top="1356" w:right="1933" w:bottom="1655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6A"/>
    <w:multiLevelType w:val="hybridMultilevel"/>
    <w:tmpl w:val="C6F2A7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3FA3"/>
    <w:multiLevelType w:val="hybridMultilevel"/>
    <w:tmpl w:val="3758A13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8086E"/>
    <w:multiLevelType w:val="hybridMultilevel"/>
    <w:tmpl w:val="43265F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066D"/>
    <w:multiLevelType w:val="hybridMultilevel"/>
    <w:tmpl w:val="6E3C6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2B2"/>
    <w:multiLevelType w:val="hybridMultilevel"/>
    <w:tmpl w:val="C1E4FF6C"/>
    <w:lvl w:ilvl="0" w:tplc="9B8E13EE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2BE8B3C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D29C6A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C238A0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C12226C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42595C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0C10DE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5A00D4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65E09D6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10A07"/>
    <w:multiLevelType w:val="hybridMultilevel"/>
    <w:tmpl w:val="AD82F86C"/>
    <w:lvl w:ilvl="0" w:tplc="0DCA5232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5C997C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CA4AE2E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26189E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D6A976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80D59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BBCE1A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962EC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F80AA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F49C5"/>
    <w:multiLevelType w:val="hybridMultilevel"/>
    <w:tmpl w:val="78C2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7FEB"/>
    <w:multiLevelType w:val="hybridMultilevel"/>
    <w:tmpl w:val="5C80FBA2"/>
    <w:lvl w:ilvl="0" w:tplc="40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2D752075"/>
    <w:multiLevelType w:val="hybridMultilevel"/>
    <w:tmpl w:val="A02EA8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759CD"/>
    <w:multiLevelType w:val="hybridMultilevel"/>
    <w:tmpl w:val="CA72F410"/>
    <w:lvl w:ilvl="0" w:tplc="9B8E13E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017A8E"/>
    <w:multiLevelType w:val="hybridMultilevel"/>
    <w:tmpl w:val="E7A4293A"/>
    <w:lvl w:ilvl="0" w:tplc="4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55079C0"/>
    <w:multiLevelType w:val="hybridMultilevel"/>
    <w:tmpl w:val="228A7884"/>
    <w:lvl w:ilvl="0" w:tplc="4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 w15:restartNumberingAfterBreak="0">
    <w:nsid w:val="3B3647EE"/>
    <w:multiLevelType w:val="hybridMultilevel"/>
    <w:tmpl w:val="97B47942"/>
    <w:lvl w:ilvl="0" w:tplc="9B8E13E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10408"/>
    <w:multiLevelType w:val="multilevel"/>
    <w:tmpl w:val="882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B1E31"/>
    <w:multiLevelType w:val="hybridMultilevel"/>
    <w:tmpl w:val="D19AA5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5645A"/>
    <w:multiLevelType w:val="hybridMultilevel"/>
    <w:tmpl w:val="3C34213C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4E902660"/>
    <w:multiLevelType w:val="hybridMultilevel"/>
    <w:tmpl w:val="B6D0E1D8"/>
    <w:lvl w:ilvl="0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1770188"/>
    <w:multiLevelType w:val="hybridMultilevel"/>
    <w:tmpl w:val="C7AA5D66"/>
    <w:lvl w:ilvl="0" w:tplc="7A38206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4EA850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0D2073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AC9E6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98030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08FCD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CCF6F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85CC82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F6353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96333B"/>
    <w:multiLevelType w:val="hybridMultilevel"/>
    <w:tmpl w:val="20AE27C8"/>
    <w:lvl w:ilvl="0" w:tplc="40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59043875"/>
    <w:multiLevelType w:val="hybridMultilevel"/>
    <w:tmpl w:val="77464F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77CAB"/>
    <w:multiLevelType w:val="hybridMultilevel"/>
    <w:tmpl w:val="E9BE9BFC"/>
    <w:lvl w:ilvl="0" w:tplc="91B07DB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3848D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3E305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CECDC6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A4E3DAE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82A7F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0E75F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F0D16E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58367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AA2901"/>
    <w:multiLevelType w:val="hybridMultilevel"/>
    <w:tmpl w:val="8A348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84CD8"/>
    <w:multiLevelType w:val="hybridMultilevel"/>
    <w:tmpl w:val="643235B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FD05F3"/>
    <w:multiLevelType w:val="hybridMultilevel"/>
    <w:tmpl w:val="DFD467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217BD"/>
    <w:multiLevelType w:val="hybridMultilevel"/>
    <w:tmpl w:val="D3FC2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2475">
    <w:abstractNumId w:val="4"/>
  </w:num>
  <w:num w:numId="2" w16cid:durableId="1165633631">
    <w:abstractNumId w:val="20"/>
  </w:num>
  <w:num w:numId="3" w16cid:durableId="1011294366">
    <w:abstractNumId w:val="17"/>
  </w:num>
  <w:num w:numId="4" w16cid:durableId="239406977">
    <w:abstractNumId w:val="5"/>
  </w:num>
  <w:num w:numId="5" w16cid:durableId="179852666">
    <w:abstractNumId w:val="19"/>
  </w:num>
  <w:num w:numId="6" w16cid:durableId="1861357293">
    <w:abstractNumId w:val="14"/>
  </w:num>
  <w:num w:numId="7" w16cid:durableId="2084715000">
    <w:abstractNumId w:val="22"/>
  </w:num>
  <w:num w:numId="8" w16cid:durableId="1663268777">
    <w:abstractNumId w:val="18"/>
  </w:num>
  <w:num w:numId="9" w16cid:durableId="1714846365">
    <w:abstractNumId w:val="7"/>
  </w:num>
  <w:num w:numId="10" w16cid:durableId="47078130">
    <w:abstractNumId w:val="10"/>
  </w:num>
  <w:num w:numId="11" w16cid:durableId="792404097">
    <w:abstractNumId w:val="3"/>
  </w:num>
  <w:num w:numId="12" w16cid:durableId="1673753474">
    <w:abstractNumId w:val="2"/>
  </w:num>
  <w:num w:numId="13" w16cid:durableId="872957343">
    <w:abstractNumId w:val="21"/>
  </w:num>
  <w:num w:numId="14" w16cid:durableId="1522663626">
    <w:abstractNumId w:val="11"/>
  </w:num>
  <w:num w:numId="15" w16cid:durableId="586311380">
    <w:abstractNumId w:val="1"/>
  </w:num>
  <w:num w:numId="16" w16cid:durableId="704523138">
    <w:abstractNumId w:val="24"/>
  </w:num>
  <w:num w:numId="17" w16cid:durableId="1227883171">
    <w:abstractNumId w:val="23"/>
  </w:num>
  <w:num w:numId="18" w16cid:durableId="597253061">
    <w:abstractNumId w:val="0"/>
  </w:num>
  <w:num w:numId="19" w16cid:durableId="245460990">
    <w:abstractNumId w:val="16"/>
  </w:num>
  <w:num w:numId="20" w16cid:durableId="530070149">
    <w:abstractNumId w:val="12"/>
  </w:num>
  <w:num w:numId="21" w16cid:durableId="1830780880">
    <w:abstractNumId w:val="9"/>
  </w:num>
  <w:num w:numId="22" w16cid:durableId="882407734">
    <w:abstractNumId w:val="15"/>
  </w:num>
  <w:num w:numId="23" w16cid:durableId="988828875">
    <w:abstractNumId w:val="6"/>
  </w:num>
  <w:num w:numId="24" w16cid:durableId="2012760520">
    <w:abstractNumId w:val="8"/>
  </w:num>
  <w:num w:numId="25" w16cid:durableId="1284271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BF"/>
    <w:rsid w:val="00034373"/>
    <w:rsid w:val="000C244C"/>
    <w:rsid w:val="00126C9E"/>
    <w:rsid w:val="00132E4F"/>
    <w:rsid w:val="00187894"/>
    <w:rsid w:val="001C614A"/>
    <w:rsid w:val="001D53A6"/>
    <w:rsid w:val="001E661A"/>
    <w:rsid w:val="001F5D6F"/>
    <w:rsid w:val="00224430"/>
    <w:rsid w:val="00294A31"/>
    <w:rsid w:val="002C0B14"/>
    <w:rsid w:val="0035311A"/>
    <w:rsid w:val="003D6026"/>
    <w:rsid w:val="00442D77"/>
    <w:rsid w:val="00506E80"/>
    <w:rsid w:val="00591910"/>
    <w:rsid w:val="005B48CD"/>
    <w:rsid w:val="00703FF2"/>
    <w:rsid w:val="00780B9A"/>
    <w:rsid w:val="007A3C8F"/>
    <w:rsid w:val="007E5610"/>
    <w:rsid w:val="007F0160"/>
    <w:rsid w:val="007F37F4"/>
    <w:rsid w:val="00874187"/>
    <w:rsid w:val="008D0862"/>
    <w:rsid w:val="00904126"/>
    <w:rsid w:val="00966051"/>
    <w:rsid w:val="009B08E5"/>
    <w:rsid w:val="00A20E7E"/>
    <w:rsid w:val="00A57764"/>
    <w:rsid w:val="00AB47D1"/>
    <w:rsid w:val="00AC46DB"/>
    <w:rsid w:val="00AD35EC"/>
    <w:rsid w:val="00B14791"/>
    <w:rsid w:val="00B27418"/>
    <w:rsid w:val="00B37F2D"/>
    <w:rsid w:val="00B905B0"/>
    <w:rsid w:val="00B95400"/>
    <w:rsid w:val="00BA7E89"/>
    <w:rsid w:val="00BF72AA"/>
    <w:rsid w:val="00C038A8"/>
    <w:rsid w:val="00C567BF"/>
    <w:rsid w:val="00D009CE"/>
    <w:rsid w:val="00D71FC9"/>
    <w:rsid w:val="00DE28E9"/>
    <w:rsid w:val="00DE48BB"/>
    <w:rsid w:val="00E5152B"/>
    <w:rsid w:val="00E646E7"/>
    <w:rsid w:val="00F663EE"/>
    <w:rsid w:val="00F86042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9CFD"/>
  <w15:docId w15:val="{CF82E25F-4671-4413-9CC1-809F841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A6"/>
  </w:style>
  <w:style w:type="paragraph" w:styleId="Heading1">
    <w:name w:val="heading 1"/>
    <w:basedOn w:val="Normal"/>
    <w:next w:val="Normal"/>
    <w:link w:val="Heading1Char"/>
    <w:uiPriority w:val="9"/>
    <w:qFormat/>
    <w:rsid w:val="001D53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3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3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3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3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3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3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3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3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D53A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53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53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IntenseEmphasis">
    <w:name w:val="Intense Emphasis"/>
    <w:basedOn w:val="DefaultParagraphFont"/>
    <w:uiPriority w:val="21"/>
    <w:qFormat/>
    <w:rsid w:val="001D53A6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3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3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3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3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3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3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3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3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3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3A6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3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53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53A6"/>
    <w:rPr>
      <w:b/>
      <w:bCs/>
    </w:rPr>
  </w:style>
  <w:style w:type="character" w:styleId="Emphasis">
    <w:name w:val="Emphasis"/>
    <w:basedOn w:val="DefaultParagraphFont"/>
    <w:uiPriority w:val="20"/>
    <w:qFormat/>
    <w:rsid w:val="001D53A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D53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53A6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D53A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D53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53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53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3A6"/>
    <w:pPr>
      <w:outlineLvl w:val="9"/>
    </w:pPr>
  </w:style>
  <w:style w:type="paragraph" w:styleId="ListParagraph">
    <w:name w:val="List Paragraph"/>
    <w:basedOn w:val="Normal"/>
    <w:uiPriority w:val="34"/>
    <w:qFormat/>
    <w:rsid w:val="001F5D6F"/>
    <w:pPr>
      <w:ind w:left="720"/>
      <w:contextualSpacing/>
    </w:pPr>
  </w:style>
  <w:style w:type="paragraph" w:customStyle="1" w:styleId="eventlistinglineupitem">
    <w:name w:val="eventlisting__lineupitem"/>
    <w:basedOn w:val="Normal"/>
    <w:rsid w:val="007E561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C4043"/>
            <w:right w:val="none" w:sz="0" w:space="0" w:color="auto"/>
          </w:divBdr>
          <w:divsChild>
            <w:div w:id="129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69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296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93658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5976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1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815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694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single" w:sz="6" w:space="0" w:color="3C4043"/>
                                            <w:left w:val="single" w:sz="6" w:space="6" w:color="3C4043"/>
                                            <w:bottom w:val="single" w:sz="6" w:space="0" w:color="3C4043"/>
                                            <w:right w:val="single" w:sz="6" w:space="6" w:color="3C404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1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0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1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5397">
                                                              <w:marLeft w:val="225"/>
                                                              <w:marRight w:val="225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57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512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yj2012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A602-24C1-43EB-AADB-845DBC97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cv.jk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cv.jk</dc:title>
  <dc:subject/>
  <dc:creator>jessy.jaison</dc:creator>
  <cp:keywords/>
  <cp:lastModifiedBy>edimannickal jewellery</cp:lastModifiedBy>
  <cp:revision>2</cp:revision>
  <dcterms:created xsi:type="dcterms:W3CDTF">2023-04-11T05:22:00Z</dcterms:created>
  <dcterms:modified xsi:type="dcterms:W3CDTF">2023-04-11T05:22:00Z</dcterms:modified>
</cp:coreProperties>
</file>