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5925" w14:textId="366DC5E5" w:rsidR="00061DBA" w:rsidRPr="00061DBA" w:rsidRDefault="00EA5422" w:rsidP="00585FA6">
      <w:pPr>
        <w:spacing w:before="100" w:beforeAutospacing="1" w:after="100" w:afterAutospacing="1"/>
        <w:jc w:val="center"/>
        <w:rPr>
          <w:rFonts w:ascii="Times New Roman" w:eastAsia="Times New Roman" w:hAnsi="Times New Roman" w:cs="Times New Roman"/>
          <w:lang w:eastAsia="en-GB"/>
        </w:rPr>
      </w:pPr>
      <w:r>
        <w:rPr>
          <w:rFonts w:ascii="TimesNewRomanPSMT" w:eastAsia="Times New Roman" w:hAnsi="TimesNewRomanPSMT" w:cs="Times New Roman"/>
          <w:sz w:val="40"/>
          <w:szCs w:val="40"/>
          <w:lang w:eastAsia="en-GB"/>
        </w:rPr>
        <w:t>Anjana</w:t>
      </w:r>
      <w:r w:rsidR="00061DBA" w:rsidRPr="00061DBA">
        <w:rPr>
          <w:rFonts w:ascii="TimesNewRomanPSMT" w:eastAsia="Times New Roman" w:hAnsi="TimesNewRomanPSMT" w:cs="Times New Roman"/>
          <w:sz w:val="40"/>
          <w:szCs w:val="40"/>
          <w:lang w:eastAsia="en-GB"/>
        </w:rPr>
        <w:t xml:space="preserve"> Balachandran</w:t>
      </w:r>
    </w:p>
    <w:p w14:paraId="549C981B" w14:textId="49A94ECA" w:rsidR="00733D47" w:rsidRDefault="00733D47" w:rsidP="0093571F">
      <w:pPr>
        <w:jc w:val="center"/>
        <w:rPr>
          <w:rFonts w:ascii="TimesNewRomanPSMT" w:eastAsia="Times New Roman" w:hAnsi="TimesNewRomanPSMT" w:cs="Times New Roman"/>
          <w:sz w:val="22"/>
          <w:szCs w:val="22"/>
          <w:lang w:eastAsia="en-GB"/>
        </w:rPr>
      </w:pPr>
      <w:r w:rsidRPr="00733D47">
        <w:rPr>
          <w:rFonts w:ascii="TimesNewRomanPSMT" w:eastAsia="Times New Roman" w:hAnsi="TimesNewRomanPSMT" w:cs="Times New Roman"/>
          <w:sz w:val="22"/>
          <w:szCs w:val="22"/>
          <w:lang w:eastAsia="en-GB"/>
        </w:rPr>
        <w:t>2A,242/H,</w:t>
      </w:r>
      <w:r>
        <w:rPr>
          <w:rFonts w:ascii="TimesNewRomanPSMT" w:eastAsia="Times New Roman" w:hAnsi="TimesNewRomanPSMT" w:cs="Times New Roman"/>
          <w:sz w:val="22"/>
          <w:szCs w:val="22"/>
          <w:lang w:eastAsia="en-GB"/>
        </w:rPr>
        <w:t xml:space="preserve"> SPW</w:t>
      </w:r>
      <w:r w:rsidRPr="00733D47">
        <w:rPr>
          <w:rFonts w:ascii="TimesNewRomanPSMT" w:eastAsia="Times New Roman" w:hAnsi="TimesNewRomanPSMT" w:cs="Times New Roman"/>
          <w:sz w:val="22"/>
          <w:szCs w:val="22"/>
          <w:lang w:eastAsia="en-GB"/>
        </w:rPr>
        <w:t xml:space="preserve"> </w:t>
      </w:r>
      <w:r>
        <w:rPr>
          <w:rFonts w:ascii="TimesNewRomanPSMT" w:eastAsia="Times New Roman" w:hAnsi="TimesNewRomanPSMT" w:cs="Times New Roman"/>
          <w:sz w:val="22"/>
          <w:szCs w:val="22"/>
          <w:lang w:eastAsia="en-GB"/>
        </w:rPr>
        <w:t>R</w:t>
      </w:r>
      <w:r w:rsidRPr="00733D47">
        <w:rPr>
          <w:rFonts w:ascii="TimesNewRomanPSMT" w:eastAsia="Times New Roman" w:hAnsi="TimesNewRomanPSMT" w:cs="Times New Roman"/>
          <w:sz w:val="22"/>
          <w:szCs w:val="22"/>
          <w:lang w:eastAsia="en-GB"/>
        </w:rPr>
        <w:t>oad,</w:t>
      </w:r>
      <w:r>
        <w:rPr>
          <w:rFonts w:ascii="TimesNewRomanPSMT" w:eastAsia="Times New Roman" w:hAnsi="TimesNewRomanPSMT" w:cs="Times New Roman"/>
          <w:sz w:val="22"/>
          <w:szCs w:val="22"/>
          <w:lang w:eastAsia="en-GB"/>
        </w:rPr>
        <w:t xml:space="preserve"> Thaikkattukara</w:t>
      </w:r>
      <w:r w:rsidRPr="00733D47">
        <w:rPr>
          <w:rFonts w:ascii="TimesNewRomanPSMT" w:eastAsia="Times New Roman" w:hAnsi="TimesNewRomanPSMT" w:cs="Times New Roman"/>
          <w:sz w:val="22"/>
          <w:szCs w:val="22"/>
          <w:lang w:eastAsia="en-GB"/>
        </w:rPr>
        <w:t xml:space="preserve"> </w:t>
      </w:r>
      <w:r>
        <w:rPr>
          <w:rFonts w:ascii="TimesNewRomanPSMT" w:eastAsia="Times New Roman" w:hAnsi="TimesNewRomanPSMT" w:cs="Times New Roman"/>
          <w:sz w:val="22"/>
          <w:szCs w:val="22"/>
          <w:lang w:eastAsia="en-GB"/>
        </w:rPr>
        <w:t>C</w:t>
      </w:r>
      <w:r w:rsidRPr="00733D47">
        <w:rPr>
          <w:rFonts w:ascii="TimesNewRomanPSMT" w:eastAsia="Times New Roman" w:hAnsi="TimesNewRomanPSMT" w:cs="Times New Roman"/>
          <w:sz w:val="22"/>
          <w:szCs w:val="22"/>
          <w:lang w:eastAsia="en-GB"/>
        </w:rPr>
        <w:t xml:space="preserve">ompanypady </w:t>
      </w:r>
      <w:r>
        <w:rPr>
          <w:rFonts w:ascii="TimesNewRomanPSMT" w:eastAsia="Times New Roman" w:hAnsi="TimesNewRomanPSMT" w:cs="Times New Roman"/>
          <w:sz w:val="22"/>
          <w:szCs w:val="22"/>
          <w:lang w:eastAsia="en-GB"/>
        </w:rPr>
        <w:t>P.O</w:t>
      </w:r>
      <w:r w:rsidRPr="00733D47">
        <w:rPr>
          <w:rFonts w:ascii="TimesNewRomanPSMT" w:eastAsia="Times New Roman" w:hAnsi="TimesNewRomanPSMT" w:cs="Times New Roman"/>
          <w:sz w:val="22"/>
          <w:szCs w:val="22"/>
          <w:lang w:eastAsia="en-GB"/>
        </w:rPr>
        <w:t xml:space="preserve"> </w:t>
      </w:r>
      <w:r>
        <w:rPr>
          <w:rFonts w:ascii="TimesNewRomanPSMT" w:eastAsia="Times New Roman" w:hAnsi="TimesNewRomanPSMT" w:cs="Times New Roman"/>
          <w:sz w:val="22"/>
          <w:szCs w:val="22"/>
          <w:lang w:eastAsia="en-GB"/>
        </w:rPr>
        <w:t>A</w:t>
      </w:r>
      <w:r w:rsidRPr="00733D47">
        <w:rPr>
          <w:rFonts w:ascii="TimesNewRomanPSMT" w:eastAsia="Times New Roman" w:hAnsi="TimesNewRomanPSMT" w:cs="Times New Roman"/>
          <w:sz w:val="22"/>
          <w:szCs w:val="22"/>
          <w:lang w:eastAsia="en-GB"/>
        </w:rPr>
        <w:t>luva</w:t>
      </w:r>
    </w:p>
    <w:p w14:paraId="1B0F44BE" w14:textId="47EC89A6" w:rsidR="009A2AE7" w:rsidRDefault="00C33EEF" w:rsidP="0093571F">
      <w:pPr>
        <w:jc w:val="center"/>
        <w:rPr>
          <w:rFonts w:ascii="TimesNewRomanPSMT" w:eastAsia="Times New Roman" w:hAnsi="TimesNewRomanPSMT" w:cs="Times New Roman"/>
          <w:sz w:val="22"/>
          <w:szCs w:val="22"/>
          <w:lang w:eastAsia="en-GB"/>
        </w:rPr>
      </w:pPr>
      <w:hyperlink r:id="rId5" w:history="1">
        <w:r w:rsidR="00733D47" w:rsidRPr="002550E9">
          <w:rPr>
            <w:rStyle w:val="Hyperlink"/>
            <w:rFonts w:ascii="TimesNewRomanPSMT" w:eastAsia="Times New Roman" w:hAnsi="TimesNewRomanPSMT" w:cs="Times New Roman"/>
            <w:sz w:val="22"/>
            <w:szCs w:val="22"/>
            <w:lang w:eastAsia="en-GB"/>
          </w:rPr>
          <w:t>anjanabalachandran10@gmail.com</w:t>
        </w:r>
      </w:hyperlink>
      <w:r w:rsidR="00EA5422">
        <w:rPr>
          <w:rFonts w:ascii="TimesNewRomanPSMT" w:eastAsia="Times New Roman" w:hAnsi="TimesNewRomanPSMT" w:cs="Times New Roman"/>
          <w:sz w:val="22"/>
          <w:szCs w:val="22"/>
          <w:lang w:eastAsia="en-GB"/>
        </w:rPr>
        <w:tab/>
      </w:r>
    </w:p>
    <w:p w14:paraId="7790B454" w14:textId="4E5A68F4" w:rsidR="009A2AE7" w:rsidRDefault="00EA5422" w:rsidP="0093571F">
      <w:pPr>
        <w:jc w:val="center"/>
        <w:rPr>
          <w:rFonts w:ascii="TimesNewRomanPSMT" w:eastAsia="Times New Roman" w:hAnsi="TimesNewRomanPSMT" w:cs="Times New Roman"/>
          <w:sz w:val="22"/>
          <w:szCs w:val="22"/>
          <w:lang w:eastAsia="en-GB"/>
        </w:rPr>
      </w:pPr>
      <w:r>
        <w:rPr>
          <w:rFonts w:ascii="TimesNewRomanPSMT" w:eastAsia="Times New Roman" w:hAnsi="TimesNewRomanPSMT" w:cs="Times New Roman"/>
          <w:sz w:val="22"/>
          <w:szCs w:val="22"/>
          <w:lang w:eastAsia="en-GB"/>
        </w:rPr>
        <w:t>+917356203549</w:t>
      </w:r>
    </w:p>
    <w:p w14:paraId="7D7941D6" w14:textId="16A0718F" w:rsidR="007D124A" w:rsidRDefault="007D124A" w:rsidP="0093571F">
      <w:pPr>
        <w:jc w:val="center"/>
        <w:rPr>
          <w:rFonts w:ascii="TimesNewRomanPSMT" w:eastAsia="Times New Roman" w:hAnsi="TimesNewRomanPSMT" w:cs="Times New Roman"/>
          <w:sz w:val="22"/>
          <w:szCs w:val="22"/>
          <w:lang w:eastAsia="en-GB"/>
        </w:rPr>
      </w:pPr>
      <w:r>
        <w:rPr>
          <w:rFonts w:ascii="TimesNewRomanPSMT" w:eastAsia="Times New Roman" w:hAnsi="TimesNewRomanPSMT" w:cs="Times New Roman"/>
          <w:sz w:val="22"/>
          <w:szCs w:val="22"/>
          <w:lang w:eastAsia="en-GB"/>
        </w:rPr>
        <w:t>A recent bachelors graduate who specialises in respiratory therapy. Is skilled in Critical care and cardio-pulmonary medicine. Highly proficient in multitasking and prioritising intervention for patient with cardiovascular, medical/surgical, multi-trauma, chronic pulmonary and acute respiratory conditions.</w:t>
      </w:r>
      <w:r w:rsidRPr="007D124A">
        <w:rPr>
          <w:rFonts w:ascii="TimesNewRomanPSMT" w:eastAsia="Times New Roman" w:hAnsi="TimesNewRomanPSMT" w:cs="Times New Roman"/>
          <w:sz w:val="22"/>
          <w:szCs w:val="22"/>
          <w:lang w:eastAsia="en-GB"/>
        </w:rPr>
        <w:t xml:space="preserve"> </w:t>
      </w:r>
      <w:r>
        <w:rPr>
          <w:rFonts w:ascii="TimesNewRomanPSMT" w:eastAsia="Times New Roman" w:hAnsi="TimesNewRomanPSMT" w:cs="Times New Roman"/>
          <w:sz w:val="22"/>
          <w:szCs w:val="22"/>
          <w:lang w:eastAsia="en-GB"/>
        </w:rPr>
        <w:t>And has hands-on experience working in a challenging environment. Is adaptable and friendly.</w:t>
      </w:r>
    </w:p>
    <w:p w14:paraId="1E684DE4" w14:textId="77777777" w:rsidR="002803D4" w:rsidRDefault="002803D4" w:rsidP="00EA5422">
      <w:pPr>
        <w:jc w:val="center"/>
        <w:rPr>
          <w:rFonts w:ascii="TimesNewRomanPSMT" w:eastAsia="Times New Roman" w:hAnsi="TimesNewRomanPSMT" w:cs="Times New Roman"/>
          <w:sz w:val="22"/>
          <w:szCs w:val="22"/>
          <w:lang w:eastAsia="en-GB"/>
        </w:rPr>
      </w:pPr>
    </w:p>
    <w:p w14:paraId="44495793" w14:textId="77777777" w:rsidR="002803D4" w:rsidRDefault="002803D4" w:rsidP="00EA5422">
      <w:pPr>
        <w:jc w:val="center"/>
        <w:rPr>
          <w:rFonts w:ascii="TimesNewRomanPSMT" w:eastAsia="Times New Roman" w:hAnsi="TimesNewRomanPSMT" w:cs="Times New Roman"/>
          <w:sz w:val="22"/>
          <w:szCs w:val="22"/>
          <w:lang w:eastAsia="en-GB"/>
        </w:rPr>
      </w:pPr>
    </w:p>
    <w:p w14:paraId="79CC46B2" w14:textId="2280DA74" w:rsidR="00DE51E0" w:rsidRPr="00EA5422" w:rsidRDefault="00061DBA" w:rsidP="00EA5422">
      <w:pPr>
        <w:jc w:val="center"/>
        <w:rPr>
          <w:rFonts w:ascii="TimesNewRomanPSMT" w:eastAsia="Times New Roman" w:hAnsi="TimesNewRomanPSMT" w:cs="Times New Roman"/>
          <w:color w:val="0260BF"/>
          <w:sz w:val="22"/>
          <w:szCs w:val="22"/>
          <w:lang w:eastAsia="en-GB"/>
        </w:rPr>
      </w:pPr>
      <w:r w:rsidRPr="00061DBA">
        <w:rPr>
          <w:rFonts w:ascii="TimesNewRomanPSMT" w:eastAsia="Times New Roman" w:hAnsi="TimesNewRomanPSMT" w:cs="Times New Roman"/>
          <w:sz w:val="22"/>
          <w:szCs w:val="22"/>
          <w:lang w:eastAsia="en-GB"/>
        </w:rPr>
        <w:t xml:space="preserve"> </w:t>
      </w:r>
    </w:p>
    <w:p w14:paraId="7CC57321" w14:textId="51F9DE26" w:rsidR="00061DBA" w:rsidRPr="00061DBA" w:rsidRDefault="00061DBA" w:rsidP="00061DBA">
      <w:pPr>
        <w:spacing w:before="100" w:beforeAutospacing="1" w:after="100" w:afterAutospacing="1"/>
        <w:rPr>
          <w:rFonts w:ascii="Times New Roman" w:eastAsia="Times New Roman" w:hAnsi="Times New Roman" w:cs="Times New Roman"/>
          <w:b/>
          <w:bCs/>
          <w:u w:val="single"/>
          <w:lang w:eastAsia="en-GB"/>
        </w:rPr>
      </w:pPr>
      <w:r w:rsidRPr="00061DBA">
        <w:rPr>
          <w:rFonts w:ascii="TimesNewRomanPSMT" w:eastAsia="Times New Roman" w:hAnsi="TimesNewRomanPSMT" w:cs="Times New Roman"/>
          <w:sz w:val="40"/>
          <w:szCs w:val="40"/>
          <w:lang w:eastAsia="en-GB"/>
        </w:rPr>
        <w:t>Education</w:t>
      </w:r>
      <w:r w:rsidRPr="00061DBA">
        <w:rPr>
          <w:rFonts w:ascii="TimesNewRomanPSMT" w:eastAsia="Times New Roman" w:hAnsi="TimesNewRomanPSMT" w:cs="Times New Roman"/>
          <w:b/>
          <w:bCs/>
          <w:sz w:val="40"/>
          <w:szCs w:val="40"/>
          <w:u w:val="single"/>
          <w:lang w:eastAsia="en-GB"/>
        </w:rPr>
        <w:t xml:space="preserve"> </w:t>
      </w:r>
    </w:p>
    <w:p w14:paraId="0E21485D" w14:textId="77777777" w:rsidR="00F8691B" w:rsidRDefault="00F8691B" w:rsidP="00061DBA">
      <w:pPr>
        <w:spacing w:before="100" w:beforeAutospacing="1" w:after="100" w:afterAutospacing="1"/>
        <w:contextualSpacing/>
        <w:rPr>
          <w:rFonts w:ascii="TimesNewRomanPSMT" w:eastAsia="Times New Roman" w:hAnsi="TimesNewRomanPSMT" w:cs="Times New Roman"/>
          <w:sz w:val="28"/>
          <w:szCs w:val="28"/>
          <w:lang w:eastAsia="en-GB"/>
        </w:rPr>
      </w:pPr>
      <w:r>
        <w:rPr>
          <w:rFonts w:ascii="TimesNewRomanPSMT" w:eastAsia="Times New Roman" w:hAnsi="TimesNewRomanPSMT" w:cs="Times New Roman"/>
          <w:sz w:val="28"/>
          <w:szCs w:val="28"/>
          <w:lang w:eastAsia="en-GB"/>
        </w:rPr>
        <w:t>BSc. Respiratory therapy</w:t>
      </w:r>
    </w:p>
    <w:p w14:paraId="48CCCBB2" w14:textId="30789CEF" w:rsidR="00F8691B" w:rsidRPr="00F8691B" w:rsidRDefault="00F8691B" w:rsidP="00061DBA">
      <w:pPr>
        <w:spacing w:before="100" w:beforeAutospacing="1" w:after="100" w:afterAutospacing="1"/>
        <w:contextualSpacing/>
        <w:rPr>
          <w:rFonts w:ascii="TimesNewRomanPSMT" w:eastAsia="Times New Roman" w:hAnsi="TimesNewRomanPSMT" w:cs="Times New Roman"/>
          <w:i/>
          <w:iCs/>
          <w:sz w:val="22"/>
          <w:szCs w:val="22"/>
          <w:lang w:eastAsia="en-GB"/>
        </w:rPr>
      </w:pPr>
      <w:r>
        <w:rPr>
          <w:rFonts w:ascii="TimesNewRomanPSMT" w:eastAsia="Times New Roman" w:hAnsi="TimesNewRomanPSMT" w:cs="Times New Roman"/>
          <w:i/>
          <w:iCs/>
          <w:sz w:val="22"/>
          <w:szCs w:val="22"/>
          <w:lang w:eastAsia="en-GB"/>
        </w:rPr>
        <w:t>Amrita Institute of Medical Science (2018-</w:t>
      </w:r>
      <w:r w:rsidR="004C0BDF">
        <w:rPr>
          <w:rFonts w:ascii="TimesNewRomanPSMT" w:eastAsia="Times New Roman" w:hAnsi="TimesNewRomanPSMT" w:cs="Times New Roman"/>
          <w:i/>
          <w:iCs/>
          <w:sz w:val="22"/>
          <w:szCs w:val="22"/>
          <w:lang w:eastAsia="en-GB"/>
        </w:rPr>
        <w:t>2022</w:t>
      </w:r>
      <w:r>
        <w:rPr>
          <w:rFonts w:ascii="TimesNewRomanPSMT" w:eastAsia="Times New Roman" w:hAnsi="TimesNewRomanPSMT" w:cs="Times New Roman"/>
          <w:i/>
          <w:iCs/>
          <w:sz w:val="22"/>
          <w:szCs w:val="22"/>
          <w:lang w:eastAsia="en-GB"/>
        </w:rPr>
        <w:t>)</w:t>
      </w:r>
    </w:p>
    <w:p w14:paraId="07EF4539" w14:textId="2DE1C199" w:rsidR="00355E6D" w:rsidRDefault="00F8691B" w:rsidP="00061DBA">
      <w:pPr>
        <w:spacing w:before="100" w:beforeAutospacing="1" w:after="100" w:afterAutospacing="1"/>
        <w:contextualSpacing/>
        <w:rPr>
          <w:rFonts w:ascii="TimesNewRomanPS" w:eastAsia="Times New Roman" w:hAnsi="TimesNewRomanPS" w:cs="Times New Roman"/>
          <w:sz w:val="28"/>
          <w:szCs w:val="28"/>
          <w:lang w:eastAsia="en-GB"/>
        </w:rPr>
      </w:pPr>
      <w:r>
        <w:rPr>
          <w:rFonts w:ascii="TimesNewRomanPSMT" w:eastAsia="Times New Roman" w:hAnsi="TimesNewRomanPSMT" w:cs="Times New Roman"/>
          <w:sz w:val="28"/>
          <w:szCs w:val="28"/>
          <w:lang w:eastAsia="en-GB"/>
        </w:rPr>
        <w:t xml:space="preserve"> </w:t>
      </w:r>
    </w:p>
    <w:p w14:paraId="24037B91" w14:textId="471AF5F3" w:rsidR="00355E6D" w:rsidRDefault="00355E6D" w:rsidP="00061DBA">
      <w:pPr>
        <w:spacing w:before="100" w:beforeAutospacing="1" w:after="100" w:afterAutospacing="1"/>
        <w:contextualSpacing/>
        <w:rPr>
          <w:rFonts w:ascii="TimesNewRomanPS" w:eastAsia="Times New Roman" w:hAnsi="TimesNewRomanPS" w:cs="Times New Roman"/>
          <w:sz w:val="28"/>
          <w:szCs w:val="28"/>
          <w:lang w:eastAsia="en-GB"/>
        </w:rPr>
      </w:pPr>
      <w:r>
        <w:rPr>
          <w:rFonts w:ascii="TimesNewRomanPS" w:eastAsia="Times New Roman" w:hAnsi="TimesNewRomanPS" w:cs="Times New Roman"/>
          <w:sz w:val="28"/>
          <w:szCs w:val="28"/>
          <w:lang w:eastAsia="en-GB"/>
        </w:rPr>
        <w:t>Higher Secondary (</w:t>
      </w:r>
      <w:r w:rsidR="00F8691B">
        <w:rPr>
          <w:rFonts w:ascii="TimesNewRomanPS" w:eastAsia="Times New Roman" w:hAnsi="TimesNewRomanPS" w:cs="Times New Roman"/>
          <w:sz w:val="28"/>
          <w:szCs w:val="28"/>
          <w:lang w:eastAsia="en-GB"/>
        </w:rPr>
        <w:t>CBSE</w:t>
      </w:r>
      <w:r>
        <w:rPr>
          <w:rFonts w:ascii="TimesNewRomanPS" w:eastAsia="Times New Roman" w:hAnsi="TimesNewRomanPS" w:cs="Times New Roman"/>
          <w:sz w:val="28"/>
          <w:szCs w:val="28"/>
          <w:lang w:eastAsia="en-GB"/>
        </w:rPr>
        <w:t>)</w:t>
      </w:r>
    </w:p>
    <w:p w14:paraId="38ECB746" w14:textId="0A375644" w:rsidR="00355E6D" w:rsidRDefault="00EA5422" w:rsidP="00061DBA">
      <w:pPr>
        <w:spacing w:before="100" w:beforeAutospacing="1" w:after="100" w:afterAutospacing="1"/>
        <w:contextualSpacing/>
        <w:rPr>
          <w:rFonts w:ascii="TimesNewRomanPS" w:eastAsia="Times New Roman" w:hAnsi="TimesNewRomanPS" w:cs="Times New Roman"/>
          <w:i/>
          <w:iCs/>
          <w:sz w:val="22"/>
          <w:szCs w:val="22"/>
          <w:lang w:eastAsia="en-GB"/>
        </w:rPr>
      </w:pPr>
      <w:r>
        <w:rPr>
          <w:rFonts w:ascii="TimesNewRomanPS" w:eastAsia="Times New Roman" w:hAnsi="TimesNewRomanPS" w:cs="Times New Roman"/>
          <w:i/>
          <w:iCs/>
          <w:sz w:val="22"/>
          <w:szCs w:val="22"/>
          <w:lang w:eastAsia="en-GB"/>
        </w:rPr>
        <w:t>N</w:t>
      </w:r>
      <w:r w:rsidR="00F8691B">
        <w:rPr>
          <w:rFonts w:ascii="TimesNewRomanPS" w:eastAsia="Times New Roman" w:hAnsi="TimesNewRomanPS" w:cs="Times New Roman"/>
          <w:i/>
          <w:iCs/>
          <w:sz w:val="22"/>
          <w:szCs w:val="22"/>
          <w:lang w:eastAsia="en-GB"/>
        </w:rPr>
        <w:t>aipunnya Public School (201</w:t>
      </w:r>
      <w:r w:rsidR="004C0BDF">
        <w:rPr>
          <w:rFonts w:ascii="TimesNewRomanPS" w:eastAsia="Times New Roman" w:hAnsi="TimesNewRomanPS" w:cs="Times New Roman"/>
          <w:i/>
          <w:iCs/>
          <w:sz w:val="22"/>
          <w:szCs w:val="22"/>
          <w:lang w:eastAsia="en-GB"/>
        </w:rPr>
        <w:t>6</w:t>
      </w:r>
      <w:r w:rsidR="00F8691B">
        <w:rPr>
          <w:rFonts w:ascii="TimesNewRomanPS" w:eastAsia="Times New Roman" w:hAnsi="TimesNewRomanPS" w:cs="Times New Roman"/>
          <w:i/>
          <w:iCs/>
          <w:sz w:val="22"/>
          <w:szCs w:val="22"/>
          <w:lang w:eastAsia="en-GB"/>
        </w:rPr>
        <w:t>-201</w:t>
      </w:r>
      <w:r w:rsidR="004C0BDF">
        <w:rPr>
          <w:rFonts w:ascii="TimesNewRomanPS" w:eastAsia="Times New Roman" w:hAnsi="TimesNewRomanPS" w:cs="Times New Roman"/>
          <w:i/>
          <w:iCs/>
          <w:sz w:val="22"/>
          <w:szCs w:val="22"/>
          <w:lang w:eastAsia="en-GB"/>
        </w:rPr>
        <w:t>8</w:t>
      </w:r>
      <w:r w:rsidR="00F8691B">
        <w:rPr>
          <w:rFonts w:ascii="TimesNewRomanPS" w:eastAsia="Times New Roman" w:hAnsi="TimesNewRomanPS" w:cs="Times New Roman"/>
          <w:i/>
          <w:iCs/>
          <w:sz w:val="22"/>
          <w:szCs w:val="22"/>
          <w:lang w:eastAsia="en-GB"/>
        </w:rPr>
        <w:t>)</w:t>
      </w:r>
    </w:p>
    <w:p w14:paraId="7318A367" w14:textId="77777777" w:rsidR="00355E6D" w:rsidRPr="00355E6D" w:rsidRDefault="00355E6D" w:rsidP="00061DBA">
      <w:pPr>
        <w:spacing w:before="100" w:beforeAutospacing="1" w:after="100" w:afterAutospacing="1"/>
        <w:contextualSpacing/>
        <w:rPr>
          <w:rFonts w:ascii="TimesNewRomanPS" w:eastAsia="Times New Roman" w:hAnsi="TimesNewRomanPS" w:cs="Times New Roman"/>
          <w:i/>
          <w:iCs/>
          <w:sz w:val="22"/>
          <w:szCs w:val="22"/>
          <w:lang w:eastAsia="en-GB"/>
        </w:rPr>
      </w:pPr>
    </w:p>
    <w:p w14:paraId="54B3EC50" w14:textId="0D405D22" w:rsidR="00355E6D" w:rsidRDefault="00355E6D" w:rsidP="00061DBA">
      <w:pPr>
        <w:spacing w:before="100" w:beforeAutospacing="1" w:after="100" w:afterAutospacing="1"/>
        <w:contextualSpacing/>
        <w:rPr>
          <w:rFonts w:ascii="TimesNewRomanPSMT" w:eastAsia="Times New Roman" w:hAnsi="TimesNewRomanPSMT" w:cs="Times New Roman"/>
          <w:sz w:val="28"/>
          <w:szCs w:val="28"/>
          <w:lang w:eastAsia="en-GB"/>
        </w:rPr>
      </w:pPr>
      <w:r w:rsidRPr="00355E6D">
        <w:rPr>
          <w:rFonts w:ascii="TimesNewRomanPSMT" w:eastAsia="Times New Roman" w:hAnsi="TimesNewRomanPSMT" w:cs="Times New Roman"/>
          <w:sz w:val="28"/>
          <w:szCs w:val="28"/>
          <w:lang w:eastAsia="en-GB"/>
        </w:rPr>
        <w:t>High School</w:t>
      </w:r>
      <w:r>
        <w:rPr>
          <w:rFonts w:ascii="TimesNewRomanPSMT" w:eastAsia="Times New Roman" w:hAnsi="TimesNewRomanPSMT" w:cs="Times New Roman"/>
          <w:sz w:val="28"/>
          <w:szCs w:val="28"/>
          <w:lang w:eastAsia="en-GB"/>
        </w:rPr>
        <w:t xml:space="preserve"> (ICSE)</w:t>
      </w:r>
    </w:p>
    <w:p w14:paraId="73519337" w14:textId="467EE164" w:rsidR="00355E6D" w:rsidRDefault="00355E6D" w:rsidP="00061DBA">
      <w:pPr>
        <w:spacing w:before="100" w:beforeAutospacing="1" w:after="100" w:afterAutospacing="1"/>
        <w:contextualSpacing/>
        <w:rPr>
          <w:rFonts w:ascii="TimesNewRomanPSMT" w:eastAsia="Times New Roman" w:hAnsi="TimesNewRomanPSMT" w:cs="Times New Roman"/>
          <w:i/>
          <w:iCs/>
          <w:sz w:val="22"/>
          <w:szCs w:val="22"/>
          <w:lang w:eastAsia="en-GB"/>
        </w:rPr>
      </w:pPr>
      <w:r>
        <w:rPr>
          <w:rFonts w:ascii="TimesNewRomanPSMT" w:eastAsia="Times New Roman" w:hAnsi="TimesNewRomanPSMT" w:cs="Times New Roman"/>
          <w:i/>
          <w:iCs/>
          <w:sz w:val="22"/>
          <w:szCs w:val="22"/>
          <w:lang w:eastAsia="en-GB"/>
        </w:rPr>
        <w:t>St Joseph Public School (</w:t>
      </w:r>
      <w:r w:rsidR="00F8691B">
        <w:rPr>
          <w:rFonts w:ascii="TimesNewRomanPSMT" w:eastAsia="Times New Roman" w:hAnsi="TimesNewRomanPSMT" w:cs="Times New Roman"/>
          <w:i/>
          <w:iCs/>
          <w:sz w:val="22"/>
          <w:szCs w:val="22"/>
          <w:lang w:eastAsia="en-GB"/>
        </w:rPr>
        <w:t>201</w:t>
      </w:r>
      <w:r w:rsidR="004C0BDF">
        <w:rPr>
          <w:rFonts w:ascii="TimesNewRomanPSMT" w:eastAsia="Times New Roman" w:hAnsi="TimesNewRomanPSMT" w:cs="Times New Roman"/>
          <w:i/>
          <w:iCs/>
          <w:sz w:val="22"/>
          <w:szCs w:val="22"/>
          <w:lang w:eastAsia="en-GB"/>
        </w:rPr>
        <w:t>4</w:t>
      </w:r>
      <w:r>
        <w:rPr>
          <w:rFonts w:ascii="TimesNewRomanPSMT" w:eastAsia="Times New Roman" w:hAnsi="TimesNewRomanPSMT" w:cs="Times New Roman"/>
          <w:i/>
          <w:iCs/>
          <w:sz w:val="22"/>
          <w:szCs w:val="22"/>
          <w:lang w:eastAsia="en-GB"/>
        </w:rPr>
        <w:t>-</w:t>
      </w:r>
      <w:r w:rsidR="00F8691B">
        <w:rPr>
          <w:rFonts w:ascii="TimesNewRomanPSMT" w:eastAsia="Times New Roman" w:hAnsi="TimesNewRomanPSMT" w:cs="Times New Roman"/>
          <w:i/>
          <w:iCs/>
          <w:sz w:val="22"/>
          <w:szCs w:val="22"/>
          <w:lang w:eastAsia="en-GB"/>
        </w:rPr>
        <w:t>201</w:t>
      </w:r>
      <w:r w:rsidR="004C0BDF">
        <w:rPr>
          <w:rFonts w:ascii="TimesNewRomanPSMT" w:eastAsia="Times New Roman" w:hAnsi="TimesNewRomanPSMT" w:cs="Times New Roman"/>
          <w:i/>
          <w:iCs/>
          <w:sz w:val="22"/>
          <w:szCs w:val="22"/>
          <w:lang w:eastAsia="en-GB"/>
        </w:rPr>
        <w:t>6</w:t>
      </w:r>
      <w:r>
        <w:rPr>
          <w:rFonts w:ascii="TimesNewRomanPSMT" w:eastAsia="Times New Roman" w:hAnsi="TimesNewRomanPSMT" w:cs="Times New Roman"/>
          <w:i/>
          <w:iCs/>
          <w:sz w:val="22"/>
          <w:szCs w:val="22"/>
          <w:lang w:eastAsia="en-GB"/>
        </w:rPr>
        <w:t>)</w:t>
      </w:r>
    </w:p>
    <w:p w14:paraId="0764CC2F" w14:textId="4DF6C5A4" w:rsidR="00355E6D" w:rsidRDefault="00355E6D" w:rsidP="00061DBA">
      <w:pPr>
        <w:spacing w:before="100" w:beforeAutospacing="1" w:after="100" w:afterAutospacing="1"/>
        <w:contextualSpacing/>
        <w:rPr>
          <w:rFonts w:ascii="TimesNewRomanPSMT" w:eastAsia="Times New Roman" w:hAnsi="TimesNewRomanPSMT" w:cs="Times New Roman"/>
          <w:i/>
          <w:iCs/>
          <w:sz w:val="22"/>
          <w:szCs w:val="22"/>
          <w:lang w:eastAsia="en-GB"/>
        </w:rPr>
      </w:pPr>
    </w:p>
    <w:p w14:paraId="0F090D42" w14:textId="694E46EF" w:rsidR="002803D4" w:rsidRDefault="002803D4" w:rsidP="00061DBA">
      <w:pPr>
        <w:spacing w:before="100" w:beforeAutospacing="1" w:after="100" w:afterAutospacing="1"/>
        <w:contextualSpacing/>
        <w:rPr>
          <w:rFonts w:ascii="TimesNewRomanPSMT" w:eastAsia="Times New Roman" w:hAnsi="TimesNewRomanPSMT" w:cs="Times New Roman"/>
          <w:i/>
          <w:iCs/>
          <w:sz w:val="22"/>
          <w:szCs w:val="22"/>
          <w:lang w:eastAsia="en-GB"/>
        </w:rPr>
      </w:pPr>
    </w:p>
    <w:p w14:paraId="7B04343C" w14:textId="4CB18E86" w:rsidR="002803D4" w:rsidRDefault="002803D4" w:rsidP="00061DBA">
      <w:pPr>
        <w:spacing w:before="100" w:beforeAutospacing="1" w:after="100" w:afterAutospacing="1"/>
        <w:contextualSpacing/>
        <w:rPr>
          <w:rFonts w:ascii="TimesNewRomanPSMT" w:eastAsia="Times New Roman" w:hAnsi="TimesNewRomanPSMT" w:cs="Times New Roman"/>
          <w:i/>
          <w:iCs/>
          <w:sz w:val="22"/>
          <w:szCs w:val="22"/>
          <w:lang w:eastAsia="en-GB"/>
        </w:rPr>
      </w:pPr>
    </w:p>
    <w:p w14:paraId="52B588A4" w14:textId="77777777" w:rsidR="002803D4" w:rsidRPr="00355E6D" w:rsidRDefault="002803D4" w:rsidP="00061DBA">
      <w:pPr>
        <w:spacing w:before="100" w:beforeAutospacing="1" w:after="100" w:afterAutospacing="1"/>
        <w:contextualSpacing/>
        <w:rPr>
          <w:rFonts w:ascii="TimesNewRomanPSMT" w:eastAsia="Times New Roman" w:hAnsi="TimesNewRomanPSMT" w:cs="Times New Roman"/>
          <w:i/>
          <w:iCs/>
          <w:sz w:val="22"/>
          <w:szCs w:val="22"/>
          <w:lang w:eastAsia="en-GB"/>
        </w:rPr>
      </w:pPr>
    </w:p>
    <w:p w14:paraId="05870663" w14:textId="13418C66" w:rsidR="00061DBA" w:rsidRPr="00061DBA" w:rsidRDefault="00061DBA" w:rsidP="00061DBA">
      <w:pPr>
        <w:spacing w:before="100" w:beforeAutospacing="1" w:after="100" w:afterAutospacing="1"/>
        <w:rPr>
          <w:rFonts w:ascii="Times New Roman" w:eastAsia="Times New Roman" w:hAnsi="Times New Roman" w:cs="Times New Roman"/>
          <w:b/>
          <w:bCs/>
          <w:u w:val="single"/>
          <w:lang w:eastAsia="en-GB"/>
        </w:rPr>
      </w:pPr>
      <w:r w:rsidRPr="00061DBA">
        <w:rPr>
          <w:rFonts w:ascii="TimesNewRomanPSMT" w:eastAsia="Times New Roman" w:hAnsi="TimesNewRomanPSMT" w:cs="Times New Roman"/>
          <w:b/>
          <w:bCs/>
          <w:sz w:val="40"/>
          <w:szCs w:val="40"/>
          <w:lang w:eastAsia="en-GB"/>
        </w:rPr>
        <w:t>E</w:t>
      </w:r>
      <w:r w:rsidRPr="00061DBA">
        <w:rPr>
          <w:rFonts w:ascii="TimesNewRomanPSMT" w:eastAsia="Times New Roman" w:hAnsi="TimesNewRomanPSMT" w:cs="Times New Roman"/>
          <w:sz w:val="40"/>
          <w:szCs w:val="40"/>
          <w:lang w:eastAsia="en-GB"/>
        </w:rPr>
        <w:t>xperience</w:t>
      </w:r>
      <w:r w:rsidRPr="00061DBA">
        <w:rPr>
          <w:rFonts w:ascii="TimesNewRomanPSMT" w:eastAsia="Times New Roman" w:hAnsi="TimesNewRomanPSMT" w:cs="Times New Roman"/>
          <w:sz w:val="40"/>
          <w:szCs w:val="40"/>
          <w:u w:val="single"/>
          <w:lang w:eastAsia="en-GB"/>
        </w:rPr>
        <w:t xml:space="preserve"> </w:t>
      </w:r>
    </w:p>
    <w:p w14:paraId="2E12321D" w14:textId="7C18169E" w:rsidR="008339E2" w:rsidRPr="008339E2" w:rsidRDefault="004C0BDF" w:rsidP="008339E2">
      <w:pPr>
        <w:spacing w:before="100" w:beforeAutospacing="1" w:after="100" w:afterAutospacing="1"/>
        <w:contextualSpacing/>
        <w:rPr>
          <w:rFonts w:ascii="TimesNewRomanPSMT" w:eastAsia="Times New Roman" w:hAnsi="TimesNewRomanPSMT" w:cs="Times New Roman"/>
          <w:sz w:val="28"/>
          <w:szCs w:val="28"/>
          <w:lang w:eastAsia="en-GB"/>
        </w:rPr>
      </w:pPr>
      <w:r w:rsidRPr="008339E2">
        <w:rPr>
          <w:rFonts w:ascii="TimesNewRomanPSMT" w:eastAsia="Times New Roman" w:hAnsi="TimesNewRomanPSMT" w:cs="Times New Roman"/>
          <w:sz w:val="28"/>
          <w:szCs w:val="28"/>
          <w:lang w:eastAsia="en-GB"/>
        </w:rPr>
        <w:t xml:space="preserve">Respiratory therapist </w:t>
      </w:r>
    </w:p>
    <w:p w14:paraId="0B1960B9" w14:textId="419728CD" w:rsidR="008339E2" w:rsidRDefault="008339E2" w:rsidP="008339E2">
      <w:pPr>
        <w:spacing w:before="100" w:beforeAutospacing="1" w:after="100" w:afterAutospacing="1"/>
        <w:contextualSpacing/>
        <w:rPr>
          <w:rFonts w:ascii="TimesNewRomanPSMT" w:eastAsia="Times New Roman" w:hAnsi="TimesNewRomanPSMT" w:cs="Times New Roman"/>
          <w:i/>
          <w:iCs/>
          <w:sz w:val="22"/>
          <w:szCs w:val="22"/>
          <w:lang w:eastAsia="en-GB"/>
        </w:rPr>
      </w:pPr>
      <w:r>
        <w:rPr>
          <w:rFonts w:ascii="TimesNewRomanPSMT" w:eastAsia="Times New Roman" w:hAnsi="TimesNewRomanPSMT" w:cs="Times New Roman"/>
          <w:i/>
          <w:iCs/>
          <w:sz w:val="22"/>
          <w:szCs w:val="22"/>
          <w:lang w:eastAsia="en-GB"/>
        </w:rPr>
        <w:t>Amrita Institute of Medical Science (2021-2022)</w:t>
      </w:r>
    </w:p>
    <w:p w14:paraId="5A19AF5B" w14:textId="522F06A1" w:rsidR="00A802C0" w:rsidRPr="00F8691B" w:rsidRDefault="00A802C0" w:rsidP="008339E2">
      <w:pPr>
        <w:spacing w:before="100" w:beforeAutospacing="1" w:after="100" w:afterAutospacing="1"/>
        <w:contextualSpacing/>
        <w:rPr>
          <w:rFonts w:ascii="TimesNewRomanPSMT" w:eastAsia="Times New Roman" w:hAnsi="TimesNewRomanPSMT" w:cs="Times New Roman"/>
          <w:i/>
          <w:iCs/>
          <w:sz w:val="22"/>
          <w:szCs w:val="22"/>
          <w:lang w:eastAsia="en-GB"/>
        </w:rPr>
      </w:pPr>
    </w:p>
    <w:p w14:paraId="28B1DECA" w14:textId="093414E4" w:rsidR="003B6AD8" w:rsidRPr="003B6AD8" w:rsidRDefault="003B6AD8" w:rsidP="008339E2">
      <w:pPr>
        <w:spacing w:before="100" w:beforeAutospacing="1" w:after="100" w:afterAutospacing="1"/>
        <w:rPr>
          <w:rFonts w:ascii="Times New Roman" w:eastAsia="Times New Roman" w:hAnsi="Times New Roman" w:cs="Times New Roman"/>
          <w:sz w:val="22"/>
          <w:szCs w:val="22"/>
          <w:lang w:eastAsia="en-GB"/>
        </w:rPr>
      </w:pPr>
      <w:r w:rsidRPr="003B6AD8">
        <w:rPr>
          <w:rFonts w:ascii="Times New Roman" w:eastAsia="Times New Roman" w:hAnsi="Times New Roman" w:cs="Times New Roman"/>
          <w:sz w:val="22"/>
          <w:szCs w:val="22"/>
          <w:lang w:eastAsia="en-GB"/>
        </w:rPr>
        <w:t>Provided emergency care, such as artificial respiration, external cardiac massage, or assistance with cardiopulmonary resuscitation.</w:t>
      </w:r>
    </w:p>
    <w:p w14:paraId="4ABCB75C" w14:textId="15D9A43E" w:rsidR="003B6AD8" w:rsidRDefault="003B6AD8" w:rsidP="003B6AD8">
      <w:pPr>
        <w:pStyle w:val="ListParagraph"/>
        <w:numPr>
          <w:ilvl w:val="0"/>
          <w:numId w:val="11"/>
        </w:numPr>
        <w:rPr>
          <w:rFonts w:ascii="Times New Roman" w:eastAsia="Times New Roman" w:hAnsi="Times New Roman" w:cs="Times New Roman"/>
          <w:sz w:val="22"/>
          <w:szCs w:val="22"/>
          <w:lang w:eastAsia="en-GB"/>
        </w:rPr>
      </w:pPr>
      <w:r w:rsidRPr="003B6AD8">
        <w:rPr>
          <w:rFonts w:ascii="Times New Roman" w:eastAsia="Times New Roman" w:hAnsi="Times New Roman" w:cs="Times New Roman"/>
          <w:sz w:val="22"/>
          <w:szCs w:val="22"/>
          <w:lang w:eastAsia="en-GB"/>
        </w:rPr>
        <w:t>Monitored patients’ physiological responses to therapy, such as vital signs, arterial blood gases.</w:t>
      </w:r>
    </w:p>
    <w:p w14:paraId="597EA99A" w14:textId="19FFDB3B" w:rsidR="002803D4" w:rsidRPr="003B6AD8" w:rsidRDefault="002803D4" w:rsidP="003B6AD8">
      <w:pPr>
        <w:pStyle w:val="ListParagraph"/>
        <w:numPr>
          <w:ilvl w:val="0"/>
          <w:numId w:val="11"/>
        </w:numP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Monitor and promote assisted respiration for patients with BIPAP and CPAP machines, mechanical ventilators, HFV, tracheostomies, and endotracheal tubes (ETT)</w:t>
      </w:r>
      <w:r w:rsidRPr="002803D4">
        <w:rPr>
          <w:rFonts w:ascii="Times New Roman" w:eastAsia="Times New Roman" w:hAnsi="Times New Roman" w:cs="Times New Roman"/>
          <w:sz w:val="22"/>
          <w:szCs w:val="22"/>
          <w:lang w:eastAsia="en-GB"/>
        </w:rPr>
        <w:t xml:space="preserve"> </w:t>
      </w:r>
      <w:r>
        <w:rPr>
          <w:rFonts w:ascii="Times New Roman" w:eastAsia="Times New Roman" w:hAnsi="Times New Roman" w:cs="Times New Roman"/>
          <w:sz w:val="22"/>
          <w:szCs w:val="22"/>
          <w:lang w:eastAsia="en-GB"/>
        </w:rPr>
        <w:t>/intubation.</w:t>
      </w:r>
    </w:p>
    <w:p w14:paraId="44D3254E" w14:textId="3755E7F7" w:rsidR="003B6AD8" w:rsidRPr="003B6AD8" w:rsidRDefault="003B6AD8" w:rsidP="003B6AD8">
      <w:pPr>
        <w:pStyle w:val="ListParagraph"/>
        <w:numPr>
          <w:ilvl w:val="0"/>
          <w:numId w:val="11"/>
        </w:numPr>
        <w:rPr>
          <w:rFonts w:ascii="Times New Roman" w:eastAsia="Times New Roman" w:hAnsi="Times New Roman" w:cs="Times New Roman"/>
          <w:sz w:val="22"/>
          <w:szCs w:val="22"/>
          <w:lang w:eastAsia="en-GB"/>
        </w:rPr>
      </w:pPr>
      <w:r w:rsidRPr="003B6AD8">
        <w:rPr>
          <w:rFonts w:ascii="Times New Roman" w:eastAsia="Times New Roman" w:hAnsi="Times New Roman" w:cs="Times New Roman"/>
          <w:sz w:val="22"/>
          <w:szCs w:val="22"/>
          <w:lang w:eastAsia="en-GB"/>
        </w:rPr>
        <w:t>Read</w:t>
      </w:r>
      <w:r w:rsidR="002803D4">
        <w:rPr>
          <w:rFonts w:ascii="Times New Roman" w:eastAsia="Times New Roman" w:hAnsi="Times New Roman" w:cs="Times New Roman"/>
          <w:sz w:val="22"/>
          <w:szCs w:val="22"/>
          <w:lang w:eastAsia="en-GB"/>
        </w:rPr>
        <w:t xml:space="preserve"> </w:t>
      </w:r>
      <w:r w:rsidRPr="003B6AD8">
        <w:rPr>
          <w:rFonts w:ascii="Times New Roman" w:eastAsia="Times New Roman" w:hAnsi="Times New Roman" w:cs="Times New Roman"/>
          <w:sz w:val="22"/>
          <w:szCs w:val="22"/>
          <w:lang w:eastAsia="en-GB"/>
        </w:rPr>
        <w:t>prescription, measure arterial blood gases, and review patient information to assess patient condition.</w:t>
      </w:r>
    </w:p>
    <w:p w14:paraId="692F9E0B" w14:textId="2AD8BA4B" w:rsidR="003B6AD8" w:rsidRDefault="003B6AD8" w:rsidP="003B6AD8">
      <w:pPr>
        <w:pStyle w:val="ListParagraph"/>
        <w:numPr>
          <w:ilvl w:val="0"/>
          <w:numId w:val="11"/>
        </w:numPr>
        <w:spacing w:before="100" w:beforeAutospacing="1" w:after="100" w:afterAutospacing="1"/>
        <w:rPr>
          <w:rFonts w:ascii="Times New Roman" w:eastAsia="Times New Roman" w:hAnsi="Times New Roman" w:cs="Times New Roman"/>
          <w:sz w:val="22"/>
          <w:szCs w:val="22"/>
          <w:lang w:eastAsia="en-GB"/>
        </w:rPr>
      </w:pPr>
      <w:r w:rsidRPr="003B6AD8">
        <w:rPr>
          <w:rFonts w:ascii="Times New Roman" w:eastAsia="Times New Roman" w:hAnsi="Times New Roman" w:cs="Times New Roman"/>
          <w:sz w:val="22"/>
          <w:szCs w:val="22"/>
          <w:lang w:eastAsia="en-GB"/>
        </w:rPr>
        <w:t>Set up and operated devices such as mechanical ventilators, therapeutic gas administration apparatus.</w:t>
      </w:r>
    </w:p>
    <w:p w14:paraId="6704ABFB" w14:textId="77777777" w:rsidR="002803D4" w:rsidRDefault="002803D4" w:rsidP="003B6AD8">
      <w:pPr>
        <w:spacing w:before="100" w:beforeAutospacing="1" w:after="100" w:afterAutospacing="1"/>
        <w:rPr>
          <w:rFonts w:ascii="TimesNewRomanPSMT" w:eastAsia="Times New Roman" w:hAnsi="TimesNewRomanPSMT" w:cs="Times New Roman"/>
          <w:sz w:val="40"/>
          <w:szCs w:val="40"/>
          <w:lang w:eastAsia="en-GB"/>
        </w:rPr>
      </w:pPr>
    </w:p>
    <w:p w14:paraId="2E42F226" w14:textId="3946AD07" w:rsidR="00061DBA" w:rsidRPr="004C1946" w:rsidRDefault="00061DBA" w:rsidP="003B6AD8">
      <w:pPr>
        <w:spacing w:before="100" w:beforeAutospacing="1" w:after="100" w:afterAutospacing="1"/>
        <w:rPr>
          <w:rFonts w:ascii="TimesNewRomanPSMT" w:eastAsia="Times New Roman" w:hAnsi="TimesNewRomanPSMT" w:cs="Times New Roman"/>
          <w:sz w:val="40"/>
          <w:szCs w:val="40"/>
          <w:u w:val="single"/>
          <w:lang w:eastAsia="en-GB"/>
        </w:rPr>
      </w:pPr>
      <w:r w:rsidRPr="00061DBA">
        <w:rPr>
          <w:rFonts w:ascii="TimesNewRomanPSMT" w:eastAsia="Times New Roman" w:hAnsi="TimesNewRomanPSMT" w:cs="Times New Roman"/>
          <w:sz w:val="40"/>
          <w:szCs w:val="40"/>
          <w:lang w:eastAsia="en-GB"/>
        </w:rPr>
        <w:lastRenderedPageBreak/>
        <w:t>Skill</w:t>
      </w:r>
      <w:r w:rsidR="003B6AD8">
        <w:rPr>
          <w:rFonts w:ascii="TimesNewRomanPSMT" w:eastAsia="Times New Roman" w:hAnsi="TimesNewRomanPSMT" w:cs="Times New Roman"/>
          <w:sz w:val="40"/>
          <w:szCs w:val="40"/>
          <w:lang w:eastAsia="en-GB"/>
        </w:rPr>
        <w:t>s</w:t>
      </w:r>
    </w:p>
    <w:p w14:paraId="1300DC7A" w14:textId="22B3A1FD" w:rsidR="00FB2C60" w:rsidRPr="003B6AD8" w:rsidRDefault="003B6AD8" w:rsidP="00FB2C60">
      <w:pPr>
        <w:pStyle w:val="ListParagraph"/>
        <w:numPr>
          <w:ilvl w:val="0"/>
          <w:numId w:val="11"/>
        </w:numPr>
        <w:rPr>
          <w:rFonts w:ascii="Times New Roman" w:eastAsia="Times New Roman" w:hAnsi="Times New Roman" w:cs="Times New Roman"/>
          <w:lang w:eastAsia="en-GB"/>
        </w:rPr>
      </w:pPr>
      <w:r>
        <w:rPr>
          <w:rFonts w:ascii="Times New Roman" w:eastAsia="Times New Roman" w:hAnsi="Times New Roman" w:cs="Times New Roman"/>
          <w:sz w:val="22"/>
          <w:szCs w:val="22"/>
          <w:lang w:eastAsia="en-GB"/>
        </w:rPr>
        <w:t>Mechanical Ventilation</w:t>
      </w:r>
    </w:p>
    <w:p w14:paraId="4F8005E5" w14:textId="44742DCA" w:rsidR="003B6AD8" w:rsidRDefault="003B6AD8" w:rsidP="00FB2C60">
      <w:pPr>
        <w:pStyle w:val="ListParagraph"/>
        <w:numPr>
          <w:ilvl w:val="0"/>
          <w:numId w:val="11"/>
        </w:numPr>
        <w:rPr>
          <w:rFonts w:ascii="Times New Roman" w:eastAsia="Times New Roman" w:hAnsi="Times New Roman" w:cs="Times New Roman"/>
          <w:lang w:eastAsia="en-GB"/>
        </w:rPr>
      </w:pPr>
      <w:r>
        <w:rPr>
          <w:rFonts w:ascii="Times New Roman" w:eastAsia="Times New Roman" w:hAnsi="Times New Roman" w:cs="Times New Roman"/>
          <w:lang w:eastAsia="en-GB"/>
        </w:rPr>
        <w:t>Critical care</w:t>
      </w:r>
    </w:p>
    <w:p w14:paraId="380D6BC9" w14:textId="1827402F" w:rsidR="003B6AD8" w:rsidRDefault="003B6AD8" w:rsidP="00FB2C60">
      <w:pPr>
        <w:pStyle w:val="ListParagraph"/>
        <w:numPr>
          <w:ilvl w:val="0"/>
          <w:numId w:val="11"/>
        </w:numPr>
        <w:rPr>
          <w:rFonts w:ascii="Times New Roman" w:eastAsia="Times New Roman" w:hAnsi="Times New Roman" w:cs="Times New Roman"/>
          <w:lang w:eastAsia="en-GB"/>
        </w:rPr>
      </w:pPr>
      <w:r>
        <w:rPr>
          <w:rFonts w:ascii="Times New Roman" w:eastAsia="Times New Roman" w:hAnsi="Times New Roman" w:cs="Times New Roman"/>
          <w:lang w:eastAsia="en-GB"/>
        </w:rPr>
        <w:t>Basic life support</w:t>
      </w:r>
    </w:p>
    <w:p w14:paraId="34D6110F" w14:textId="70C2FAE8" w:rsidR="00E915EC" w:rsidRDefault="00E915EC" w:rsidP="00FB2C60">
      <w:pPr>
        <w:pStyle w:val="ListParagraph"/>
        <w:numPr>
          <w:ilvl w:val="0"/>
          <w:numId w:val="11"/>
        </w:numPr>
        <w:rPr>
          <w:rFonts w:ascii="Times New Roman" w:eastAsia="Times New Roman" w:hAnsi="Times New Roman" w:cs="Times New Roman"/>
          <w:lang w:eastAsia="en-GB"/>
        </w:rPr>
      </w:pPr>
      <w:r>
        <w:rPr>
          <w:rFonts w:ascii="Times New Roman" w:eastAsia="Times New Roman" w:hAnsi="Times New Roman" w:cs="Times New Roman"/>
          <w:lang w:eastAsia="en-GB"/>
        </w:rPr>
        <w:t>Advanced cardiac life support</w:t>
      </w:r>
    </w:p>
    <w:p w14:paraId="2B0B4493" w14:textId="765BCC52" w:rsidR="003B6AD8" w:rsidRDefault="003B6AD8" w:rsidP="00FB2C60">
      <w:pPr>
        <w:pStyle w:val="ListParagraph"/>
        <w:numPr>
          <w:ilvl w:val="0"/>
          <w:numId w:val="11"/>
        </w:numPr>
        <w:rPr>
          <w:rFonts w:ascii="Times New Roman" w:eastAsia="Times New Roman" w:hAnsi="Times New Roman" w:cs="Times New Roman"/>
          <w:lang w:eastAsia="en-GB"/>
        </w:rPr>
      </w:pPr>
      <w:r>
        <w:rPr>
          <w:rFonts w:ascii="Times New Roman" w:eastAsia="Times New Roman" w:hAnsi="Times New Roman" w:cs="Times New Roman"/>
          <w:lang w:eastAsia="en-GB"/>
        </w:rPr>
        <w:t>Life support equipment monitoring</w:t>
      </w:r>
    </w:p>
    <w:p w14:paraId="3ABA49BE" w14:textId="489AF6B4" w:rsidR="003B6AD8" w:rsidRDefault="003B6AD8" w:rsidP="00FB2C60">
      <w:pPr>
        <w:pStyle w:val="ListParagraph"/>
        <w:numPr>
          <w:ilvl w:val="0"/>
          <w:numId w:val="11"/>
        </w:numPr>
        <w:rPr>
          <w:rFonts w:ascii="Times New Roman" w:eastAsia="Times New Roman" w:hAnsi="Times New Roman" w:cs="Times New Roman"/>
          <w:lang w:eastAsia="en-GB"/>
        </w:rPr>
      </w:pPr>
      <w:r>
        <w:rPr>
          <w:rFonts w:ascii="Times New Roman" w:eastAsia="Times New Roman" w:hAnsi="Times New Roman" w:cs="Times New Roman"/>
          <w:lang w:eastAsia="en-GB"/>
        </w:rPr>
        <w:t>Rehabilitation</w:t>
      </w:r>
    </w:p>
    <w:p w14:paraId="5A7DB561" w14:textId="55DB4496" w:rsidR="002803D4" w:rsidRPr="002803D4" w:rsidRDefault="003B6AD8" w:rsidP="002803D4">
      <w:pPr>
        <w:pStyle w:val="ListParagraph"/>
        <w:numPr>
          <w:ilvl w:val="0"/>
          <w:numId w:val="11"/>
        </w:numPr>
        <w:rPr>
          <w:rFonts w:ascii="Times New Roman" w:eastAsia="Times New Roman" w:hAnsi="Times New Roman" w:cs="Times New Roman"/>
          <w:lang w:eastAsia="en-GB"/>
        </w:rPr>
      </w:pPr>
      <w:r>
        <w:rPr>
          <w:rFonts w:ascii="Times New Roman" w:eastAsia="Times New Roman" w:hAnsi="Times New Roman" w:cs="Times New Roman"/>
          <w:lang w:eastAsia="en-GB"/>
        </w:rPr>
        <w:t>Pulmonary function testing</w:t>
      </w:r>
    </w:p>
    <w:p w14:paraId="108D8960" w14:textId="0FF379E2" w:rsidR="003B6AD8" w:rsidRDefault="003B6AD8" w:rsidP="00FB2C60">
      <w:pPr>
        <w:pStyle w:val="ListParagraph"/>
        <w:numPr>
          <w:ilvl w:val="0"/>
          <w:numId w:val="11"/>
        </w:numPr>
        <w:rPr>
          <w:rFonts w:ascii="Times New Roman" w:eastAsia="Times New Roman" w:hAnsi="Times New Roman" w:cs="Times New Roman"/>
          <w:lang w:eastAsia="en-GB"/>
        </w:rPr>
      </w:pPr>
      <w:r>
        <w:rPr>
          <w:rFonts w:ascii="Times New Roman" w:eastAsia="Times New Roman" w:hAnsi="Times New Roman" w:cs="Times New Roman"/>
          <w:lang w:eastAsia="en-GB"/>
        </w:rPr>
        <w:t>Following plan-of-care</w:t>
      </w:r>
    </w:p>
    <w:p w14:paraId="0A977CFD" w14:textId="080499FE" w:rsidR="002803D4" w:rsidRDefault="002803D4" w:rsidP="00FB2C60">
      <w:pPr>
        <w:pStyle w:val="ListParagraph"/>
        <w:numPr>
          <w:ilvl w:val="0"/>
          <w:numId w:val="11"/>
        </w:numPr>
        <w:rPr>
          <w:rFonts w:ascii="Times New Roman" w:eastAsia="Times New Roman" w:hAnsi="Times New Roman" w:cs="Times New Roman"/>
          <w:lang w:eastAsia="en-GB"/>
        </w:rPr>
      </w:pPr>
      <w:r>
        <w:rPr>
          <w:rFonts w:ascii="Times New Roman" w:eastAsia="Times New Roman" w:hAnsi="Times New Roman" w:cs="Times New Roman"/>
          <w:lang w:eastAsia="en-GB"/>
        </w:rPr>
        <w:t>Invasive and Non-Invasive ventilation (NIV)</w:t>
      </w:r>
    </w:p>
    <w:p w14:paraId="339451DB" w14:textId="08FA73D3" w:rsidR="002803D4" w:rsidRDefault="002803D4" w:rsidP="00FB2C60">
      <w:pPr>
        <w:pStyle w:val="ListParagraph"/>
        <w:numPr>
          <w:ilvl w:val="0"/>
          <w:numId w:val="11"/>
        </w:numPr>
        <w:rPr>
          <w:rFonts w:ascii="Times New Roman" w:eastAsia="Times New Roman" w:hAnsi="Times New Roman" w:cs="Times New Roman"/>
          <w:lang w:eastAsia="en-GB"/>
        </w:rPr>
      </w:pPr>
      <w:r>
        <w:rPr>
          <w:rFonts w:ascii="Times New Roman" w:eastAsia="Times New Roman" w:hAnsi="Times New Roman" w:cs="Times New Roman"/>
          <w:lang w:eastAsia="en-GB"/>
        </w:rPr>
        <w:t>High-Frequency ventilation (HFV)</w:t>
      </w:r>
    </w:p>
    <w:p w14:paraId="2E48EEE6" w14:textId="77777777" w:rsidR="002674A0" w:rsidRDefault="002803D4" w:rsidP="002803D4">
      <w:pPr>
        <w:pStyle w:val="ListParagraph"/>
        <w:numPr>
          <w:ilvl w:val="0"/>
          <w:numId w:val="11"/>
        </w:numPr>
        <w:rPr>
          <w:rFonts w:ascii="Times New Roman" w:eastAsia="Times New Roman" w:hAnsi="Times New Roman" w:cs="Times New Roman"/>
          <w:lang w:eastAsia="en-GB"/>
        </w:rPr>
      </w:pPr>
      <w:r>
        <w:rPr>
          <w:rFonts w:ascii="Times New Roman" w:eastAsia="Times New Roman" w:hAnsi="Times New Roman" w:cs="Times New Roman"/>
          <w:lang w:eastAsia="en-GB"/>
        </w:rPr>
        <w:t>Lab/Imaging interpretation</w:t>
      </w:r>
    </w:p>
    <w:p w14:paraId="367CE813" w14:textId="5453CF6A" w:rsidR="00031CCC" w:rsidRDefault="002803D4" w:rsidP="002803D4">
      <w:pPr>
        <w:pStyle w:val="ListParagraph"/>
        <w:numPr>
          <w:ilvl w:val="0"/>
          <w:numId w:val="11"/>
        </w:num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Bilevel positive airway pressure (BiPAP)</w:t>
      </w:r>
    </w:p>
    <w:p w14:paraId="488BCD4C" w14:textId="073487AA" w:rsidR="002803D4" w:rsidRDefault="002803D4" w:rsidP="002803D4">
      <w:pPr>
        <w:pStyle w:val="ListParagraph"/>
        <w:numPr>
          <w:ilvl w:val="0"/>
          <w:numId w:val="11"/>
        </w:numPr>
        <w:rPr>
          <w:rFonts w:ascii="Times New Roman" w:eastAsia="Times New Roman" w:hAnsi="Times New Roman" w:cs="Times New Roman"/>
          <w:lang w:eastAsia="en-GB"/>
        </w:rPr>
      </w:pPr>
      <w:r>
        <w:rPr>
          <w:rFonts w:ascii="Times New Roman" w:eastAsia="Times New Roman" w:hAnsi="Times New Roman" w:cs="Times New Roman"/>
          <w:lang w:eastAsia="en-GB"/>
        </w:rPr>
        <w:t>In</w:t>
      </w:r>
      <w:r w:rsidR="0083377F">
        <w:rPr>
          <w:rFonts w:ascii="Times New Roman" w:eastAsia="Times New Roman" w:hAnsi="Times New Roman" w:cs="Times New Roman"/>
          <w:lang w:eastAsia="en-GB"/>
        </w:rPr>
        <w:t>t</w:t>
      </w:r>
      <w:r>
        <w:rPr>
          <w:rFonts w:ascii="Times New Roman" w:eastAsia="Times New Roman" w:hAnsi="Times New Roman" w:cs="Times New Roman"/>
          <w:lang w:eastAsia="en-GB"/>
        </w:rPr>
        <w:t>ubation</w:t>
      </w:r>
    </w:p>
    <w:p w14:paraId="70109B7D" w14:textId="1425A0E4" w:rsidR="002803D4" w:rsidRDefault="002803D4" w:rsidP="002803D4">
      <w:pPr>
        <w:rPr>
          <w:rFonts w:ascii="Times New Roman" w:eastAsia="Times New Roman" w:hAnsi="Times New Roman" w:cs="Times New Roman"/>
          <w:lang w:eastAsia="en-GB"/>
        </w:rPr>
      </w:pPr>
    </w:p>
    <w:p w14:paraId="0299FE4F" w14:textId="68BDC801" w:rsidR="002803D4" w:rsidRDefault="002803D4" w:rsidP="002803D4">
      <w:pPr>
        <w:rPr>
          <w:rFonts w:ascii="Times New Roman" w:eastAsia="Times New Roman" w:hAnsi="Times New Roman" w:cs="Times New Roman"/>
          <w:lang w:eastAsia="en-GB"/>
        </w:rPr>
      </w:pPr>
    </w:p>
    <w:p w14:paraId="53AECE1E" w14:textId="77777777" w:rsidR="002803D4" w:rsidRPr="002803D4" w:rsidRDefault="002803D4" w:rsidP="002803D4">
      <w:pPr>
        <w:rPr>
          <w:rFonts w:ascii="Times New Roman" w:eastAsia="Times New Roman" w:hAnsi="Times New Roman" w:cs="Times New Roman"/>
          <w:lang w:eastAsia="en-GB"/>
        </w:rPr>
      </w:pPr>
    </w:p>
    <w:p w14:paraId="047E1C6A" w14:textId="62487D9C" w:rsidR="00031CCC" w:rsidRDefault="008339E2" w:rsidP="00031CCC">
      <w:pPr>
        <w:spacing w:before="100" w:beforeAutospacing="1" w:after="100" w:afterAutospacing="1"/>
        <w:rPr>
          <w:rFonts w:ascii="TimesNewRomanPSMT" w:eastAsia="Times New Roman" w:hAnsi="TimesNewRomanPSMT" w:cs="Times New Roman"/>
          <w:sz w:val="40"/>
          <w:szCs w:val="40"/>
          <w:lang w:eastAsia="en-GB"/>
        </w:rPr>
      </w:pPr>
      <w:r>
        <w:rPr>
          <w:rFonts w:ascii="TimesNewRomanPSMT" w:eastAsia="Times New Roman" w:hAnsi="TimesNewRomanPSMT" w:cs="Times New Roman"/>
          <w:sz w:val="40"/>
          <w:szCs w:val="40"/>
          <w:lang w:eastAsia="en-GB"/>
        </w:rPr>
        <w:t>Project</w:t>
      </w:r>
    </w:p>
    <w:p w14:paraId="213F10CB" w14:textId="77777777" w:rsidR="001600DE" w:rsidRPr="001600DE" w:rsidRDefault="008339E2" w:rsidP="001600DE">
      <w:pPr>
        <w:pStyle w:val="ListParagraph"/>
        <w:numPr>
          <w:ilvl w:val="0"/>
          <w:numId w:val="12"/>
        </w:numPr>
        <w:spacing w:before="100" w:beforeAutospacing="1" w:after="100" w:afterAutospacing="1"/>
        <w:rPr>
          <w:rFonts w:ascii="TimesNewRomanPSMT" w:eastAsia="Times New Roman" w:hAnsi="TimesNewRomanPSMT" w:cs="Times New Roman"/>
          <w:lang w:eastAsia="en-GB"/>
        </w:rPr>
      </w:pPr>
      <w:r w:rsidRPr="001600DE">
        <w:rPr>
          <w:rFonts w:ascii="TimesNewRomanPSMT" w:eastAsia="Times New Roman" w:hAnsi="TimesNewRomanPSMT" w:cs="Times New Roman"/>
          <w:lang w:eastAsia="en-GB"/>
        </w:rPr>
        <w:t>Retrospective Analysis of Non-Invasive use Among Patients Admitted with COVID-19 related hypoxemia to ICU in a tertiary care hospital</w:t>
      </w:r>
    </w:p>
    <w:p w14:paraId="0D2954D3" w14:textId="3F685985" w:rsidR="008339E2" w:rsidRPr="001600DE" w:rsidRDefault="001600DE" w:rsidP="001600DE">
      <w:pPr>
        <w:pStyle w:val="ListParagraph"/>
        <w:spacing w:before="100" w:beforeAutospacing="1" w:after="100" w:afterAutospacing="1"/>
        <w:ind w:left="1440" w:firstLine="720"/>
        <w:rPr>
          <w:rFonts w:ascii="TimesNewRomanPSMT" w:eastAsia="Times New Roman" w:hAnsi="TimesNewRomanPSMT" w:cs="Times New Roman"/>
          <w:u w:val="single"/>
          <w:lang w:eastAsia="en-GB"/>
        </w:rPr>
      </w:pPr>
      <w:r w:rsidRPr="001600DE">
        <w:rPr>
          <w:rFonts w:ascii="TimesNewRomanPSMT" w:eastAsia="Times New Roman" w:hAnsi="TimesNewRomanPSMT" w:cs="Times New Roman"/>
          <w:sz w:val="22"/>
          <w:szCs w:val="22"/>
          <w:lang w:eastAsia="en-GB"/>
        </w:rPr>
        <w:t>This is a retrospective observational study to be conducted in patients with confirmed diagnosis of COVID-19 infection in ICU who are deemed to be in requirement of Non-invasive ventilation for more than 6 hours and NIV was provided using Philips V60 or Philips Respironics A40 through a face mask. Patient will be randomized to receive ventilatory support either through normal BiPAP or V60. Initiation of either of the above interventions is based on the haemodynamic and blood gas values. ICU data was collected until one of the following end points: 1) Need for intubation; 2) NIV weaned; 3) DNI/DNR</w:t>
      </w:r>
      <w:r w:rsidRPr="001600DE">
        <w:rPr>
          <w:rFonts w:ascii="TimesNewRomanPSMT" w:eastAsia="Times New Roman" w:hAnsi="TimesNewRomanPSMT" w:cs="Times New Roman"/>
          <w:lang w:eastAsia="en-GB"/>
        </w:rPr>
        <w:t>.</w:t>
      </w:r>
    </w:p>
    <w:p w14:paraId="5A95FE3B" w14:textId="77777777" w:rsidR="008339E2" w:rsidRPr="008339E2" w:rsidRDefault="008339E2" w:rsidP="008339E2">
      <w:pPr>
        <w:spacing w:before="100" w:beforeAutospacing="1" w:after="100" w:afterAutospacing="1"/>
        <w:rPr>
          <w:rFonts w:ascii="TimesNewRomanPSMT" w:eastAsia="Times New Roman" w:hAnsi="TimesNewRomanPSMT" w:cs="Times New Roman"/>
          <w:lang w:eastAsia="en-GB"/>
        </w:rPr>
      </w:pPr>
    </w:p>
    <w:p w14:paraId="606E7164" w14:textId="77777777" w:rsidR="00031CCC" w:rsidRPr="00031CCC" w:rsidRDefault="00031CCC" w:rsidP="00031CCC">
      <w:pPr>
        <w:spacing w:before="100" w:beforeAutospacing="1" w:after="100" w:afterAutospacing="1"/>
        <w:ind w:left="360"/>
        <w:rPr>
          <w:rFonts w:ascii="TimesNewRomanPSMT" w:eastAsia="Times New Roman" w:hAnsi="TimesNewRomanPSMT" w:cs="Times New Roman"/>
          <w:sz w:val="22"/>
          <w:szCs w:val="22"/>
          <w:lang w:eastAsia="en-GB"/>
        </w:rPr>
      </w:pPr>
    </w:p>
    <w:p w14:paraId="32CE43FA" w14:textId="36861255" w:rsidR="004C1946" w:rsidRDefault="004C1946" w:rsidP="00A7145B">
      <w:pPr>
        <w:pStyle w:val="ListParagraph"/>
        <w:spacing w:before="100" w:beforeAutospacing="1" w:after="100" w:afterAutospacing="1"/>
        <w:rPr>
          <w:rFonts w:ascii="TimesNewRomanPSMT" w:eastAsia="Times New Roman" w:hAnsi="TimesNewRomanPSMT" w:cs="Times New Roman"/>
          <w:sz w:val="22"/>
          <w:szCs w:val="22"/>
          <w:lang w:eastAsia="en-GB"/>
        </w:rPr>
      </w:pPr>
    </w:p>
    <w:p w14:paraId="5E77F44E" w14:textId="77777777" w:rsidR="00795BE9" w:rsidRDefault="00795BE9"/>
    <w:sectPr w:rsidR="00795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Arial"/>
    <w:charset w:val="00"/>
    <w:family w:val="roman"/>
    <w:notTrueType/>
    <w:pitch w:val="default"/>
  </w:font>
  <w:font w:name="TimesNewRomanPS">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212"/>
    <w:multiLevelType w:val="hybridMultilevel"/>
    <w:tmpl w:val="C84E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33380"/>
    <w:multiLevelType w:val="hybridMultilevel"/>
    <w:tmpl w:val="C59C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879D4"/>
    <w:multiLevelType w:val="hybridMultilevel"/>
    <w:tmpl w:val="FD6E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A47E5"/>
    <w:multiLevelType w:val="hybridMultilevel"/>
    <w:tmpl w:val="9C1E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3C6A18"/>
    <w:multiLevelType w:val="hybridMultilevel"/>
    <w:tmpl w:val="C004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16280"/>
    <w:multiLevelType w:val="multilevel"/>
    <w:tmpl w:val="0B88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B922BF"/>
    <w:multiLevelType w:val="hybridMultilevel"/>
    <w:tmpl w:val="645E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270390"/>
    <w:multiLevelType w:val="hybridMultilevel"/>
    <w:tmpl w:val="6F84A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F1552A"/>
    <w:multiLevelType w:val="hybridMultilevel"/>
    <w:tmpl w:val="F9B8B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3AC5FF9"/>
    <w:multiLevelType w:val="hybridMultilevel"/>
    <w:tmpl w:val="296C75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7402061"/>
    <w:multiLevelType w:val="hybridMultilevel"/>
    <w:tmpl w:val="9F38A950"/>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1" w15:restartNumberingAfterBreak="0">
    <w:nsid w:val="779D047A"/>
    <w:multiLevelType w:val="hybridMultilevel"/>
    <w:tmpl w:val="D5BC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1712855">
    <w:abstractNumId w:val="5"/>
  </w:num>
  <w:num w:numId="2" w16cid:durableId="297884070">
    <w:abstractNumId w:val="6"/>
  </w:num>
  <w:num w:numId="3" w16cid:durableId="1125856281">
    <w:abstractNumId w:val="11"/>
  </w:num>
  <w:num w:numId="4" w16cid:durableId="816647872">
    <w:abstractNumId w:val="0"/>
  </w:num>
  <w:num w:numId="5" w16cid:durableId="1331643731">
    <w:abstractNumId w:val="4"/>
  </w:num>
  <w:num w:numId="6" w16cid:durableId="1139230517">
    <w:abstractNumId w:val="7"/>
  </w:num>
  <w:num w:numId="7" w16cid:durableId="1681933737">
    <w:abstractNumId w:val="2"/>
  </w:num>
  <w:num w:numId="8" w16cid:durableId="1696347749">
    <w:abstractNumId w:val="8"/>
  </w:num>
  <w:num w:numId="9" w16cid:durableId="1867599006">
    <w:abstractNumId w:val="9"/>
  </w:num>
  <w:num w:numId="10" w16cid:durableId="913396144">
    <w:abstractNumId w:val="10"/>
  </w:num>
  <w:num w:numId="11" w16cid:durableId="1104813151">
    <w:abstractNumId w:val="1"/>
  </w:num>
  <w:num w:numId="12" w16cid:durableId="17244005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DBA"/>
    <w:rsid w:val="00031CCC"/>
    <w:rsid w:val="00061DBA"/>
    <w:rsid w:val="00093FE6"/>
    <w:rsid w:val="001600DE"/>
    <w:rsid w:val="001A5E4F"/>
    <w:rsid w:val="002674A0"/>
    <w:rsid w:val="002803D4"/>
    <w:rsid w:val="00355E6D"/>
    <w:rsid w:val="003B6AD8"/>
    <w:rsid w:val="0040730B"/>
    <w:rsid w:val="004C0BDF"/>
    <w:rsid w:val="004C1946"/>
    <w:rsid w:val="005207F4"/>
    <w:rsid w:val="00585FA6"/>
    <w:rsid w:val="00732369"/>
    <w:rsid w:val="00733D47"/>
    <w:rsid w:val="00795BE9"/>
    <w:rsid w:val="007D124A"/>
    <w:rsid w:val="007D13EE"/>
    <w:rsid w:val="0083377F"/>
    <w:rsid w:val="008339E2"/>
    <w:rsid w:val="008C376B"/>
    <w:rsid w:val="0093571F"/>
    <w:rsid w:val="00974367"/>
    <w:rsid w:val="009A2AE7"/>
    <w:rsid w:val="00A7145B"/>
    <w:rsid w:val="00A802C0"/>
    <w:rsid w:val="00AF13FF"/>
    <w:rsid w:val="00C33EEF"/>
    <w:rsid w:val="00D73170"/>
    <w:rsid w:val="00DE25DA"/>
    <w:rsid w:val="00DE51E0"/>
    <w:rsid w:val="00E915EC"/>
    <w:rsid w:val="00EA5422"/>
    <w:rsid w:val="00EF2DA6"/>
    <w:rsid w:val="00F85CEA"/>
    <w:rsid w:val="00F8691B"/>
    <w:rsid w:val="00F90360"/>
    <w:rsid w:val="00FA311B"/>
    <w:rsid w:val="00FB2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FF55A6"/>
  <w15:chartTrackingRefBased/>
  <w15:docId w15:val="{6C494C87-D7C2-4741-8B34-B2BA44B5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DB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61DBA"/>
    <w:pPr>
      <w:ind w:left="720"/>
      <w:contextualSpacing/>
    </w:pPr>
  </w:style>
  <w:style w:type="character" w:styleId="Hyperlink">
    <w:name w:val="Hyperlink"/>
    <w:basedOn w:val="DefaultParagraphFont"/>
    <w:uiPriority w:val="99"/>
    <w:unhideWhenUsed/>
    <w:rsid w:val="00031CCC"/>
    <w:rPr>
      <w:color w:val="0563C1" w:themeColor="hyperlink"/>
      <w:u w:val="single"/>
    </w:rPr>
  </w:style>
  <w:style w:type="character" w:styleId="UnresolvedMention">
    <w:name w:val="Unresolved Mention"/>
    <w:basedOn w:val="DefaultParagraphFont"/>
    <w:uiPriority w:val="99"/>
    <w:semiHidden/>
    <w:unhideWhenUsed/>
    <w:rsid w:val="00031CCC"/>
    <w:rPr>
      <w:color w:val="605E5C"/>
      <w:shd w:val="clear" w:color="auto" w:fill="E1DFDD"/>
    </w:rPr>
  </w:style>
  <w:style w:type="character" w:styleId="FollowedHyperlink">
    <w:name w:val="FollowedHyperlink"/>
    <w:basedOn w:val="DefaultParagraphFont"/>
    <w:uiPriority w:val="99"/>
    <w:semiHidden/>
    <w:unhideWhenUsed/>
    <w:rsid w:val="00EA5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8687">
      <w:bodyDiv w:val="1"/>
      <w:marLeft w:val="0"/>
      <w:marRight w:val="0"/>
      <w:marTop w:val="0"/>
      <w:marBottom w:val="0"/>
      <w:divBdr>
        <w:top w:val="none" w:sz="0" w:space="0" w:color="auto"/>
        <w:left w:val="none" w:sz="0" w:space="0" w:color="auto"/>
        <w:bottom w:val="none" w:sz="0" w:space="0" w:color="auto"/>
        <w:right w:val="none" w:sz="0" w:space="0" w:color="auto"/>
      </w:divBdr>
    </w:div>
    <w:div w:id="650644069">
      <w:bodyDiv w:val="1"/>
      <w:marLeft w:val="0"/>
      <w:marRight w:val="0"/>
      <w:marTop w:val="0"/>
      <w:marBottom w:val="0"/>
      <w:divBdr>
        <w:top w:val="none" w:sz="0" w:space="0" w:color="auto"/>
        <w:left w:val="none" w:sz="0" w:space="0" w:color="auto"/>
        <w:bottom w:val="none" w:sz="0" w:space="0" w:color="auto"/>
        <w:right w:val="none" w:sz="0" w:space="0" w:color="auto"/>
      </w:divBdr>
      <w:divsChild>
        <w:div w:id="1206455084">
          <w:marLeft w:val="0"/>
          <w:marRight w:val="0"/>
          <w:marTop w:val="0"/>
          <w:marBottom w:val="0"/>
          <w:divBdr>
            <w:top w:val="none" w:sz="0" w:space="0" w:color="auto"/>
            <w:left w:val="none" w:sz="0" w:space="0" w:color="auto"/>
            <w:bottom w:val="none" w:sz="0" w:space="0" w:color="auto"/>
            <w:right w:val="none" w:sz="0" w:space="0" w:color="auto"/>
          </w:divBdr>
          <w:divsChild>
            <w:div w:id="606011788">
              <w:marLeft w:val="0"/>
              <w:marRight w:val="0"/>
              <w:marTop w:val="0"/>
              <w:marBottom w:val="0"/>
              <w:divBdr>
                <w:top w:val="none" w:sz="0" w:space="0" w:color="auto"/>
                <w:left w:val="none" w:sz="0" w:space="0" w:color="auto"/>
                <w:bottom w:val="none" w:sz="0" w:space="0" w:color="auto"/>
                <w:right w:val="none" w:sz="0" w:space="0" w:color="auto"/>
              </w:divBdr>
              <w:divsChild>
                <w:div w:id="1474106343">
                  <w:marLeft w:val="0"/>
                  <w:marRight w:val="0"/>
                  <w:marTop w:val="0"/>
                  <w:marBottom w:val="0"/>
                  <w:divBdr>
                    <w:top w:val="none" w:sz="0" w:space="0" w:color="auto"/>
                    <w:left w:val="none" w:sz="0" w:space="0" w:color="auto"/>
                    <w:bottom w:val="none" w:sz="0" w:space="0" w:color="auto"/>
                    <w:right w:val="none" w:sz="0" w:space="0" w:color="auto"/>
                  </w:divBdr>
                </w:div>
              </w:divsChild>
            </w:div>
            <w:div w:id="316033748">
              <w:marLeft w:val="0"/>
              <w:marRight w:val="0"/>
              <w:marTop w:val="0"/>
              <w:marBottom w:val="0"/>
              <w:divBdr>
                <w:top w:val="none" w:sz="0" w:space="0" w:color="auto"/>
                <w:left w:val="none" w:sz="0" w:space="0" w:color="auto"/>
                <w:bottom w:val="none" w:sz="0" w:space="0" w:color="auto"/>
                <w:right w:val="none" w:sz="0" w:space="0" w:color="auto"/>
              </w:divBdr>
              <w:divsChild>
                <w:div w:id="1827895835">
                  <w:marLeft w:val="0"/>
                  <w:marRight w:val="0"/>
                  <w:marTop w:val="0"/>
                  <w:marBottom w:val="0"/>
                  <w:divBdr>
                    <w:top w:val="none" w:sz="0" w:space="0" w:color="auto"/>
                    <w:left w:val="none" w:sz="0" w:space="0" w:color="auto"/>
                    <w:bottom w:val="none" w:sz="0" w:space="0" w:color="auto"/>
                    <w:right w:val="none" w:sz="0" w:space="0" w:color="auto"/>
                  </w:divBdr>
                </w:div>
              </w:divsChild>
            </w:div>
            <w:div w:id="1249390791">
              <w:marLeft w:val="0"/>
              <w:marRight w:val="0"/>
              <w:marTop w:val="0"/>
              <w:marBottom w:val="0"/>
              <w:divBdr>
                <w:top w:val="none" w:sz="0" w:space="0" w:color="auto"/>
                <w:left w:val="none" w:sz="0" w:space="0" w:color="auto"/>
                <w:bottom w:val="none" w:sz="0" w:space="0" w:color="auto"/>
                <w:right w:val="none" w:sz="0" w:space="0" w:color="auto"/>
              </w:divBdr>
              <w:divsChild>
                <w:div w:id="388456237">
                  <w:marLeft w:val="0"/>
                  <w:marRight w:val="0"/>
                  <w:marTop w:val="0"/>
                  <w:marBottom w:val="0"/>
                  <w:divBdr>
                    <w:top w:val="none" w:sz="0" w:space="0" w:color="auto"/>
                    <w:left w:val="none" w:sz="0" w:space="0" w:color="auto"/>
                    <w:bottom w:val="none" w:sz="0" w:space="0" w:color="auto"/>
                    <w:right w:val="none" w:sz="0" w:space="0" w:color="auto"/>
                  </w:divBdr>
                </w:div>
                <w:div w:id="14907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4637">
          <w:marLeft w:val="0"/>
          <w:marRight w:val="0"/>
          <w:marTop w:val="0"/>
          <w:marBottom w:val="0"/>
          <w:divBdr>
            <w:top w:val="none" w:sz="0" w:space="0" w:color="auto"/>
            <w:left w:val="none" w:sz="0" w:space="0" w:color="auto"/>
            <w:bottom w:val="none" w:sz="0" w:space="0" w:color="auto"/>
            <w:right w:val="none" w:sz="0" w:space="0" w:color="auto"/>
          </w:divBdr>
          <w:divsChild>
            <w:div w:id="1927691572">
              <w:marLeft w:val="0"/>
              <w:marRight w:val="0"/>
              <w:marTop w:val="0"/>
              <w:marBottom w:val="0"/>
              <w:divBdr>
                <w:top w:val="none" w:sz="0" w:space="0" w:color="auto"/>
                <w:left w:val="none" w:sz="0" w:space="0" w:color="auto"/>
                <w:bottom w:val="none" w:sz="0" w:space="0" w:color="auto"/>
                <w:right w:val="none" w:sz="0" w:space="0" w:color="auto"/>
              </w:divBdr>
              <w:divsChild>
                <w:div w:id="6098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anjanabalachandran10@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Balachandran [Student-PECS]</dc:creator>
  <cp:keywords/>
  <dc:description/>
  <cp:lastModifiedBy>917356203549</cp:lastModifiedBy>
  <cp:revision>10</cp:revision>
  <cp:lastPrinted>2022-02-14T14:07:00Z</cp:lastPrinted>
  <dcterms:created xsi:type="dcterms:W3CDTF">2022-09-25T11:26:00Z</dcterms:created>
  <dcterms:modified xsi:type="dcterms:W3CDTF">2022-10-05T05:38:00Z</dcterms:modified>
</cp:coreProperties>
</file>