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2D" w:rsidRPr="005F5548" w:rsidRDefault="006C492D" w:rsidP="00CB564E">
      <w:pPr>
        <w:spacing w:after="0"/>
        <w:jc w:val="both"/>
        <w:rPr>
          <w:rFonts w:asciiTheme="majorHAnsi" w:hAnsiTheme="majorHAnsi"/>
        </w:rPr>
      </w:pPr>
      <w:r w:rsidRPr="005F5548">
        <w:rPr>
          <w:rFonts w:asciiTheme="majorHAnsi" w:hAnsiTheme="majorHAnsi"/>
          <w:noProof/>
        </w:rPr>
        <w:drawing>
          <wp:anchor distT="0" distB="0" distL="114300" distR="114300" simplePos="0" relativeHeight="251658240" behindDoc="1" locked="0" layoutInCell="1" allowOverlap="1">
            <wp:simplePos x="0" y="0"/>
            <wp:positionH relativeFrom="page">
              <wp:posOffset>5294434</wp:posOffset>
            </wp:positionH>
            <wp:positionV relativeFrom="page">
              <wp:posOffset>474785</wp:posOffset>
            </wp:positionV>
            <wp:extent cx="1106366" cy="1441938"/>
            <wp:effectExtent l="19050" t="0" r="0" b="0"/>
            <wp:wrapNone/>
            <wp:docPr id="2" name="_x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pic:cNvPicPr>
                      <a:picLocks noChangeAspect="1" noChangeArrowheads="1"/>
                    </pic:cNvPicPr>
                  </pic:nvPicPr>
                  <pic:blipFill>
                    <a:blip r:embed="rId5"/>
                    <a:srcRect/>
                    <a:stretch>
                      <a:fillRect/>
                    </a:stretch>
                  </pic:blipFill>
                  <pic:spPr bwMode="auto">
                    <a:xfrm>
                      <a:off x="0" y="0"/>
                      <a:ext cx="1106366" cy="1441938"/>
                    </a:xfrm>
                    <a:prstGeom prst="rect">
                      <a:avLst/>
                    </a:prstGeom>
                    <a:noFill/>
                  </pic:spPr>
                </pic:pic>
              </a:graphicData>
            </a:graphic>
          </wp:anchor>
        </w:drawing>
      </w:r>
    </w:p>
    <w:p w:rsidR="006C492D" w:rsidRPr="005F5548" w:rsidRDefault="006C492D" w:rsidP="00CB564E">
      <w:pPr>
        <w:spacing w:after="0"/>
        <w:jc w:val="both"/>
        <w:rPr>
          <w:rFonts w:asciiTheme="majorHAnsi" w:hAnsiTheme="majorHAnsi"/>
        </w:rPr>
      </w:pPr>
    </w:p>
    <w:p w:rsidR="006C492D" w:rsidRPr="005F5548" w:rsidRDefault="006C492D" w:rsidP="00CB564E">
      <w:pPr>
        <w:spacing w:after="0"/>
        <w:jc w:val="both"/>
        <w:rPr>
          <w:rFonts w:asciiTheme="majorHAnsi" w:hAnsiTheme="majorHAnsi"/>
        </w:rPr>
      </w:pPr>
    </w:p>
    <w:p w:rsidR="006C492D" w:rsidRPr="005F5548" w:rsidRDefault="006C492D" w:rsidP="00CB564E">
      <w:pPr>
        <w:spacing w:after="0"/>
        <w:jc w:val="both"/>
        <w:rPr>
          <w:rFonts w:asciiTheme="majorHAnsi" w:hAnsiTheme="majorHAnsi"/>
          <w:b/>
        </w:rPr>
      </w:pPr>
      <w:r w:rsidRPr="005F5548">
        <w:rPr>
          <w:rFonts w:asciiTheme="majorHAnsi" w:hAnsiTheme="majorHAnsi"/>
          <w:b/>
        </w:rPr>
        <w:t>Arun Sathyan</w:t>
      </w:r>
    </w:p>
    <w:p w:rsidR="006C492D" w:rsidRPr="005F5548" w:rsidRDefault="006C492D" w:rsidP="00CB564E">
      <w:pPr>
        <w:spacing w:after="0"/>
        <w:jc w:val="both"/>
        <w:rPr>
          <w:rFonts w:asciiTheme="majorHAnsi" w:hAnsiTheme="majorHAnsi"/>
          <w:b/>
        </w:rPr>
      </w:pPr>
      <w:r w:rsidRPr="005F5548">
        <w:rPr>
          <w:rFonts w:asciiTheme="majorHAnsi" w:hAnsiTheme="majorHAnsi"/>
          <w:b/>
        </w:rPr>
        <w:t>Pulari</w:t>
      </w:r>
    </w:p>
    <w:p w:rsidR="006C492D" w:rsidRPr="005F5548" w:rsidRDefault="006C492D" w:rsidP="00CB564E">
      <w:pPr>
        <w:spacing w:after="0"/>
        <w:jc w:val="both"/>
        <w:rPr>
          <w:rFonts w:asciiTheme="majorHAnsi" w:hAnsiTheme="majorHAnsi"/>
          <w:b/>
        </w:rPr>
      </w:pPr>
      <w:r w:rsidRPr="005F5548">
        <w:rPr>
          <w:rFonts w:asciiTheme="majorHAnsi" w:hAnsiTheme="majorHAnsi"/>
          <w:b/>
        </w:rPr>
        <w:t>Adoor</w:t>
      </w:r>
    </w:p>
    <w:p w:rsidR="006C492D" w:rsidRPr="005F5548" w:rsidRDefault="006C492D" w:rsidP="00CB564E">
      <w:pPr>
        <w:spacing w:after="0"/>
        <w:jc w:val="both"/>
        <w:rPr>
          <w:rFonts w:asciiTheme="majorHAnsi" w:hAnsiTheme="majorHAnsi"/>
          <w:b/>
        </w:rPr>
      </w:pPr>
      <w:r w:rsidRPr="005F5548">
        <w:rPr>
          <w:rFonts w:asciiTheme="majorHAnsi" w:hAnsiTheme="majorHAnsi"/>
          <w:b/>
        </w:rPr>
        <w:t>Pathanamthitta</w:t>
      </w:r>
    </w:p>
    <w:p w:rsidR="006C492D" w:rsidRPr="005F5548" w:rsidRDefault="006C492D" w:rsidP="00CB564E">
      <w:pPr>
        <w:spacing w:after="0"/>
        <w:jc w:val="both"/>
        <w:rPr>
          <w:rFonts w:asciiTheme="majorHAnsi" w:hAnsiTheme="majorHAnsi"/>
          <w:b/>
        </w:rPr>
      </w:pPr>
      <w:r w:rsidRPr="005F5548">
        <w:rPr>
          <w:rFonts w:asciiTheme="majorHAnsi" w:hAnsiTheme="majorHAnsi"/>
          <w:b/>
        </w:rPr>
        <w:t>Kerala-691553</w:t>
      </w:r>
    </w:p>
    <w:p w:rsidR="006C492D" w:rsidRPr="005F5548" w:rsidRDefault="006C492D" w:rsidP="00CB564E">
      <w:pPr>
        <w:spacing w:after="0"/>
        <w:jc w:val="both"/>
        <w:rPr>
          <w:rFonts w:asciiTheme="majorHAnsi" w:hAnsiTheme="majorHAnsi"/>
          <w:b/>
          <w:noProof/>
        </w:rPr>
      </w:pPr>
      <w:r w:rsidRPr="005F5548">
        <w:rPr>
          <w:rFonts w:asciiTheme="majorHAnsi" w:hAnsiTheme="majorHAnsi"/>
          <w:b/>
          <w:noProof/>
        </w:rPr>
        <w:t>Mob:8156932319</w:t>
      </w:r>
    </w:p>
    <w:p w:rsidR="006C492D" w:rsidRPr="005F5548" w:rsidRDefault="006C492D" w:rsidP="00CB564E">
      <w:pPr>
        <w:spacing w:after="0"/>
        <w:jc w:val="both"/>
        <w:rPr>
          <w:rFonts w:asciiTheme="majorHAnsi" w:hAnsiTheme="majorHAnsi"/>
          <w:b/>
        </w:rPr>
      </w:pPr>
      <w:r w:rsidRPr="005F5548">
        <w:rPr>
          <w:rFonts w:asciiTheme="majorHAnsi" w:hAnsiTheme="majorHAnsi"/>
          <w:b/>
          <w:noProof/>
        </w:rPr>
        <w:t>Email:Arunsathyan1988@gmail.com</w:t>
      </w:r>
    </w:p>
    <w:p w:rsidR="006C492D" w:rsidRPr="005F5548" w:rsidRDefault="006C492D" w:rsidP="00CB564E">
      <w:pPr>
        <w:tabs>
          <w:tab w:val="left" w:pos="1025"/>
        </w:tabs>
        <w:jc w:val="both"/>
        <w:rPr>
          <w:rFonts w:asciiTheme="majorHAnsi" w:hAnsiTheme="majorHAnsi"/>
        </w:rPr>
      </w:pPr>
    </w:p>
    <w:p w:rsidR="004B2CDC" w:rsidRPr="005F5548" w:rsidRDefault="004B2CDC" w:rsidP="00CB564E">
      <w:pPr>
        <w:tabs>
          <w:tab w:val="left" w:pos="1025"/>
        </w:tabs>
        <w:jc w:val="both"/>
        <w:rPr>
          <w:rFonts w:asciiTheme="majorHAnsi" w:hAnsiTheme="majorHAnsi"/>
        </w:rPr>
      </w:pPr>
    </w:p>
    <w:p w:rsidR="004B2CDC" w:rsidRPr="005F5548" w:rsidRDefault="004B2CDC" w:rsidP="00CB564E">
      <w:pPr>
        <w:widowControl w:val="0"/>
        <w:autoSpaceDE w:val="0"/>
        <w:autoSpaceDN w:val="0"/>
        <w:adjustRightInd w:val="0"/>
        <w:jc w:val="both"/>
        <w:rPr>
          <w:rFonts w:asciiTheme="majorHAnsi" w:hAnsiTheme="majorHAnsi"/>
          <w:b/>
          <w:bCs/>
          <w:sz w:val="28"/>
          <w:szCs w:val="28"/>
          <w:u w:val="single"/>
        </w:rPr>
      </w:pPr>
    </w:p>
    <w:p w:rsidR="004B2CDC" w:rsidRPr="005F5548" w:rsidRDefault="004B2CDC" w:rsidP="00CB564E">
      <w:pPr>
        <w:widowControl w:val="0"/>
        <w:autoSpaceDE w:val="0"/>
        <w:autoSpaceDN w:val="0"/>
        <w:adjustRightInd w:val="0"/>
        <w:jc w:val="both"/>
        <w:rPr>
          <w:rFonts w:asciiTheme="majorHAnsi" w:hAnsiTheme="majorHAnsi" w:cs="Arial"/>
          <w:b/>
          <w:bCs/>
          <w:u w:val="single"/>
        </w:rPr>
      </w:pPr>
      <w:r w:rsidRPr="005F5548">
        <w:rPr>
          <w:rFonts w:asciiTheme="majorHAnsi" w:hAnsiTheme="majorHAnsi" w:cs="Arial"/>
          <w:b/>
          <w:bCs/>
          <w:u w:val="single"/>
        </w:rPr>
        <w:t>OBJECTIVE</w:t>
      </w:r>
      <w:r w:rsidRPr="005F5548">
        <w:rPr>
          <w:rFonts w:asciiTheme="majorHAnsi" w:hAnsiTheme="majorHAnsi" w:cs="Arial"/>
          <w:b/>
          <w:bCs/>
        </w:rPr>
        <w:tab/>
      </w:r>
    </w:p>
    <w:p w:rsidR="004B2CDC" w:rsidRPr="005F5548" w:rsidRDefault="004B2CDC" w:rsidP="00CB564E">
      <w:pPr>
        <w:widowControl w:val="0"/>
        <w:autoSpaceDE w:val="0"/>
        <w:autoSpaceDN w:val="0"/>
        <w:adjustRightInd w:val="0"/>
        <w:jc w:val="both"/>
        <w:rPr>
          <w:rFonts w:asciiTheme="majorHAnsi" w:hAnsiTheme="majorHAnsi" w:cs="Arial"/>
          <w:sz w:val="20"/>
          <w:szCs w:val="20"/>
        </w:rPr>
      </w:pPr>
      <w:r w:rsidRPr="005F5548">
        <w:rPr>
          <w:rFonts w:asciiTheme="majorHAnsi" w:hAnsiTheme="majorHAnsi" w:cs="Arial"/>
          <w:sz w:val="20"/>
          <w:szCs w:val="20"/>
        </w:rPr>
        <w:t>To secure a creative and challenging position with a personally managed group, a position this will utilize my practical and theoretical experience. To apply my knowledge and planning skills this will provide opportunities for professional and personal growth.</w:t>
      </w:r>
    </w:p>
    <w:p w:rsidR="00DF41E8" w:rsidRPr="005F5548" w:rsidRDefault="00DF41E8" w:rsidP="00CB564E">
      <w:pPr>
        <w:widowControl w:val="0"/>
        <w:autoSpaceDE w:val="0"/>
        <w:autoSpaceDN w:val="0"/>
        <w:adjustRightInd w:val="0"/>
        <w:jc w:val="both"/>
        <w:rPr>
          <w:rFonts w:asciiTheme="majorHAnsi" w:hAnsiTheme="majorHAnsi" w:cs="Arial"/>
          <w:b/>
          <w:sz w:val="20"/>
          <w:szCs w:val="20"/>
        </w:rPr>
      </w:pPr>
      <w:r w:rsidRPr="005F5548">
        <w:rPr>
          <w:rFonts w:asciiTheme="majorHAnsi" w:hAnsiTheme="majorHAnsi" w:cs="Arial"/>
          <w:b/>
          <w:sz w:val="20"/>
          <w:szCs w:val="20"/>
        </w:rPr>
        <w:t>ACADEMIC QUALIFICATION</w:t>
      </w:r>
    </w:p>
    <w:tbl>
      <w:tblPr>
        <w:tblW w:w="10021" w:type="dxa"/>
        <w:tblInd w:w="96" w:type="dxa"/>
        <w:tblLook w:val="04A0"/>
      </w:tblPr>
      <w:tblGrid>
        <w:gridCol w:w="2549"/>
        <w:gridCol w:w="2841"/>
        <w:gridCol w:w="2919"/>
        <w:gridCol w:w="681"/>
        <w:gridCol w:w="1031"/>
      </w:tblGrid>
      <w:tr w:rsidR="00DF41E8" w:rsidRPr="00DF41E8" w:rsidTr="00DF41E8">
        <w:trPr>
          <w:trHeight w:val="381"/>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b/>
                <w:bCs/>
                <w:color w:val="000000"/>
                <w:sz w:val="18"/>
              </w:rPr>
            </w:pPr>
            <w:r w:rsidRPr="00DF41E8">
              <w:rPr>
                <w:rFonts w:asciiTheme="majorHAnsi" w:eastAsia="Times New Roman" w:hAnsiTheme="majorHAnsi" w:cs="Times New Roman"/>
                <w:b/>
                <w:bCs/>
                <w:color w:val="000000"/>
                <w:sz w:val="18"/>
              </w:rPr>
              <w:t>Qualification</w:t>
            </w:r>
          </w:p>
        </w:tc>
        <w:tc>
          <w:tcPr>
            <w:tcW w:w="2841" w:type="dxa"/>
            <w:tcBorders>
              <w:top w:val="single" w:sz="4" w:space="0" w:color="auto"/>
              <w:left w:val="nil"/>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b/>
                <w:bCs/>
                <w:color w:val="000000"/>
                <w:sz w:val="18"/>
              </w:rPr>
            </w:pPr>
            <w:r w:rsidRPr="00DF41E8">
              <w:rPr>
                <w:rFonts w:asciiTheme="majorHAnsi" w:eastAsia="Times New Roman" w:hAnsiTheme="majorHAnsi" w:cs="Times New Roman"/>
                <w:b/>
                <w:bCs/>
                <w:color w:val="000000"/>
                <w:sz w:val="18"/>
              </w:rPr>
              <w:t>Institution</w:t>
            </w:r>
          </w:p>
        </w:tc>
        <w:tc>
          <w:tcPr>
            <w:tcW w:w="2919" w:type="dxa"/>
            <w:tcBorders>
              <w:top w:val="single" w:sz="4" w:space="0" w:color="auto"/>
              <w:left w:val="nil"/>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b/>
                <w:bCs/>
                <w:color w:val="000000"/>
                <w:sz w:val="18"/>
              </w:rPr>
            </w:pPr>
            <w:r w:rsidRPr="00DF41E8">
              <w:rPr>
                <w:rFonts w:asciiTheme="majorHAnsi" w:eastAsia="Times New Roman" w:hAnsiTheme="majorHAnsi" w:cs="Times New Roman"/>
                <w:b/>
                <w:bCs/>
                <w:color w:val="000000"/>
                <w:sz w:val="18"/>
              </w:rPr>
              <w:t>University/Board</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b/>
                <w:bCs/>
                <w:color w:val="000000"/>
                <w:sz w:val="18"/>
              </w:rPr>
            </w:pPr>
            <w:r w:rsidRPr="00DF41E8">
              <w:rPr>
                <w:rFonts w:asciiTheme="majorHAnsi" w:eastAsia="Times New Roman" w:hAnsiTheme="majorHAnsi" w:cs="Times New Roman"/>
                <w:b/>
                <w:bCs/>
                <w:color w:val="000000"/>
                <w:sz w:val="18"/>
              </w:rPr>
              <w:t>Year</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b/>
                <w:bCs/>
                <w:color w:val="000000"/>
                <w:sz w:val="18"/>
              </w:rPr>
            </w:pPr>
            <w:r w:rsidRPr="00DF41E8">
              <w:rPr>
                <w:rFonts w:asciiTheme="majorHAnsi" w:eastAsia="Times New Roman" w:hAnsiTheme="majorHAnsi" w:cs="Times New Roman"/>
                <w:b/>
                <w:bCs/>
                <w:color w:val="000000"/>
                <w:sz w:val="18"/>
              </w:rPr>
              <w:t>Remark</w:t>
            </w:r>
          </w:p>
        </w:tc>
      </w:tr>
      <w:tr w:rsidR="00DF41E8" w:rsidRPr="00DF41E8" w:rsidTr="00DF41E8">
        <w:trPr>
          <w:trHeight w:val="381"/>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color w:val="000000"/>
                <w:sz w:val="18"/>
              </w:rPr>
            </w:pPr>
            <w:r w:rsidRPr="00DF41E8">
              <w:rPr>
                <w:rFonts w:asciiTheme="majorHAnsi" w:eastAsia="Times New Roman" w:hAnsiTheme="majorHAnsi" w:cs="Times New Roman"/>
                <w:color w:val="000000"/>
                <w:sz w:val="18"/>
              </w:rPr>
              <w:t>SSLC</w:t>
            </w:r>
          </w:p>
        </w:tc>
        <w:tc>
          <w:tcPr>
            <w:tcW w:w="2841" w:type="dxa"/>
            <w:tcBorders>
              <w:top w:val="nil"/>
              <w:left w:val="nil"/>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color w:val="000000"/>
                <w:sz w:val="18"/>
              </w:rPr>
            </w:pPr>
            <w:r w:rsidRPr="00DF41E8">
              <w:rPr>
                <w:rFonts w:asciiTheme="majorHAnsi" w:eastAsia="Times New Roman" w:hAnsiTheme="majorHAnsi" w:cs="Times New Roman"/>
                <w:color w:val="000000"/>
                <w:sz w:val="18"/>
              </w:rPr>
              <w:t>KRKPM BHSS Kadampanad</w:t>
            </w:r>
          </w:p>
        </w:tc>
        <w:tc>
          <w:tcPr>
            <w:tcW w:w="2919" w:type="dxa"/>
            <w:tcBorders>
              <w:top w:val="nil"/>
              <w:left w:val="nil"/>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color w:val="000000"/>
                <w:sz w:val="18"/>
              </w:rPr>
            </w:pPr>
            <w:r w:rsidRPr="00DF41E8">
              <w:rPr>
                <w:rFonts w:asciiTheme="majorHAnsi" w:eastAsia="Times New Roman" w:hAnsiTheme="majorHAnsi" w:cs="Times New Roman"/>
                <w:color w:val="000000"/>
                <w:sz w:val="18"/>
              </w:rPr>
              <w:t>Kerala Board</w:t>
            </w:r>
          </w:p>
        </w:tc>
        <w:tc>
          <w:tcPr>
            <w:tcW w:w="681" w:type="dxa"/>
            <w:tcBorders>
              <w:top w:val="nil"/>
              <w:left w:val="nil"/>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color w:val="000000"/>
                <w:sz w:val="18"/>
              </w:rPr>
            </w:pPr>
            <w:r w:rsidRPr="00DF41E8">
              <w:rPr>
                <w:rFonts w:asciiTheme="majorHAnsi" w:eastAsia="Times New Roman" w:hAnsiTheme="majorHAnsi" w:cs="Times New Roman"/>
                <w:color w:val="000000"/>
                <w:sz w:val="18"/>
              </w:rPr>
              <w:t>2004</w:t>
            </w:r>
          </w:p>
        </w:tc>
        <w:tc>
          <w:tcPr>
            <w:tcW w:w="1031" w:type="dxa"/>
            <w:tcBorders>
              <w:top w:val="nil"/>
              <w:left w:val="nil"/>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color w:val="000000"/>
                <w:sz w:val="18"/>
              </w:rPr>
            </w:pPr>
            <w:r w:rsidRPr="00DF41E8">
              <w:rPr>
                <w:rFonts w:asciiTheme="majorHAnsi" w:eastAsia="Times New Roman" w:hAnsiTheme="majorHAnsi" w:cs="Times New Roman"/>
                <w:color w:val="000000"/>
                <w:sz w:val="18"/>
              </w:rPr>
              <w:t>First Class</w:t>
            </w:r>
          </w:p>
        </w:tc>
      </w:tr>
      <w:tr w:rsidR="00DF41E8" w:rsidRPr="00DF41E8" w:rsidTr="00DF41E8">
        <w:trPr>
          <w:trHeight w:val="381"/>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color w:val="000000"/>
                <w:sz w:val="18"/>
              </w:rPr>
            </w:pPr>
            <w:r w:rsidRPr="00DF41E8">
              <w:rPr>
                <w:rFonts w:asciiTheme="majorHAnsi" w:eastAsia="Times New Roman" w:hAnsiTheme="majorHAnsi" w:cs="Times New Roman"/>
                <w:color w:val="000000"/>
                <w:sz w:val="18"/>
              </w:rPr>
              <w:t>Plus Two</w:t>
            </w:r>
          </w:p>
        </w:tc>
        <w:tc>
          <w:tcPr>
            <w:tcW w:w="2841" w:type="dxa"/>
            <w:tcBorders>
              <w:top w:val="nil"/>
              <w:left w:val="nil"/>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color w:val="000000"/>
                <w:sz w:val="18"/>
              </w:rPr>
            </w:pPr>
            <w:r w:rsidRPr="00DF41E8">
              <w:rPr>
                <w:rFonts w:asciiTheme="majorHAnsi" w:eastAsia="Times New Roman" w:hAnsiTheme="majorHAnsi" w:cs="Times New Roman"/>
                <w:color w:val="000000"/>
                <w:sz w:val="18"/>
              </w:rPr>
              <w:t>VGHSS Nediyavila</w:t>
            </w:r>
          </w:p>
        </w:tc>
        <w:tc>
          <w:tcPr>
            <w:tcW w:w="2919" w:type="dxa"/>
            <w:tcBorders>
              <w:top w:val="nil"/>
              <w:left w:val="nil"/>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color w:val="000000"/>
                <w:sz w:val="18"/>
              </w:rPr>
            </w:pPr>
            <w:r w:rsidRPr="00DF41E8">
              <w:rPr>
                <w:rFonts w:asciiTheme="majorHAnsi" w:eastAsia="Times New Roman" w:hAnsiTheme="majorHAnsi" w:cs="Times New Roman"/>
                <w:color w:val="000000"/>
                <w:sz w:val="18"/>
              </w:rPr>
              <w:t>Kerala Higher Secondary Board</w:t>
            </w:r>
          </w:p>
        </w:tc>
        <w:tc>
          <w:tcPr>
            <w:tcW w:w="681" w:type="dxa"/>
            <w:tcBorders>
              <w:top w:val="nil"/>
              <w:left w:val="nil"/>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color w:val="000000"/>
                <w:sz w:val="18"/>
              </w:rPr>
            </w:pPr>
            <w:r w:rsidRPr="00DF41E8">
              <w:rPr>
                <w:rFonts w:asciiTheme="majorHAnsi" w:eastAsia="Times New Roman" w:hAnsiTheme="majorHAnsi" w:cs="Times New Roman"/>
                <w:color w:val="000000"/>
                <w:sz w:val="18"/>
              </w:rPr>
              <w:t>2006</w:t>
            </w:r>
          </w:p>
        </w:tc>
        <w:tc>
          <w:tcPr>
            <w:tcW w:w="1031" w:type="dxa"/>
            <w:tcBorders>
              <w:top w:val="nil"/>
              <w:left w:val="nil"/>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color w:val="000000"/>
                <w:sz w:val="18"/>
              </w:rPr>
            </w:pPr>
            <w:r w:rsidRPr="00DF41E8">
              <w:rPr>
                <w:rFonts w:asciiTheme="majorHAnsi" w:eastAsia="Times New Roman" w:hAnsiTheme="majorHAnsi" w:cs="Times New Roman"/>
                <w:color w:val="000000"/>
                <w:sz w:val="18"/>
              </w:rPr>
              <w:t>First Class</w:t>
            </w:r>
          </w:p>
        </w:tc>
      </w:tr>
    </w:tbl>
    <w:p w:rsidR="00DF41E8" w:rsidRPr="005F5548" w:rsidRDefault="00DF41E8" w:rsidP="00CB564E">
      <w:pPr>
        <w:widowControl w:val="0"/>
        <w:autoSpaceDE w:val="0"/>
        <w:autoSpaceDN w:val="0"/>
        <w:adjustRightInd w:val="0"/>
        <w:jc w:val="both"/>
        <w:rPr>
          <w:rFonts w:asciiTheme="majorHAnsi" w:hAnsiTheme="majorHAnsi" w:cs="Arial"/>
          <w:b/>
          <w:sz w:val="20"/>
          <w:szCs w:val="20"/>
        </w:rPr>
      </w:pPr>
    </w:p>
    <w:p w:rsidR="00DF41E8" w:rsidRPr="005F5548" w:rsidRDefault="00DF41E8" w:rsidP="00CB564E">
      <w:pPr>
        <w:widowControl w:val="0"/>
        <w:autoSpaceDE w:val="0"/>
        <w:autoSpaceDN w:val="0"/>
        <w:adjustRightInd w:val="0"/>
        <w:jc w:val="both"/>
        <w:rPr>
          <w:rFonts w:asciiTheme="majorHAnsi" w:hAnsiTheme="majorHAnsi" w:cs="Arial"/>
          <w:b/>
          <w:sz w:val="20"/>
          <w:szCs w:val="20"/>
        </w:rPr>
      </w:pPr>
      <w:r w:rsidRPr="005F5548">
        <w:rPr>
          <w:rFonts w:asciiTheme="majorHAnsi" w:hAnsiTheme="majorHAnsi" w:cs="Arial"/>
          <w:b/>
          <w:sz w:val="20"/>
          <w:szCs w:val="20"/>
        </w:rPr>
        <w:t>PROFESSIONAL QUALIFICATION</w:t>
      </w:r>
    </w:p>
    <w:tbl>
      <w:tblPr>
        <w:tblW w:w="10009" w:type="dxa"/>
        <w:tblInd w:w="94" w:type="dxa"/>
        <w:tblLook w:val="04A0"/>
      </w:tblPr>
      <w:tblGrid>
        <w:gridCol w:w="2546"/>
        <w:gridCol w:w="2838"/>
        <w:gridCol w:w="2915"/>
        <w:gridCol w:w="680"/>
        <w:gridCol w:w="1030"/>
      </w:tblGrid>
      <w:tr w:rsidR="00DF41E8" w:rsidRPr="00DF41E8" w:rsidTr="00DF41E8">
        <w:trPr>
          <w:trHeight w:val="309"/>
        </w:trPr>
        <w:tc>
          <w:tcPr>
            <w:tcW w:w="2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b/>
                <w:bCs/>
                <w:color w:val="000000"/>
                <w:sz w:val="20"/>
              </w:rPr>
            </w:pPr>
            <w:r w:rsidRPr="00DF41E8">
              <w:rPr>
                <w:rFonts w:asciiTheme="majorHAnsi" w:eastAsia="Times New Roman" w:hAnsiTheme="majorHAnsi" w:cs="Times New Roman"/>
                <w:b/>
                <w:bCs/>
                <w:color w:val="000000"/>
                <w:sz w:val="20"/>
              </w:rPr>
              <w:t>Qualification</w:t>
            </w:r>
          </w:p>
        </w:tc>
        <w:tc>
          <w:tcPr>
            <w:tcW w:w="2838" w:type="dxa"/>
            <w:tcBorders>
              <w:top w:val="single" w:sz="4" w:space="0" w:color="auto"/>
              <w:left w:val="nil"/>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b/>
                <w:bCs/>
                <w:color w:val="000000"/>
                <w:sz w:val="20"/>
              </w:rPr>
            </w:pPr>
            <w:r w:rsidRPr="00DF41E8">
              <w:rPr>
                <w:rFonts w:asciiTheme="majorHAnsi" w:eastAsia="Times New Roman" w:hAnsiTheme="majorHAnsi" w:cs="Times New Roman"/>
                <w:b/>
                <w:bCs/>
                <w:color w:val="000000"/>
                <w:sz w:val="20"/>
              </w:rPr>
              <w:t>Institution</w:t>
            </w:r>
          </w:p>
        </w:tc>
        <w:tc>
          <w:tcPr>
            <w:tcW w:w="2915" w:type="dxa"/>
            <w:tcBorders>
              <w:top w:val="single" w:sz="4" w:space="0" w:color="auto"/>
              <w:left w:val="nil"/>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b/>
                <w:bCs/>
                <w:color w:val="000000"/>
                <w:sz w:val="20"/>
              </w:rPr>
            </w:pPr>
            <w:r w:rsidRPr="00DF41E8">
              <w:rPr>
                <w:rFonts w:asciiTheme="majorHAnsi" w:eastAsia="Times New Roman" w:hAnsiTheme="majorHAnsi" w:cs="Times New Roman"/>
                <w:b/>
                <w:bCs/>
                <w:color w:val="000000"/>
                <w:sz w:val="20"/>
              </w:rPr>
              <w:t>University/Board</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b/>
                <w:bCs/>
                <w:color w:val="000000"/>
                <w:sz w:val="20"/>
              </w:rPr>
            </w:pPr>
            <w:r w:rsidRPr="00DF41E8">
              <w:rPr>
                <w:rFonts w:asciiTheme="majorHAnsi" w:eastAsia="Times New Roman" w:hAnsiTheme="majorHAnsi" w:cs="Times New Roman"/>
                <w:b/>
                <w:bCs/>
                <w:color w:val="000000"/>
                <w:sz w:val="20"/>
              </w:rPr>
              <w:t>Year</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b/>
                <w:bCs/>
                <w:color w:val="000000"/>
                <w:sz w:val="20"/>
              </w:rPr>
            </w:pPr>
            <w:r w:rsidRPr="00DF41E8">
              <w:rPr>
                <w:rFonts w:asciiTheme="majorHAnsi" w:eastAsia="Times New Roman" w:hAnsiTheme="majorHAnsi" w:cs="Times New Roman"/>
                <w:b/>
                <w:bCs/>
                <w:color w:val="000000"/>
                <w:sz w:val="20"/>
              </w:rPr>
              <w:t>Remark</w:t>
            </w:r>
          </w:p>
        </w:tc>
      </w:tr>
      <w:tr w:rsidR="00DF41E8" w:rsidRPr="00DF41E8" w:rsidTr="00DF41E8">
        <w:trPr>
          <w:trHeight w:val="309"/>
        </w:trPr>
        <w:tc>
          <w:tcPr>
            <w:tcW w:w="2546" w:type="dxa"/>
            <w:tcBorders>
              <w:top w:val="nil"/>
              <w:left w:val="single" w:sz="4" w:space="0" w:color="auto"/>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rPr>
                <w:rFonts w:asciiTheme="majorHAnsi" w:eastAsia="Times New Roman" w:hAnsiTheme="majorHAnsi" w:cs="Times New Roman"/>
                <w:color w:val="000000"/>
                <w:sz w:val="20"/>
              </w:rPr>
            </w:pPr>
            <w:r w:rsidRPr="00DF41E8">
              <w:rPr>
                <w:rFonts w:asciiTheme="majorHAnsi" w:eastAsia="Times New Roman" w:hAnsiTheme="majorHAnsi" w:cs="Times New Roman"/>
                <w:color w:val="000000"/>
                <w:sz w:val="20"/>
              </w:rPr>
              <w:t xml:space="preserve">BSc Hotel Mgt. and Tourism    </w:t>
            </w:r>
          </w:p>
        </w:tc>
        <w:tc>
          <w:tcPr>
            <w:tcW w:w="2838" w:type="dxa"/>
            <w:tcBorders>
              <w:top w:val="nil"/>
              <w:left w:val="nil"/>
              <w:bottom w:val="single" w:sz="4" w:space="0" w:color="auto"/>
              <w:right w:val="single" w:sz="4" w:space="0" w:color="auto"/>
            </w:tcBorders>
            <w:shd w:val="clear" w:color="auto" w:fill="auto"/>
            <w:noWrap/>
            <w:vAlign w:val="bottom"/>
            <w:hideMark/>
          </w:tcPr>
          <w:p w:rsidR="00DF41E8" w:rsidRPr="00DF41E8" w:rsidRDefault="00CB564E" w:rsidP="00CB564E">
            <w:pPr>
              <w:spacing w:after="0" w:line="240" w:lineRule="auto"/>
              <w:jc w:val="both"/>
              <w:rPr>
                <w:rFonts w:asciiTheme="majorHAnsi" w:eastAsia="Times New Roman" w:hAnsiTheme="majorHAnsi" w:cs="Times New Roman"/>
                <w:color w:val="000000"/>
                <w:sz w:val="20"/>
              </w:rPr>
            </w:pPr>
            <w:r w:rsidRPr="005F5548">
              <w:rPr>
                <w:rFonts w:asciiTheme="majorHAnsi" w:eastAsia="Times New Roman" w:hAnsiTheme="majorHAnsi" w:cs="Times New Roman"/>
                <w:color w:val="000000"/>
                <w:sz w:val="20"/>
              </w:rPr>
              <w:t>SAMS</w:t>
            </w:r>
            <w:r w:rsidR="00DF41E8" w:rsidRPr="00DF41E8">
              <w:rPr>
                <w:rFonts w:asciiTheme="majorHAnsi" w:eastAsia="Times New Roman" w:hAnsiTheme="majorHAnsi" w:cs="Times New Roman"/>
                <w:color w:val="000000"/>
                <w:sz w:val="20"/>
              </w:rPr>
              <w:t xml:space="preserve">DON BOSCO,Eranakulam    </w:t>
            </w:r>
          </w:p>
        </w:tc>
        <w:tc>
          <w:tcPr>
            <w:tcW w:w="2915" w:type="dxa"/>
            <w:tcBorders>
              <w:top w:val="nil"/>
              <w:left w:val="nil"/>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color w:val="000000"/>
                <w:sz w:val="20"/>
              </w:rPr>
            </w:pPr>
            <w:r w:rsidRPr="00DF41E8">
              <w:rPr>
                <w:rFonts w:asciiTheme="majorHAnsi" w:eastAsia="Times New Roman" w:hAnsiTheme="majorHAnsi" w:cs="Times New Roman"/>
                <w:color w:val="000000"/>
                <w:sz w:val="20"/>
              </w:rPr>
              <w:t>Annamalai university</w:t>
            </w:r>
          </w:p>
        </w:tc>
        <w:tc>
          <w:tcPr>
            <w:tcW w:w="680" w:type="dxa"/>
            <w:tcBorders>
              <w:top w:val="nil"/>
              <w:left w:val="nil"/>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color w:val="000000"/>
                <w:sz w:val="20"/>
              </w:rPr>
            </w:pPr>
            <w:r w:rsidRPr="00DF41E8">
              <w:rPr>
                <w:rFonts w:asciiTheme="majorHAnsi" w:eastAsia="Times New Roman" w:hAnsiTheme="majorHAnsi" w:cs="Times New Roman"/>
                <w:color w:val="000000"/>
                <w:sz w:val="20"/>
              </w:rPr>
              <w:t>2009</w:t>
            </w:r>
          </w:p>
        </w:tc>
        <w:tc>
          <w:tcPr>
            <w:tcW w:w="1030" w:type="dxa"/>
            <w:tcBorders>
              <w:top w:val="nil"/>
              <w:left w:val="nil"/>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color w:val="000000"/>
                <w:sz w:val="20"/>
              </w:rPr>
            </w:pPr>
            <w:r w:rsidRPr="00DF41E8">
              <w:rPr>
                <w:rFonts w:asciiTheme="majorHAnsi" w:eastAsia="Times New Roman" w:hAnsiTheme="majorHAnsi" w:cs="Times New Roman"/>
                <w:color w:val="000000"/>
                <w:sz w:val="20"/>
              </w:rPr>
              <w:t>First Class</w:t>
            </w:r>
          </w:p>
        </w:tc>
      </w:tr>
      <w:tr w:rsidR="00DF41E8" w:rsidRPr="00DF41E8" w:rsidTr="00DF41E8">
        <w:trPr>
          <w:trHeight w:val="309"/>
        </w:trPr>
        <w:tc>
          <w:tcPr>
            <w:tcW w:w="2546" w:type="dxa"/>
            <w:tcBorders>
              <w:top w:val="nil"/>
              <w:left w:val="single" w:sz="4" w:space="0" w:color="auto"/>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color w:val="000000"/>
                <w:sz w:val="20"/>
              </w:rPr>
            </w:pPr>
            <w:r w:rsidRPr="00DF41E8">
              <w:rPr>
                <w:rFonts w:asciiTheme="majorHAnsi" w:eastAsia="Times New Roman" w:hAnsiTheme="majorHAnsi" w:cs="Times New Roman"/>
                <w:color w:val="000000"/>
                <w:sz w:val="20"/>
              </w:rPr>
              <w:t xml:space="preserve">M.B.A-Human Resource </w:t>
            </w:r>
          </w:p>
        </w:tc>
        <w:tc>
          <w:tcPr>
            <w:tcW w:w="2838" w:type="dxa"/>
            <w:tcBorders>
              <w:top w:val="nil"/>
              <w:left w:val="nil"/>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color w:val="000000"/>
                <w:sz w:val="20"/>
              </w:rPr>
            </w:pPr>
            <w:r w:rsidRPr="00DF41E8">
              <w:rPr>
                <w:rFonts w:asciiTheme="majorHAnsi" w:eastAsia="Times New Roman" w:hAnsiTheme="majorHAnsi" w:cs="Times New Roman"/>
                <w:color w:val="000000"/>
                <w:sz w:val="20"/>
              </w:rPr>
              <w:t>R.V.S   college, Pondicherry</w:t>
            </w:r>
          </w:p>
        </w:tc>
        <w:tc>
          <w:tcPr>
            <w:tcW w:w="2915" w:type="dxa"/>
            <w:tcBorders>
              <w:top w:val="nil"/>
              <w:left w:val="nil"/>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color w:val="000000"/>
                <w:sz w:val="20"/>
              </w:rPr>
            </w:pPr>
            <w:r w:rsidRPr="00DF41E8">
              <w:rPr>
                <w:rFonts w:asciiTheme="majorHAnsi" w:eastAsia="Times New Roman" w:hAnsiTheme="majorHAnsi" w:cs="Times New Roman"/>
                <w:color w:val="000000"/>
                <w:sz w:val="20"/>
              </w:rPr>
              <w:t xml:space="preserve">Pondicherry central university    </w:t>
            </w:r>
          </w:p>
        </w:tc>
        <w:tc>
          <w:tcPr>
            <w:tcW w:w="680" w:type="dxa"/>
            <w:tcBorders>
              <w:top w:val="nil"/>
              <w:left w:val="nil"/>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color w:val="000000"/>
                <w:sz w:val="20"/>
              </w:rPr>
            </w:pPr>
            <w:r w:rsidRPr="00DF41E8">
              <w:rPr>
                <w:rFonts w:asciiTheme="majorHAnsi" w:eastAsia="Times New Roman" w:hAnsiTheme="majorHAnsi" w:cs="Times New Roman"/>
                <w:color w:val="000000"/>
                <w:sz w:val="20"/>
              </w:rPr>
              <w:t>2013</w:t>
            </w:r>
          </w:p>
        </w:tc>
        <w:tc>
          <w:tcPr>
            <w:tcW w:w="1030" w:type="dxa"/>
            <w:tcBorders>
              <w:top w:val="nil"/>
              <w:left w:val="nil"/>
              <w:bottom w:val="single" w:sz="4" w:space="0" w:color="auto"/>
              <w:right w:val="single" w:sz="4" w:space="0" w:color="auto"/>
            </w:tcBorders>
            <w:shd w:val="clear" w:color="auto" w:fill="auto"/>
            <w:noWrap/>
            <w:vAlign w:val="bottom"/>
            <w:hideMark/>
          </w:tcPr>
          <w:p w:rsidR="00DF41E8" w:rsidRPr="00DF41E8" w:rsidRDefault="00DF41E8" w:rsidP="00CB564E">
            <w:pPr>
              <w:spacing w:after="0" w:line="240" w:lineRule="auto"/>
              <w:jc w:val="both"/>
              <w:rPr>
                <w:rFonts w:asciiTheme="majorHAnsi" w:eastAsia="Times New Roman" w:hAnsiTheme="majorHAnsi" w:cs="Times New Roman"/>
                <w:color w:val="000000"/>
                <w:sz w:val="20"/>
              </w:rPr>
            </w:pPr>
            <w:r w:rsidRPr="00DF41E8">
              <w:rPr>
                <w:rFonts w:asciiTheme="majorHAnsi" w:eastAsia="Times New Roman" w:hAnsiTheme="majorHAnsi" w:cs="Times New Roman"/>
                <w:color w:val="000000"/>
                <w:sz w:val="20"/>
              </w:rPr>
              <w:t>First Class</w:t>
            </w:r>
          </w:p>
        </w:tc>
      </w:tr>
    </w:tbl>
    <w:p w:rsidR="004B2CDC" w:rsidRPr="005F5548" w:rsidRDefault="004B2CDC" w:rsidP="00CB564E">
      <w:pPr>
        <w:tabs>
          <w:tab w:val="left" w:pos="1025"/>
        </w:tabs>
        <w:jc w:val="both"/>
        <w:rPr>
          <w:rFonts w:asciiTheme="majorHAnsi" w:hAnsiTheme="majorHAnsi"/>
        </w:rPr>
      </w:pPr>
    </w:p>
    <w:p w:rsidR="00DF41E8" w:rsidRPr="005F5548" w:rsidRDefault="00DF41E8" w:rsidP="00CB564E">
      <w:pPr>
        <w:tabs>
          <w:tab w:val="left" w:pos="1025"/>
        </w:tabs>
        <w:jc w:val="both"/>
        <w:rPr>
          <w:rFonts w:asciiTheme="majorHAnsi" w:hAnsiTheme="majorHAnsi"/>
        </w:rPr>
      </w:pPr>
    </w:p>
    <w:p w:rsidR="00FD1EF8" w:rsidRPr="005F5548" w:rsidRDefault="00FD1EF8" w:rsidP="00CB564E">
      <w:pPr>
        <w:tabs>
          <w:tab w:val="left" w:pos="1025"/>
        </w:tabs>
        <w:jc w:val="both"/>
        <w:rPr>
          <w:rFonts w:asciiTheme="majorHAnsi" w:hAnsiTheme="majorHAnsi"/>
        </w:rPr>
      </w:pPr>
    </w:p>
    <w:p w:rsidR="00FD1EF8" w:rsidRPr="005F5548" w:rsidRDefault="00FD1EF8" w:rsidP="00CB564E">
      <w:pPr>
        <w:tabs>
          <w:tab w:val="left" w:pos="1025"/>
        </w:tabs>
        <w:jc w:val="both"/>
        <w:rPr>
          <w:rFonts w:asciiTheme="majorHAnsi" w:hAnsiTheme="majorHAnsi"/>
        </w:rPr>
      </w:pPr>
    </w:p>
    <w:p w:rsidR="00FD1EF8" w:rsidRPr="005F5548" w:rsidRDefault="00FD1EF8" w:rsidP="00CB564E">
      <w:pPr>
        <w:tabs>
          <w:tab w:val="left" w:pos="1025"/>
        </w:tabs>
        <w:jc w:val="both"/>
        <w:rPr>
          <w:rFonts w:asciiTheme="majorHAnsi" w:hAnsiTheme="majorHAnsi"/>
        </w:rPr>
      </w:pPr>
    </w:p>
    <w:p w:rsidR="00FD1EF8" w:rsidRPr="005F5548" w:rsidRDefault="00FD1EF8" w:rsidP="00CB564E">
      <w:pPr>
        <w:tabs>
          <w:tab w:val="left" w:pos="1025"/>
        </w:tabs>
        <w:jc w:val="both"/>
        <w:rPr>
          <w:rFonts w:asciiTheme="majorHAnsi" w:hAnsiTheme="majorHAnsi"/>
        </w:rPr>
      </w:pPr>
    </w:p>
    <w:p w:rsidR="00FD1EF8" w:rsidRPr="005F5548" w:rsidRDefault="00FD1EF8" w:rsidP="00CB564E">
      <w:pPr>
        <w:tabs>
          <w:tab w:val="left" w:pos="1025"/>
        </w:tabs>
        <w:jc w:val="both"/>
        <w:rPr>
          <w:rFonts w:asciiTheme="majorHAnsi" w:hAnsiTheme="majorHAnsi"/>
        </w:rPr>
      </w:pPr>
    </w:p>
    <w:p w:rsidR="00FD1EF8" w:rsidRPr="005F5548" w:rsidRDefault="00FD1EF8" w:rsidP="00CB564E">
      <w:pPr>
        <w:tabs>
          <w:tab w:val="left" w:pos="1025"/>
        </w:tabs>
        <w:jc w:val="both"/>
        <w:rPr>
          <w:rFonts w:asciiTheme="majorHAnsi" w:hAnsiTheme="majorHAnsi"/>
        </w:rPr>
      </w:pPr>
    </w:p>
    <w:p w:rsidR="00DF41E8" w:rsidRPr="005F5548" w:rsidRDefault="00DF41E8" w:rsidP="00CB564E">
      <w:pPr>
        <w:tabs>
          <w:tab w:val="left" w:pos="1025"/>
        </w:tabs>
        <w:jc w:val="both"/>
        <w:rPr>
          <w:rFonts w:asciiTheme="majorHAnsi" w:hAnsiTheme="majorHAnsi"/>
          <w:b/>
        </w:rPr>
      </w:pPr>
      <w:r w:rsidRPr="005F5548">
        <w:rPr>
          <w:rFonts w:asciiTheme="majorHAnsi" w:hAnsiTheme="majorHAnsi"/>
          <w:b/>
        </w:rPr>
        <w:t>PROFESSIONAL EXPERIENCE</w:t>
      </w:r>
    </w:p>
    <w:p w:rsidR="00FD1EF8" w:rsidRPr="005F5548" w:rsidRDefault="00DF41E8" w:rsidP="00CB564E">
      <w:pPr>
        <w:pStyle w:val="ListParagraph"/>
        <w:numPr>
          <w:ilvl w:val="0"/>
          <w:numId w:val="1"/>
        </w:numPr>
        <w:tabs>
          <w:tab w:val="left" w:pos="1025"/>
        </w:tabs>
        <w:jc w:val="both"/>
        <w:rPr>
          <w:rFonts w:asciiTheme="majorHAnsi" w:hAnsiTheme="majorHAnsi"/>
        </w:rPr>
      </w:pPr>
      <w:r w:rsidRPr="005F5548">
        <w:rPr>
          <w:rFonts w:asciiTheme="majorHAnsi" w:hAnsiTheme="majorHAnsi"/>
        </w:rPr>
        <w:t xml:space="preserve">Currently working as Assistant Manager-Human Resource at The LaLiT Resort &amp;Spa Bekal  from </w:t>
      </w:r>
      <w:r w:rsidR="00FD1EF8" w:rsidRPr="005F5548">
        <w:rPr>
          <w:rFonts w:asciiTheme="majorHAnsi" w:hAnsiTheme="majorHAnsi"/>
        </w:rPr>
        <w:t>18.11.2021</w:t>
      </w:r>
    </w:p>
    <w:p w:rsidR="00FD1EF8" w:rsidRPr="005F5548" w:rsidRDefault="00FD1EF8" w:rsidP="00CB564E">
      <w:pPr>
        <w:pStyle w:val="ListParagraph"/>
        <w:numPr>
          <w:ilvl w:val="0"/>
          <w:numId w:val="1"/>
        </w:numPr>
        <w:tabs>
          <w:tab w:val="left" w:pos="1025"/>
        </w:tabs>
        <w:jc w:val="both"/>
        <w:rPr>
          <w:rFonts w:asciiTheme="majorHAnsi" w:hAnsiTheme="majorHAnsi"/>
        </w:rPr>
      </w:pPr>
      <w:r w:rsidRPr="005F5548">
        <w:rPr>
          <w:rFonts w:asciiTheme="majorHAnsi" w:hAnsiTheme="majorHAnsi"/>
        </w:rPr>
        <w:t>Worked as Human Resource Executive with Lemon Tree Vembanad Lake Resort</w:t>
      </w:r>
      <w:r w:rsidR="00CB564E" w:rsidRPr="005F5548">
        <w:rPr>
          <w:rFonts w:asciiTheme="majorHAnsi" w:hAnsiTheme="majorHAnsi"/>
        </w:rPr>
        <w:t>, Alleppey</w:t>
      </w:r>
      <w:r w:rsidRPr="005F5548">
        <w:rPr>
          <w:rFonts w:asciiTheme="majorHAnsi" w:hAnsiTheme="majorHAnsi"/>
        </w:rPr>
        <w:t xml:space="preserve"> from 05.10.2017 till 10.10.2021.</w:t>
      </w:r>
    </w:p>
    <w:p w:rsidR="00FD1EF8" w:rsidRPr="005F5548" w:rsidRDefault="00FD1EF8" w:rsidP="00CB564E">
      <w:pPr>
        <w:pStyle w:val="ListParagraph"/>
        <w:numPr>
          <w:ilvl w:val="0"/>
          <w:numId w:val="1"/>
        </w:numPr>
        <w:tabs>
          <w:tab w:val="left" w:pos="1025"/>
        </w:tabs>
        <w:jc w:val="both"/>
        <w:rPr>
          <w:rFonts w:asciiTheme="majorHAnsi" w:hAnsiTheme="majorHAnsi"/>
        </w:rPr>
      </w:pPr>
      <w:r w:rsidRPr="005F5548">
        <w:rPr>
          <w:rFonts w:asciiTheme="majorHAnsi" w:hAnsiTheme="majorHAnsi"/>
        </w:rPr>
        <w:t>Worked as Sr.Executive-HR &amp;Admin in Flamingo inn Hotel, Trivandrum from</w:t>
      </w:r>
      <w:r w:rsidR="005F5548">
        <w:rPr>
          <w:rFonts w:asciiTheme="majorHAnsi" w:hAnsiTheme="majorHAnsi"/>
        </w:rPr>
        <w:t xml:space="preserve"> 22.03.2017 till</w:t>
      </w:r>
      <w:r w:rsidRPr="005F5548">
        <w:rPr>
          <w:rFonts w:asciiTheme="majorHAnsi" w:hAnsiTheme="majorHAnsi"/>
        </w:rPr>
        <w:t xml:space="preserve"> 28.09.2017</w:t>
      </w:r>
    </w:p>
    <w:p w:rsidR="00FD1EF8" w:rsidRPr="005F5548" w:rsidRDefault="00FD1EF8" w:rsidP="00CB564E">
      <w:pPr>
        <w:pStyle w:val="ListParagraph"/>
        <w:numPr>
          <w:ilvl w:val="0"/>
          <w:numId w:val="1"/>
        </w:numPr>
        <w:tabs>
          <w:tab w:val="left" w:pos="1025"/>
        </w:tabs>
        <w:jc w:val="both"/>
        <w:rPr>
          <w:rFonts w:asciiTheme="majorHAnsi" w:hAnsiTheme="majorHAnsi"/>
        </w:rPr>
      </w:pPr>
      <w:r w:rsidRPr="005F5548">
        <w:rPr>
          <w:rFonts w:asciiTheme="majorHAnsi" w:hAnsiTheme="majorHAnsi"/>
        </w:rPr>
        <w:t>Worked as HR Supervisor in Mahindra holidays and Resorts India</w:t>
      </w:r>
      <w:r w:rsidR="005F5548">
        <w:rPr>
          <w:rFonts w:asciiTheme="majorHAnsi" w:hAnsiTheme="majorHAnsi"/>
        </w:rPr>
        <w:t xml:space="preserve"> Ltd from 25.11.2013 till</w:t>
      </w:r>
      <w:r w:rsidRPr="005F5548">
        <w:rPr>
          <w:rFonts w:asciiTheme="majorHAnsi" w:hAnsiTheme="majorHAnsi"/>
        </w:rPr>
        <w:t xml:space="preserve"> 12.11.2016</w:t>
      </w:r>
    </w:p>
    <w:p w:rsidR="00FD1EF8" w:rsidRPr="005F5548" w:rsidRDefault="00FD1EF8" w:rsidP="00CB564E">
      <w:pPr>
        <w:tabs>
          <w:tab w:val="left" w:pos="1025"/>
        </w:tabs>
        <w:jc w:val="both"/>
        <w:rPr>
          <w:rFonts w:asciiTheme="majorHAnsi" w:hAnsiTheme="majorHAnsi"/>
          <w:b/>
        </w:rPr>
      </w:pPr>
    </w:p>
    <w:p w:rsidR="00FD1EF8" w:rsidRPr="005F5548" w:rsidRDefault="00FD1EF8" w:rsidP="00CB564E">
      <w:pPr>
        <w:widowControl w:val="0"/>
        <w:autoSpaceDE w:val="0"/>
        <w:autoSpaceDN w:val="0"/>
        <w:adjustRightInd w:val="0"/>
        <w:jc w:val="both"/>
        <w:rPr>
          <w:rFonts w:asciiTheme="majorHAnsi" w:hAnsiTheme="majorHAnsi" w:cs="Arial"/>
          <w:b/>
        </w:rPr>
      </w:pPr>
      <w:r w:rsidRPr="005F5548">
        <w:rPr>
          <w:rFonts w:asciiTheme="majorHAnsi" w:hAnsiTheme="majorHAnsi" w:cs="Arial"/>
          <w:b/>
        </w:rPr>
        <w:t>JOB PROFILE</w:t>
      </w:r>
    </w:p>
    <w:p w:rsidR="00AA5137" w:rsidRPr="005F5548" w:rsidRDefault="00FD1EF8" w:rsidP="00CB564E">
      <w:pPr>
        <w:pStyle w:val="NoSpacing"/>
        <w:numPr>
          <w:ilvl w:val="0"/>
          <w:numId w:val="2"/>
        </w:numPr>
        <w:jc w:val="both"/>
        <w:rPr>
          <w:rFonts w:asciiTheme="majorHAnsi" w:hAnsiTheme="majorHAnsi"/>
          <w:spacing w:val="-3"/>
          <w:sz w:val="24"/>
          <w:szCs w:val="24"/>
          <w:lang w:val="en-GB"/>
        </w:rPr>
      </w:pPr>
      <w:r w:rsidRPr="005F5548">
        <w:rPr>
          <w:rFonts w:asciiTheme="majorHAnsi" w:hAnsiTheme="majorHAnsi"/>
          <w:sz w:val="24"/>
          <w:szCs w:val="24"/>
        </w:rPr>
        <w:t>Responsible for recruiting, screening, interviewing, performing reference checks and coordinating department interviews</w:t>
      </w:r>
      <w:r w:rsidR="00AA5137" w:rsidRPr="005F5548">
        <w:rPr>
          <w:rFonts w:asciiTheme="majorHAnsi" w:hAnsiTheme="majorHAnsi"/>
          <w:sz w:val="24"/>
          <w:szCs w:val="24"/>
        </w:rPr>
        <w:t>.</w:t>
      </w:r>
    </w:p>
    <w:p w:rsidR="00FD1EF8" w:rsidRPr="005F5548" w:rsidRDefault="00FD1EF8" w:rsidP="00CB564E">
      <w:pPr>
        <w:pStyle w:val="NoSpacing"/>
        <w:numPr>
          <w:ilvl w:val="0"/>
          <w:numId w:val="2"/>
        </w:numPr>
        <w:jc w:val="both"/>
        <w:rPr>
          <w:rFonts w:asciiTheme="majorHAnsi" w:hAnsiTheme="majorHAnsi"/>
          <w:spacing w:val="-3"/>
          <w:sz w:val="24"/>
          <w:szCs w:val="24"/>
          <w:lang w:val="en-GB"/>
        </w:rPr>
      </w:pPr>
      <w:r w:rsidRPr="005F5548">
        <w:rPr>
          <w:rFonts w:asciiTheme="majorHAnsi" w:hAnsiTheme="majorHAnsi"/>
          <w:sz w:val="24"/>
          <w:szCs w:val="24"/>
        </w:rPr>
        <w:t xml:space="preserve">Prepare information and input for the salary budgets. Ensure compliance to the approved salary budget; give focus on performance and salary benchmarks where available. Ensure adherence to corporate guideline on </w:t>
      </w:r>
      <w:proofErr w:type="spellStart"/>
      <w:r w:rsidRPr="005F5548">
        <w:rPr>
          <w:rFonts w:asciiTheme="majorHAnsi" w:hAnsiTheme="majorHAnsi"/>
          <w:sz w:val="24"/>
          <w:szCs w:val="24"/>
        </w:rPr>
        <w:t>salay</w:t>
      </w:r>
      <w:proofErr w:type="spellEnd"/>
      <w:r w:rsidRPr="005F5548">
        <w:rPr>
          <w:rFonts w:asciiTheme="majorHAnsi" w:hAnsiTheme="majorHAnsi"/>
          <w:sz w:val="24"/>
          <w:szCs w:val="24"/>
        </w:rPr>
        <w:t xml:space="preserve"> adjustments and promotions. Coordinate increments and promotions of all staff. Assist in the competitive wage &amp; benefit survey annually.</w:t>
      </w:r>
    </w:p>
    <w:p w:rsidR="00FD1EF8" w:rsidRPr="005F5548" w:rsidRDefault="00FD1EF8" w:rsidP="00CB564E">
      <w:pPr>
        <w:pStyle w:val="NoSpacing"/>
        <w:numPr>
          <w:ilvl w:val="0"/>
          <w:numId w:val="2"/>
        </w:numPr>
        <w:jc w:val="both"/>
        <w:rPr>
          <w:rFonts w:asciiTheme="majorHAnsi" w:hAnsiTheme="majorHAnsi"/>
          <w:b/>
          <w:sz w:val="24"/>
          <w:szCs w:val="24"/>
        </w:rPr>
      </w:pPr>
      <w:r w:rsidRPr="005F5548">
        <w:rPr>
          <w:rFonts w:asciiTheme="majorHAnsi" w:hAnsiTheme="majorHAnsi"/>
          <w:sz w:val="24"/>
          <w:szCs w:val="24"/>
        </w:rPr>
        <w:t>Coordinate the design, implementation and administration of human resource policies and activities to ensure effective utilization of human resources for meeting the company’s objectives.</w:t>
      </w:r>
    </w:p>
    <w:p w:rsidR="00FD1EF8" w:rsidRPr="005F5548" w:rsidRDefault="00FD1EF8" w:rsidP="00CB564E">
      <w:pPr>
        <w:pStyle w:val="NoSpacing"/>
        <w:numPr>
          <w:ilvl w:val="0"/>
          <w:numId w:val="2"/>
        </w:numPr>
        <w:jc w:val="both"/>
        <w:rPr>
          <w:rFonts w:asciiTheme="majorHAnsi" w:hAnsiTheme="majorHAnsi"/>
          <w:b/>
          <w:sz w:val="24"/>
          <w:szCs w:val="24"/>
        </w:rPr>
      </w:pPr>
      <w:r w:rsidRPr="005F5548">
        <w:rPr>
          <w:rFonts w:asciiTheme="majorHAnsi" w:hAnsiTheme="majorHAnsi"/>
          <w:sz w:val="24"/>
          <w:szCs w:val="24"/>
        </w:rPr>
        <w:t>Manage and implement the various employee relations and in-house training programs to ensure consistent administration &amp; reduce turnover, provide open communications and promote a positive and pro-employee work environment.  Advocate the Guarantee of Fair Treatment Policy.</w:t>
      </w:r>
    </w:p>
    <w:p w:rsidR="00FD1EF8" w:rsidRPr="005F5548" w:rsidRDefault="00FD1EF8" w:rsidP="00CB564E">
      <w:pPr>
        <w:pStyle w:val="NoSpacing"/>
        <w:numPr>
          <w:ilvl w:val="0"/>
          <w:numId w:val="2"/>
        </w:numPr>
        <w:jc w:val="both"/>
        <w:rPr>
          <w:rFonts w:asciiTheme="majorHAnsi" w:hAnsiTheme="majorHAnsi"/>
          <w:b/>
          <w:sz w:val="24"/>
          <w:szCs w:val="24"/>
        </w:rPr>
      </w:pPr>
      <w:r w:rsidRPr="005F5548">
        <w:rPr>
          <w:rFonts w:asciiTheme="majorHAnsi" w:hAnsiTheme="majorHAnsi"/>
          <w:sz w:val="24"/>
          <w:szCs w:val="24"/>
        </w:rPr>
        <w:t xml:space="preserve">To manage, direct and monitor the employee housing assets of </w:t>
      </w:r>
      <w:r w:rsidRPr="005F5548">
        <w:rPr>
          <w:rFonts w:asciiTheme="majorHAnsi" w:hAnsiTheme="majorHAnsi"/>
          <w:sz w:val="24"/>
          <w:szCs w:val="24"/>
        </w:rPr>
        <w:tab/>
        <w:t xml:space="preserve">the company, perpetuating an environment that is profitable, while meeting all health, safety and sanitation needs. </w:t>
      </w:r>
    </w:p>
    <w:p w:rsidR="00FD1EF8" w:rsidRPr="005F5548" w:rsidRDefault="00FD1EF8" w:rsidP="00CB564E">
      <w:pPr>
        <w:pStyle w:val="ListParagraph"/>
        <w:numPr>
          <w:ilvl w:val="0"/>
          <w:numId w:val="2"/>
        </w:numPr>
        <w:tabs>
          <w:tab w:val="left" w:pos="-720"/>
          <w:tab w:val="left" w:pos="0"/>
          <w:tab w:val="left" w:pos="342"/>
          <w:tab w:val="left" w:pos="648"/>
        </w:tabs>
        <w:suppressAutoHyphens/>
        <w:spacing w:after="0" w:line="240" w:lineRule="auto"/>
        <w:jc w:val="both"/>
        <w:rPr>
          <w:rFonts w:asciiTheme="majorHAnsi" w:hAnsiTheme="majorHAnsi"/>
          <w:spacing w:val="-3"/>
          <w:sz w:val="24"/>
          <w:szCs w:val="24"/>
          <w:lang w:val="en-GB"/>
        </w:rPr>
      </w:pPr>
      <w:r w:rsidRPr="005F5548">
        <w:rPr>
          <w:rFonts w:asciiTheme="majorHAnsi" w:hAnsiTheme="majorHAnsi"/>
          <w:spacing w:val="-3"/>
          <w:sz w:val="24"/>
          <w:szCs w:val="24"/>
          <w:lang w:val="en-GB"/>
        </w:rPr>
        <w:t>Responsible for payroll processing.</w:t>
      </w:r>
    </w:p>
    <w:p w:rsidR="00FD1EF8" w:rsidRPr="005F5548" w:rsidRDefault="00FD1EF8" w:rsidP="00CB564E">
      <w:pPr>
        <w:pStyle w:val="ListParagraph"/>
        <w:keepLines/>
        <w:numPr>
          <w:ilvl w:val="0"/>
          <w:numId w:val="2"/>
        </w:numPr>
        <w:tabs>
          <w:tab w:val="left" w:pos="-720"/>
          <w:tab w:val="left" w:pos="0"/>
          <w:tab w:val="left" w:pos="342"/>
          <w:tab w:val="left" w:pos="648"/>
        </w:tabs>
        <w:suppressAutoHyphens/>
        <w:spacing w:after="0" w:line="240" w:lineRule="auto"/>
        <w:ind w:left="342" w:hanging="342"/>
        <w:jc w:val="both"/>
        <w:rPr>
          <w:rFonts w:asciiTheme="majorHAnsi" w:hAnsiTheme="majorHAnsi"/>
          <w:sz w:val="24"/>
          <w:szCs w:val="24"/>
        </w:rPr>
      </w:pPr>
      <w:r w:rsidRPr="005F5548">
        <w:rPr>
          <w:rFonts w:asciiTheme="majorHAnsi" w:hAnsiTheme="majorHAnsi"/>
          <w:sz w:val="24"/>
          <w:szCs w:val="24"/>
        </w:rPr>
        <w:t xml:space="preserve">Supervise the administration of employee benefit programs. </w:t>
      </w:r>
    </w:p>
    <w:p w:rsidR="00FD1EF8" w:rsidRPr="005F5548" w:rsidRDefault="00FD1EF8" w:rsidP="00CB564E">
      <w:pPr>
        <w:pStyle w:val="ListParagraph"/>
        <w:numPr>
          <w:ilvl w:val="0"/>
          <w:numId w:val="5"/>
        </w:numPr>
        <w:spacing w:after="0" w:line="240" w:lineRule="auto"/>
        <w:jc w:val="both"/>
        <w:rPr>
          <w:rFonts w:asciiTheme="majorHAnsi" w:hAnsiTheme="majorHAnsi"/>
          <w:b/>
          <w:sz w:val="24"/>
          <w:szCs w:val="24"/>
        </w:rPr>
      </w:pPr>
      <w:r w:rsidRPr="005F5548">
        <w:rPr>
          <w:rFonts w:asciiTheme="majorHAnsi" w:hAnsiTheme="majorHAnsi"/>
          <w:sz w:val="24"/>
          <w:szCs w:val="24"/>
        </w:rPr>
        <w:t>Conduct management and employee orientation to introduce the employee to the hotel/company and ensure the appropriate information is disseminated &amp; the appropriate forms are completed &amp; processed: to include but not limited to, new hire forms, the completion of immigration reform &amp; control act forms, tax forms, benefit enroll forms &amp; an overview to the Employee Handbook and employee policies.</w:t>
      </w:r>
    </w:p>
    <w:p w:rsidR="00FD1EF8" w:rsidRPr="005F5548" w:rsidRDefault="00FD1EF8" w:rsidP="00CB564E">
      <w:pPr>
        <w:pStyle w:val="ListParagraph"/>
        <w:numPr>
          <w:ilvl w:val="0"/>
          <w:numId w:val="5"/>
        </w:numPr>
        <w:spacing w:after="0" w:line="240" w:lineRule="auto"/>
        <w:jc w:val="both"/>
        <w:rPr>
          <w:rFonts w:asciiTheme="majorHAnsi" w:hAnsiTheme="majorHAnsi"/>
          <w:b/>
          <w:sz w:val="24"/>
          <w:szCs w:val="24"/>
        </w:rPr>
      </w:pPr>
      <w:r w:rsidRPr="005F5548">
        <w:rPr>
          <w:rFonts w:asciiTheme="majorHAnsi" w:hAnsiTheme="majorHAnsi"/>
          <w:sz w:val="24"/>
          <w:szCs w:val="24"/>
        </w:rPr>
        <w:t>Conduct exit interviews, track trends and complete turnover report in an accurate, timely manner.</w:t>
      </w:r>
    </w:p>
    <w:p w:rsidR="00CB564E" w:rsidRPr="005F5548" w:rsidRDefault="00CB564E" w:rsidP="00CB564E">
      <w:pPr>
        <w:spacing w:after="0" w:line="240" w:lineRule="auto"/>
        <w:jc w:val="both"/>
        <w:rPr>
          <w:rFonts w:asciiTheme="majorHAnsi" w:hAnsiTheme="majorHAnsi"/>
          <w:b/>
          <w:sz w:val="24"/>
          <w:szCs w:val="24"/>
        </w:rPr>
      </w:pPr>
    </w:p>
    <w:p w:rsidR="00CB564E" w:rsidRPr="005F5548" w:rsidRDefault="00CB564E" w:rsidP="00CB564E">
      <w:pPr>
        <w:spacing w:after="0" w:line="240" w:lineRule="auto"/>
        <w:jc w:val="both"/>
        <w:rPr>
          <w:rFonts w:asciiTheme="majorHAnsi" w:hAnsiTheme="majorHAnsi"/>
          <w:b/>
          <w:sz w:val="24"/>
          <w:szCs w:val="24"/>
        </w:rPr>
      </w:pPr>
    </w:p>
    <w:p w:rsidR="00CB564E" w:rsidRPr="005F5548" w:rsidRDefault="00CB564E" w:rsidP="00CB564E">
      <w:pPr>
        <w:spacing w:after="0" w:line="240" w:lineRule="auto"/>
        <w:jc w:val="both"/>
        <w:rPr>
          <w:rFonts w:asciiTheme="majorHAnsi" w:hAnsiTheme="majorHAnsi"/>
          <w:b/>
          <w:sz w:val="24"/>
          <w:szCs w:val="24"/>
        </w:rPr>
      </w:pPr>
    </w:p>
    <w:p w:rsidR="00CB564E" w:rsidRPr="005F5548" w:rsidRDefault="00CB564E" w:rsidP="00CB564E">
      <w:pPr>
        <w:spacing w:after="0" w:line="240" w:lineRule="auto"/>
        <w:jc w:val="both"/>
        <w:rPr>
          <w:rFonts w:asciiTheme="majorHAnsi" w:hAnsiTheme="majorHAnsi"/>
          <w:b/>
          <w:sz w:val="24"/>
          <w:szCs w:val="24"/>
        </w:rPr>
      </w:pPr>
    </w:p>
    <w:p w:rsidR="00CB564E" w:rsidRPr="005F5548" w:rsidRDefault="00CB564E" w:rsidP="00CB564E">
      <w:pPr>
        <w:spacing w:after="0" w:line="240" w:lineRule="auto"/>
        <w:jc w:val="both"/>
        <w:rPr>
          <w:rFonts w:asciiTheme="majorHAnsi" w:hAnsiTheme="majorHAnsi"/>
          <w:b/>
          <w:sz w:val="24"/>
          <w:szCs w:val="24"/>
        </w:rPr>
      </w:pPr>
    </w:p>
    <w:p w:rsidR="00CB564E" w:rsidRPr="005F5548" w:rsidRDefault="00CB564E" w:rsidP="00CB564E">
      <w:pPr>
        <w:spacing w:after="0" w:line="240" w:lineRule="auto"/>
        <w:jc w:val="both"/>
        <w:rPr>
          <w:rFonts w:asciiTheme="majorHAnsi" w:hAnsiTheme="majorHAnsi"/>
          <w:b/>
          <w:sz w:val="24"/>
          <w:szCs w:val="24"/>
        </w:rPr>
      </w:pPr>
    </w:p>
    <w:p w:rsidR="00FD1EF8" w:rsidRPr="005F5548" w:rsidRDefault="00FD1EF8" w:rsidP="00CB564E">
      <w:pPr>
        <w:pStyle w:val="NoSpacing"/>
        <w:numPr>
          <w:ilvl w:val="0"/>
          <w:numId w:val="3"/>
        </w:numPr>
        <w:jc w:val="both"/>
        <w:rPr>
          <w:rFonts w:asciiTheme="majorHAnsi" w:hAnsiTheme="majorHAnsi"/>
          <w:b/>
          <w:sz w:val="24"/>
          <w:szCs w:val="24"/>
        </w:rPr>
      </w:pPr>
      <w:r w:rsidRPr="005F5548">
        <w:rPr>
          <w:rFonts w:asciiTheme="majorHAnsi" w:hAnsiTheme="majorHAnsi"/>
          <w:sz w:val="24"/>
          <w:szCs w:val="24"/>
        </w:rPr>
        <w:t>Maintain employee records, files and the Human Resource office systems. Compile various corporate and property reports to provide management with accurate information and comply with corporate policies and procedures as well as government laws and regulations.</w:t>
      </w:r>
    </w:p>
    <w:p w:rsidR="00FD1EF8" w:rsidRPr="005F5548" w:rsidRDefault="00FD1EF8" w:rsidP="00CB564E">
      <w:pPr>
        <w:pStyle w:val="ListParagraph"/>
        <w:numPr>
          <w:ilvl w:val="0"/>
          <w:numId w:val="4"/>
        </w:numPr>
        <w:tabs>
          <w:tab w:val="left" w:pos="-720"/>
          <w:tab w:val="left" w:pos="0"/>
          <w:tab w:val="left" w:pos="342"/>
          <w:tab w:val="left" w:pos="648"/>
        </w:tabs>
        <w:suppressAutoHyphens/>
        <w:spacing w:after="0" w:line="240" w:lineRule="auto"/>
        <w:jc w:val="both"/>
        <w:rPr>
          <w:rFonts w:asciiTheme="majorHAnsi" w:hAnsiTheme="majorHAnsi"/>
          <w:spacing w:val="-3"/>
          <w:sz w:val="24"/>
          <w:szCs w:val="24"/>
          <w:lang w:val="en-GB"/>
        </w:rPr>
      </w:pPr>
      <w:r w:rsidRPr="005F5548">
        <w:rPr>
          <w:rFonts w:asciiTheme="majorHAnsi" w:hAnsiTheme="majorHAnsi"/>
          <w:sz w:val="24"/>
          <w:szCs w:val="24"/>
        </w:rPr>
        <w:t>Position the hotel as the "preferred employer" in the area by maintaining strong community relations with referral agencies to maintain strong applicant flow.  Work with local agencies to obtain OJT, TJTC or wage free labor.</w:t>
      </w:r>
    </w:p>
    <w:p w:rsidR="00FD1EF8" w:rsidRPr="005F5548" w:rsidRDefault="00FD1EF8" w:rsidP="00CB564E">
      <w:pPr>
        <w:pStyle w:val="ListParagraph"/>
        <w:numPr>
          <w:ilvl w:val="0"/>
          <w:numId w:val="4"/>
        </w:numPr>
        <w:tabs>
          <w:tab w:val="left" w:pos="-720"/>
          <w:tab w:val="left" w:pos="0"/>
          <w:tab w:val="left" w:pos="342"/>
          <w:tab w:val="left" w:pos="648"/>
        </w:tabs>
        <w:suppressAutoHyphens/>
        <w:spacing w:after="0" w:line="240" w:lineRule="auto"/>
        <w:jc w:val="both"/>
        <w:rPr>
          <w:rFonts w:asciiTheme="majorHAnsi" w:hAnsiTheme="majorHAnsi"/>
          <w:spacing w:val="-3"/>
          <w:sz w:val="24"/>
          <w:szCs w:val="24"/>
          <w:lang w:val="en-GB"/>
        </w:rPr>
      </w:pPr>
      <w:r w:rsidRPr="005F5548">
        <w:rPr>
          <w:rFonts w:asciiTheme="majorHAnsi" w:hAnsiTheme="majorHAnsi"/>
          <w:sz w:val="24"/>
          <w:szCs w:val="24"/>
        </w:rPr>
        <w:t>Handling all industrial relations issues.</w:t>
      </w:r>
    </w:p>
    <w:p w:rsidR="00FD1EF8" w:rsidRPr="005F5548" w:rsidRDefault="00FD1EF8" w:rsidP="00CB564E">
      <w:pPr>
        <w:pStyle w:val="ListParagraph"/>
        <w:numPr>
          <w:ilvl w:val="0"/>
          <w:numId w:val="6"/>
        </w:numPr>
        <w:tabs>
          <w:tab w:val="left" w:pos="-720"/>
          <w:tab w:val="left" w:pos="0"/>
          <w:tab w:val="left" w:pos="342"/>
          <w:tab w:val="left" w:pos="648"/>
        </w:tabs>
        <w:suppressAutoHyphens/>
        <w:spacing w:after="0" w:line="240" w:lineRule="auto"/>
        <w:jc w:val="both"/>
        <w:rPr>
          <w:rFonts w:asciiTheme="majorHAnsi" w:hAnsiTheme="majorHAnsi"/>
          <w:spacing w:val="-3"/>
          <w:sz w:val="24"/>
          <w:szCs w:val="24"/>
          <w:lang w:val="en-GB"/>
        </w:rPr>
      </w:pPr>
      <w:r w:rsidRPr="005F5548">
        <w:rPr>
          <w:rFonts w:asciiTheme="majorHAnsi" w:hAnsiTheme="majorHAnsi"/>
          <w:sz w:val="24"/>
          <w:szCs w:val="24"/>
        </w:rPr>
        <w:t>Keep employee bulletin boards current, including, but not limited to: post memos, pictures of employee events, loss prevention materials.</w:t>
      </w:r>
    </w:p>
    <w:p w:rsidR="00AA5137" w:rsidRPr="005F5548" w:rsidRDefault="00AA5137" w:rsidP="00CB564E">
      <w:pPr>
        <w:tabs>
          <w:tab w:val="left" w:pos="-720"/>
          <w:tab w:val="left" w:pos="0"/>
          <w:tab w:val="left" w:pos="342"/>
          <w:tab w:val="left" w:pos="648"/>
        </w:tabs>
        <w:suppressAutoHyphens/>
        <w:spacing w:after="0" w:line="240" w:lineRule="auto"/>
        <w:jc w:val="both"/>
        <w:rPr>
          <w:rFonts w:asciiTheme="majorHAnsi" w:hAnsiTheme="majorHAnsi"/>
          <w:spacing w:val="-3"/>
          <w:sz w:val="24"/>
          <w:szCs w:val="24"/>
          <w:lang w:val="en-GB"/>
        </w:rPr>
      </w:pPr>
    </w:p>
    <w:p w:rsidR="00AA5137" w:rsidRPr="005F5548" w:rsidRDefault="00AA5137" w:rsidP="00CB564E">
      <w:pPr>
        <w:tabs>
          <w:tab w:val="left" w:pos="-720"/>
          <w:tab w:val="left" w:pos="0"/>
          <w:tab w:val="left" w:pos="342"/>
          <w:tab w:val="left" w:pos="648"/>
        </w:tabs>
        <w:suppressAutoHyphens/>
        <w:spacing w:after="0" w:line="240" w:lineRule="auto"/>
        <w:jc w:val="both"/>
        <w:rPr>
          <w:rFonts w:asciiTheme="majorHAnsi" w:hAnsiTheme="majorHAnsi"/>
          <w:spacing w:val="-3"/>
          <w:sz w:val="24"/>
          <w:szCs w:val="24"/>
          <w:lang w:val="en-GB"/>
        </w:rPr>
      </w:pPr>
    </w:p>
    <w:p w:rsidR="00AA5137" w:rsidRPr="005F5548" w:rsidRDefault="00AA5137" w:rsidP="00CB564E">
      <w:pPr>
        <w:tabs>
          <w:tab w:val="left" w:pos="-720"/>
          <w:tab w:val="left" w:pos="0"/>
          <w:tab w:val="left" w:pos="342"/>
          <w:tab w:val="left" w:pos="648"/>
        </w:tabs>
        <w:suppressAutoHyphens/>
        <w:spacing w:after="0" w:line="240" w:lineRule="auto"/>
        <w:jc w:val="both"/>
        <w:rPr>
          <w:rFonts w:asciiTheme="majorHAnsi" w:hAnsiTheme="majorHAnsi"/>
          <w:b/>
          <w:spacing w:val="-3"/>
          <w:sz w:val="24"/>
          <w:szCs w:val="24"/>
          <w:lang w:val="en-GB"/>
        </w:rPr>
      </w:pPr>
      <w:r w:rsidRPr="005F5548">
        <w:rPr>
          <w:rFonts w:asciiTheme="majorHAnsi" w:hAnsiTheme="majorHAnsi"/>
          <w:b/>
          <w:spacing w:val="-3"/>
          <w:sz w:val="24"/>
          <w:szCs w:val="24"/>
          <w:lang w:val="en-GB"/>
        </w:rPr>
        <w:t>ACHIEVEMENT</w:t>
      </w:r>
    </w:p>
    <w:p w:rsidR="00FD1EF8" w:rsidRPr="005F5548" w:rsidRDefault="00FD1EF8" w:rsidP="00CB564E">
      <w:pPr>
        <w:tabs>
          <w:tab w:val="left" w:pos="1025"/>
        </w:tabs>
        <w:jc w:val="both"/>
        <w:rPr>
          <w:rFonts w:asciiTheme="majorHAnsi" w:hAnsiTheme="majorHAnsi"/>
          <w:b/>
        </w:rPr>
      </w:pPr>
    </w:p>
    <w:p w:rsidR="00AA5137" w:rsidRPr="005F5548" w:rsidRDefault="00AA5137" w:rsidP="00CB564E">
      <w:pPr>
        <w:pStyle w:val="ListParagraph"/>
        <w:widowControl w:val="0"/>
        <w:numPr>
          <w:ilvl w:val="0"/>
          <w:numId w:val="7"/>
        </w:numPr>
        <w:autoSpaceDE w:val="0"/>
        <w:autoSpaceDN w:val="0"/>
        <w:spacing w:after="0" w:line="259" w:lineRule="exact"/>
        <w:jc w:val="both"/>
        <w:rPr>
          <w:rFonts w:asciiTheme="majorHAnsi" w:hAnsiTheme="majorHAnsi" w:cs="ABCDEE+Cambria"/>
          <w:color w:val="000000"/>
        </w:rPr>
      </w:pPr>
      <w:r w:rsidRPr="005F5548">
        <w:rPr>
          <w:rFonts w:asciiTheme="majorHAnsi" w:hAnsiTheme="majorHAnsi" w:cs="ABCDEE+Cambria"/>
          <w:color w:val="000000"/>
        </w:rPr>
        <w:t>Training of staffs which help for smooth operation.</w:t>
      </w:r>
    </w:p>
    <w:p w:rsidR="00FD1EF8" w:rsidRPr="005F5548" w:rsidRDefault="00AA5137" w:rsidP="00CB564E">
      <w:pPr>
        <w:pStyle w:val="ListParagraph"/>
        <w:numPr>
          <w:ilvl w:val="0"/>
          <w:numId w:val="7"/>
        </w:numPr>
        <w:tabs>
          <w:tab w:val="left" w:pos="1025"/>
        </w:tabs>
        <w:jc w:val="both"/>
        <w:rPr>
          <w:rFonts w:asciiTheme="majorHAnsi" w:hAnsiTheme="majorHAnsi"/>
          <w:b/>
        </w:rPr>
      </w:pPr>
      <w:r w:rsidRPr="005F5548">
        <w:rPr>
          <w:rFonts w:asciiTheme="majorHAnsi" w:hAnsiTheme="majorHAnsi" w:cs="ABCDEE+Cambria"/>
          <w:color w:val="000000"/>
        </w:rPr>
        <w:t>Retaining the standard of organization and improved of service</w:t>
      </w:r>
    </w:p>
    <w:p w:rsidR="00AA5137" w:rsidRPr="005F5548" w:rsidRDefault="00AA5137" w:rsidP="00CB564E">
      <w:pPr>
        <w:pStyle w:val="ListParagraph"/>
        <w:widowControl w:val="0"/>
        <w:numPr>
          <w:ilvl w:val="0"/>
          <w:numId w:val="7"/>
        </w:numPr>
        <w:autoSpaceDE w:val="0"/>
        <w:autoSpaceDN w:val="0"/>
        <w:spacing w:after="0" w:line="259" w:lineRule="exact"/>
        <w:jc w:val="both"/>
        <w:rPr>
          <w:rFonts w:asciiTheme="majorHAnsi" w:hAnsiTheme="majorHAnsi" w:cs="ABCDEE+Cambria"/>
          <w:color w:val="000000"/>
        </w:rPr>
      </w:pPr>
      <w:r w:rsidRPr="005F5548">
        <w:rPr>
          <w:rFonts w:asciiTheme="majorHAnsi" w:hAnsiTheme="majorHAnsi" w:cs="ABCDEE+Cambria"/>
          <w:color w:val="000000"/>
        </w:rPr>
        <w:t>Setting of HR Department in Flamingo Inn, Trivandrum.</w:t>
      </w:r>
    </w:p>
    <w:p w:rsidR="00AA5137" w:rsidRPr="005F5548" w:rsidRDefault="00AA5137" w:rsidP="00CB564E">
      <w:pPr>
        <w:pStyle w:val="ListParagraph"/>
        <w:widowControl w:val="0"/>
        <w:numPr>
          <w:ilvl w:val="0"/>
          <w:numId w:val="7"/>
        </w:numPr>
        <w:autoSpaceDE w:val="0"/>
        <w:autoSpaceDN w:val="0"/>
        <w:spacing w:after="0" w:line="259" w:lineRule="exact"/>
        <w:jc w:val="both"/>
        <w:rPr>
          <w:rFonts w:asciiTheme="majorHAnsi" w:hAnsiTheme="majorHAnsi" w:cs="ABCDEE+Cambria"/>
          <w:color w:val="000000"/>
        </w:rPr>
      </w:pPr>
      <w:r w:rsidRPr="005F5548">
        <w:rPr>
          <w:rFonts w:asciiTheme="majorHAnsi" w:hAnsiTheme="majorHAnsi" w:cs="ABCDEE+Cambria"/>
          <w:color w:val="000000"/>
        </w:rPr>
        <w:t>Implemented WPS in Lemon Tree ,Alappuzha</w:t>
      </w:r>
    </w:p>
    <w:p w:rsidR="00AA5137" w:rsidRPr="005F5548" w:rsidRDefault="00AA5137" w:rsidP="00CB564E">
      <w:pPr>
        <w:pStyle w:val="ListParagraph"/>
        <w:widowControl w:val="0"/>
        <w:numPr>
          <w:ilvl w:val="0"/>
          <w:numId w:val="7"/>
        </w:numPr>
        <w:autoSpaceDE w:val="0"/>
        <w:autoSpaceDN w:val="0"/>
        <w:spacing w:after="0" w:line="259" w:lineRule="exact"/>
        <w:jc w:val="both"/>
        <w:rPr>
          <w:rFonts w:asciiTheme="majorHAnsi" w:hAnsiTheme="majorHAnsi" w:cs="ABCDEE+Cambria"/>
          <w:color w:val="000000"/>
        </w:rPr>
      </w:pPr>
      <w:r w:rsidRPr="005F5548">
        <w:rPr>
          <w:rFonts w:asciiTheme="majorHAnsi" w:hAnsiTheme="majorHAnsi" w:cs="ABCDEE+Cambria"/>
          <w:color w:val="000000"/>
        </w:rPr>
        <w:t>Played  a key role for  achieving” VAJRA “award for Lemon Tree Vembanad Lake Resort (Award for excellence for  overall performance in Labor Relations and Compliances)</w:t>
      </w:r>
    </w:p>
    <w:p w:rsidR="00AA5137" w:rsidRPr="005F5548" w:rsidRDefault="00AA5137" w:rsidP="00CB564E">
      <w:pPr>
        <w:pStyle w:val="ListParagraph"/>
        <w:tabs>
          <w:tab w:val="left" w:pos="1025"/>
        </w:tabs>
        <w:jc w:val="both"/>
        <w:rPr>
          <w:rFonts w:asciiTheme="majorHAnsi" w:hAnsiTheme="majorHAnsi"/>
          <w:b/>
        </w:rPr>
      </w:pPr>
    </w:p>
    <w:p w:rsidR="00FD1EF8" w:rsidRPr="005F5548" w:rsidRDefault="00AA5137" w:rsidP="00CB564E">
      <w:pPr>
        <w:tabs>
          <w:tab w:val="left" w:pos="-720"/>
          <w:tab w:val="left" w:pos="0"/>
          <w:tab w:val="left" w:pos="342"/>
          <w:tab w:val="left" w:pos="648"/>
        </w:tabs>
        <w:suppressAutoHyphens/>
        <w:spacing w:after="0" w:line="240" w:lineRule="auto"/>
        <w:jc w:val="both"/>
        <w:rPr>
          <w:rFonts w:asciiTheme="majorHAnsi" w:hAnsiTheme="majorHAnsi"/>
          <w:b/>
          <w:spacing w:val="-3"/>
          <w:sz w:val="24"/>
          <w:szCs w:val="24"/>
          <w:lang w:val="en-GB"/>
        </w:rPr>
      </w:pPr>
      <w:r w:rsidRPr="005F5548">
        <w:rPr>
          <w:rFonts w:asciiTheme="majorHAnsi" w:hAnsiTheme="majorHAnsi"/>
          <w:b/>
          <w:spacing w:val="-3"/>
          <w:sz w:val="24"/>
          <w:szCs w:val="24"/>
          <w:lang w:val="en-GB"/>
        </w:rPr>
        <w:t>STRENGTH</w:t>
      </w:r>
    </w:p>
    <w:p w:rsidR="00AA5137" w:rsidRPr="005F5548" w:rsidRDefault="00AA5137" w:rsidP="00CB564E">
      <w:pPr>
        <w:pStyle w:val="ListParagraph"/>
        <w:jc w:val="both"/>
        <w:rPr>
          <w:rFonts w:asciiTheme="majorHAnsi" w:hAnsiTheme="majorHAnsi"/>
          <w:b/>
        </w:rPr>
      </w:pPr>
    </w:p>
    <w:p w:rsidR="00AA5137" w:rsidRPr="005F5548" w:rsidRDefault="00AA5137" w:rsidP="00CB564E">
      <w:pPr>
        <w:pStyle w:val="ListParagraph"/>
        <w:numPr>
          <w:ilvl w:val="0"/>
          <w:numId w:val="7"/>
        </w:numPr>
        <w:tabs>
          <w:tab w:val="left" w:pos="1025"/>
        </w:tabs>
        <w:jc w:val="both"/>
        <w:rPr>
          <w:rFonts w:asciiTheme="majorHAnsi" w:hAnsiTheme="majorHAnsi"/>
          <w:b/>
        </w:rPr>
      </w:pPr>
      <w:r w:rsidRPr="005F5548">
        <w:rPr>
          <w:rFonts w:asciiTheme="majorHAnsi" w:hAnsiTheme="majorHAnsi" w:cs="ABCDEE+Cambria"/>
          <w:color w:val="000000"/>
        </w:rPr>
        <w:t xml:space="preserve"> Ability to maintain high ethical standards of conduct in all aspects of work.</w:t>
      </w:r>
    </w:p>
    <w:p w:rsidR="00AA5137" w:rsidRPr="005F5548" w:rsidRDefault="00AA5137" w:rsidP="00CB564E">
      <w:pPr>
        <w:pStyle w:val="ListParagraph"/>
        <w:widowControl w:val="0"/>
        <w:numPr>
          <w:ilvl w:val="0"/>
          <w:numId w:val="7"/>
        </w:numPr>
        <w:autoSpaceDE w:val="0"/>
        <w:autoSpaceDN w:val="0"/>
        <w:spacing w:after="0" w:line="259" w:lineRule="exact"/>
        <w:jc w:val="both"/>
        <w:rPr>
          <w:rFonts w:asciiTheme="majorHAnsi" w:hAnsiTheme="majorHAnsi" w:cs="ABCDEE+Cambria"/>
          <w:color w:val="000000"/>
        </w:rPr>
      </w:pPr>
      <w:r w:rsidRPr="005F5548">
        <w:rPr>
          <w:rFonts w:asciiTheme="majorHAnsi" w:hAnsiTheme="majorHAnsi" w:cs="ABCDEE+Cambria"/>
          <w:color w:val="000000"/>
        </w:rPr>
        <w:t>Ability to act with confidence even when faced with challenging situations and look for solutions.</w:t>
      </w:r>
    </w:p>
    <w:p w:rsidR="00AA5137" w:rsidRPr="005F5548" w:rsidRDefault="00AA5137" w:rsidP="00CB564E">
      <w:pPr>
        <w:pStyle w:val="ListParagraph"/>
        <w:widowControl w:val="0"/>
        <w:numPr>
          <w:ilvl w:val="0"/>
          <w:numId w:val="7"/>
        </w:numPr>
        <w:autoSpaceDE w:val="0"/>
        <w:autoSpaceDN w:val="0"/>
        <w:spacing w:after="0" w:line="259" w:lineRule="exact"/>
        <w:jc w:val="both"/>
        <w:rPr>
          <w:rFonts w:asciiTheme="majorHAnsi" w:hAnsiTheme="majorHAnsi" w:cs="ABCDEE+Cambria"/>
          <w:color w:val="000000"/>
        </w:rPr>
      </w:pPr>
      <w:r w:rsidRPr="005F5548">
        <w:rPr>
          <w:rFonts w:asciiTheme="majorHAnsi" w:hAnsiTheme="majorHAnsi" w:cs="ABCDEE+Cambria"/>
          <w:color w:val="000000"/>
        </w:rPr>
        <w:t>Ability to generate and learn new ideas and solutions.</w:t>
      </w:r>
    </w:p>
    <w:p w:rsidR="00617335" w:rsidRPr="005F5548" w:rsidRDefault="00617335" w:rsidP="00CB564E">
      <w:pPr>
        <w:tabs>
          <w:tab w:val="left" w:pos="1025"/>
        </w:tabs>
        <w:jc w:val="both"/>
        <w:rPr>
          <w:rFonts w:asciiTheme="majorHAnsi" w:hAnsiTheme="majorHAnsi"/>
          <w:b/>
        </w:rPr>
      </w:pPr>
    </w:p>
    <w:p w:rsidR="00617335" w:rsidRPr="005F5548" w:rsidRDefault="00617335" w:rsidP="00CB564E">
      <w:pPr>
        <w:tabs>
          <w:tab w:val="left" w:pos="-720"/>
          <w:tab w:val="left" w:pos="0"/>
          <w:tab w:val="left" w:pos="342"/>
          <w:tab w:val="left" w:pos="648"/>
        </w:tabs>
        <w:suppressAutoHyphens/>
        <w:spacing w:after="0" w:line="240" w:lineRule="auto"/>
        <w:jc w:val="both"/>
        <w:rPr>
          <w:rFonts w:asciiTheme="majorHAnsi" w:hAnsiTheme="majorHAnsi"/>
          <w:b/>
          <w:spacing w:val="-3"/>
          <w:sz w:val="24"/>
          <w:szCs w:val="24"/>
          <w:lang w:val="en-GB"/>
        </w:rPr>
      </w:pPr>
      <w:r w:rsidRPr="005F5548">
        <w:rPr>
          <w:rFonts w:asciiTheme="majorHAnsi" w:hAnsiTheme="majorHAnsi"/>
          <w:b/>
          <w:spacing w:val="-3"/>
          <w:sz w:val="24"/>
          <w:szCs w:val="24"/>
          <w:lang w:val="en-GB"/>
        </w:rPr>
        <w:t>HOBBIES</w:t>
      </w:r>
    </w:p>
    <w:p w:rsidR="00CB564E" w:rsidRPr="005F5548" w:rsidRDefault="00CB564E" w:rsidP="00CB564E">
      <w:pPr>
        <w:tabs>
          <w:tab w:val="left" w:pos="-720"/>
          <w:tab w:val="left" w:pos="0"/>
          <w:tab w:val="left" w:pos="342"/>
          <w:tab w:val="left" w:pos="648"/>
        </w:tabs>
        <w:suppressAutoHyphens/>
        <w:spacing w:after="0" w:line="240" w:lineRule="auto"/>
        <w:jc w:val="both"/>
        <w:rPr>
          <w:rFonts w:asciiTheme="majorHAnsi" w:hAnsiTheme="majorHAnsi"/>
          <w:spacing w:val="-3"/>
          <w:sz w:val="24"/>
          <w:szCs w:val="24"/>
          <w:lang w:val="en-GB"/>
        </w:rPr>
      </w:pPr>
    </w:p>
    <w:p w:rsidR="00617335" w:rsidRPr="005F5548" w:rsidRDefault="00617335" w:rsidP="00CB564E">
      <w:pPr>
        <w:pStyle w:val="ListParagraph"/>
        <w:numPr>
          <w:ilvl w:val="0"/>
          <w:numId w:val="9"/>
        </w:numPr>
        <w:tabs>
          <w:tab w:val="left" w:pos="1025"/>
        </w:tabs>
        <w:jc w:val="both"/>
        <w:rPr>
          <w:rFonts w:asciiTheme="majorHAnsi" w:hAnsiTheme="majorHAnsi"/>
        </w:rPr>
      </w:pPr>
      <w:r w:rsidRPr="005F5548">
        <w:rPr>
          <w:rFonts w:asciiTheme="majorHAnsi" w:hAnsiTheme="majorHAnsi"/>
        </w:rPr>
        <w:t>Cooking</w:t>
      </w:r>
    </w:p>
    <w:p w:rsidR="00617335" w:rsidRPr="005F5548" w:rsidRDefault="00617335" w:rsidP="00CB564E">
      <w:pPr>
        <w:pStyle w:val="ListParagraph"/>
        <w:numPr>
          <w:ilvl w:val="0"/>
          <w:numId w:val="9"/>
        </w:numPr>
        <w:tabs>
          <w:tab w:val="left" w:pos="1025"/>
        </w:tabs>
        <w:jc w:val="both"/>
        <w:rPr>
          <w:rFonts w:asciiTheme="majorHAnsi" w:hAnsiTheme="majorHAnsi"/>
        </w:rPr>
      </w:pPr>
      <w:r w:rsidRPr="005F5548">
        <w:rPr>
          <w:rFonts w:asciiTheme="majorHAnsi" w:hAnsiTheme="majorHAnsi"/>
        </w:rPr>
        <w:t>Driving</w:t>
      </w:r>
    </w:p>
    <w:p w:rsidR="00617335" w:rsidRPr="005F5548" w:rsidRDefault="00617335" w:rsidP="00CB564E">
      <w:pPr>
        <w:pStyle w:val="ListParagraph"/>
        <w:tabs>
          <w:tab w:val="left" w:pos="1025"/>
        </w:tabs>
        <w:jc w:val="both"/>
        <w:rPr>
          <w:rFonts w:asciiTheme="majorHAnsi" w:hAnsiTheme="majorHAnsi"/>
        </w:rPr>
      </w:pPr>
    </w:p>
    <w:p w:rsidR="00617335" w:rsidRPr="005F5548" w:rsidRDefault="00617335" w:rsidP="00CB564E">
      <w:pPr>
        <w:pStyle w:val="ListParagraph"/>
        <w:tabs>
          <w:tab w:val="left" w:pos="1025"/>
        </w:tabs>
        <w:jc w:val="both"/>
        <w:rPr>
          <w:rFonts w:asciiTheme="majorHAnsi" w:hAnsiTheme="majorHAnsi"/>
        </w:rPr>
      </w:pPr>
    </w:p>
    <w:p w:rsidR="00617335" w:rsidRPr="005F5548" w:rsidRDefault="00617335" w:rsidP="00CB564E">
      <w:pPr>
        <w:pStyle w:val="ListParagraph"/>
        <w:tabs>
          <w:tab w:val="left" w:pos="1025"/>
        </w:tabs>
        <w:jc w:val="both"/>
        <w:rPr>
          <w:rFonts w:asciiTheme="majorHAnsi" w:hAnsiTheme="majorHAnsi"/>
        </w:rPr>
      </w:pPr>
    </w:p>
    <w:p w:rsidR="00617335" w:rsidRPr="005F5548" w:rsidRDefault="00617335" w:rsidP="00CB564E">
      <w:pPr>
        <w:pStyle w:val="ListParagraph"/>
        <w:tabs>
          <w:tab w:val="left" w:pos="1025"/>
        </w:tabs>
        <w:jc w:val="both"/>
        <w:rPr>
          <w:rFonts w:asciiTheme="majorHAnsi" w:hAnsiTheme="majorHAnsi"/>
        </w:rPr>
      </w:pPr>
    </w:p>
    <w:p w:rsidR="00617335" w:rsidRPr="005F5548" w:rsidRDefault="00617335" w:rsidP="00CB564E">
      <w:pPr>
        <w:pStyle w:val="ListParagraph"/>
        <w:tabs>
          <w:tab w:val="left" w:pos="1025"/>
        </w:tabs>
        <w:jc w:val="both"/>
        <w:rPr>
          <w:rFonts w:asciiTheme="majorHAnsi" w:hAnsiTheme="majorHAnsi"/>
        </w:rPr>
      </w:pPr>
    </w:p>
    <w:p w:rsidR="00617335" w:rsidRPr="005F5548" w:rsidRDefault="00617335" w:rsidP="00CB564E">
      <w:pPr>
        <w:pStyle w:val="ListParagraph"/>
        <w:tabs>
          <w:tab w:val="left" w:pos="1025"/>
        </w:tabs>
        <w:jc w:val="both"/>
        <w:rPr>
          <w:rFonts w:asciiTheme="majorHAnsi" w:hAnsiTheme="majorHAnsi"/>
        </w:rPr>
      </w:pPr>
    </w:p>
    <w:p w:rsidR="00617335" w:rsidRPr="005F5548" w:rsidRDefault="00617335" w:rsidP="00CB564E">
      <w:pPr>
        <w:pStyle w:val="ListParagraph"/>
        <w:tabs>
          <w:tab w:val="left" w:pos="1025"/>
        </w:tabs>
        <w:jc w:val="both"/>
        <w:rPr>
          <w:rFonts w:asciiTheme="majorHAnsi" w:hAnsiTheme="majorHAnsi"/>
        </w:rPr>
      </w:pPr>
    </w:p>
    <w:p w:rsidR="00617335" w:rsidRPr="005F5548" w:rsidRDefault="00617335" w:rsidP="00CB564E">
      <w:pPr>
        <w:pStyle w:val="ListParagraph"/>
        <w:tabs>
          <w:tab w:val="left" w:pos="1025"/>
        </w:tabs>
        <w:jc w:val="both"/>
        <w:rPr>
          <w:rFonts w:asciiTheme="majorHAnsi" w:hAnsiTheme="majorHAnsi"/>
        </w:rPr>
      </w:pPr>
    </w:p>
    <w:p w:rsidR="00CB564E" w:rsidRPr="005F5548" w:rsidRDefault="00CB564E" w:rsidP="00CB564E">
      <w:pPr>
        <w:pStyle w:val="ListParagraph"/>
        <w:tabs>
          <w:tab w:val="left" w:pos="1025"/>
        </w:tabs>
        <w:rPr>
          <w:rFonts w:asciiTheme="majorHAnsi" w:hAnsiTheme="majorHAnsi"/>
        </w:rPr>
      </w:pPr>
    </w:p>
    <w:p w:rsidR="00617335" w:rsidRPr="005F5548" w:rsidRDefault="00617335" w:rsidP="00CB564E">
      <w:pPr>
        <w:tabs>
          <w:tab w:val="left" w:pos="-720"/>
          <w:tab w:val="left" w:pos="0"/>
          <w:tab w:val="left" w:pos="342"/>
          <w:tab w:val="left" w:pos="648"/>
        </w:tabs>
        <w:suppressAutoHyphens/>
        <w:spacing w:after="0" w:line="240" w:lineRule="auto"/>
        <w:jc w:val="both"/>
        <w:rPr>
          <w:rFonts w:asciiTheme="majorHAnsi" w:hAnsiTheme="majorHAnsi"/>
          <w:b/>
          <w:spacing w:val="-3"/>
          <w:sz w:val="24"/>
          <w:szCs w:val="24"/>
          <w:lang w:val="en-GB"/>
        </w:rPr>
      </w:pPr>
      <w:r w:rsidRPr="005F5548">
        <w:rPr>
          <w:rFonts w:asciiTheme="majorHAnsi" w:hAnsiTheme="majorHAnsi"/>
          <w:b/>
          <w:spacing w:val="-3"/>
          <w:sz w:val="24"/>
          <w:szCs w:val="24"/>
          <w:lang w:val="en-GB"/>
        </w:rPr>
        <w:t>PERSONAL DETAILS</w:t>
      </w:r>
    </w:p>
    <w:p w:rsidR="00617335" w:rsidRPr="005F5548" w:rsidRDefault="00617335" w:rsidP="00CB564E">
      <w:pPr>
        <w:pStyle w:val="ListParagraph"/>
        <w:tabs>
          <w:tab w:val="left" w:pos="1025"/>
        </w:tabs>
        <w:jc w:val="both"/>
        <w:rPr>
          <w:rFonts w:asciiTheme="majorHAnsi" w:hAnsiTheme="majorHAnsi"/>
        </w:rPr>
      </w:pPr>
    </w:p>
    <w:p w:rsidR="00617335" w:rsidRPr="005F5548" w:rsidRDefault="005F5548" w:rsidP="005F5548">
      <w:pPr>
        <w:widowControl w:val="0"/>
        <w:autoSpaceDE w:val="0"/>
        <w:autoSpaceDN w:val="0"/>
        <w:adjustRightInd w:val="0"/>
        <w:jc w:val="both"/>
        <w:rPr>
          <w:rFonts w:asciiTheme="majorHAnsi" w:hAnsiTheme="majorHAnsi" w:cs="Arial"/>
          <w:sz w:val="20"/>
          <w:szCs w:val="20"/>
        </w:rPr>
      </w:pPr>
      <w:r w:rsidRPr="005F5548">
        <w:rPr>
          <w:rFonts w:asciiTheme="majorHAnsi" w:hAnsiTheme="majorHAnsi" w:cs="Arial"/>
          <w:sz w:val="20"/>
          <w:szCs w:val="20"/>
        </w:rPr>
        <w:t xml:space="preserve">       </w:t>
      </w:r>
      <w:r w:rsidR="00617335" w:rsidRPr="005F5548">
        <w:rPr>
          <w:rFonts w:asciiTheme="majorHAnsi" w:hAnsiTheme="majorHAnsi" w:cs="Arial"/>
          <w:sz w:val="20"/>
          <w:szCs w:val="20"/>
        </w:rPr>
        <w:t xml:space="preserve">Name                            </w:t>
      </w:r>
      <w:r w:rsidR="00617335" w:rsidRPr="005F5548">
        <w:rPr>
          <w:rFonts w:asciiTheme="majorHAnsi" w:hAnsiTheme="majorHAnsi" w:cs="Arial"/>
          <w:b/>
          <w:bCs/>
          <w:sz w:val="20"/>
          <w:szCs w:val="20"/>
        </w:rPr>
        <w:t>:</w:t>
      </w:r>
      <w:r w:rsidR="00617335" w:rsidRPr="005F5548">
        <w:rPr>
          <w:rFonts w:asciiTheme="majorHAnsi" w:hAnsiTheme="majorHAnsi" w:cs="Arial"/>
          <w:sz w:val="20"/>
          <w:szCs w:val="20"/>
        </w:rPr>
        <w:t xml:space="preserve">          Arun Sathyan</w:t>
      </w:r>
    </w:p>
    <w:p w:rsidR="00617335" w:rsidRPr="005F5548" w:rsidRDefault="00617335" w:rsidP="005F5548">
      <w:pPr>
        <w:widowControl w:val="0"/>
        <w:autoSpaceDE w:val="0"/>
        <w:autoSpaceDN w:val="0"/>
        <w:adjustRightInd w:val="0"/>
        <w:jc w:val="both"/>
        <w:rPr>
          <w:rFonts w:asciiTheme="majorHAnsi" w:hAnsiTheme="majorHAnsi" w:cs="Arial"/>
          <w:sz w:val="20"/>
          <w:szCs w:val="20"/>
        </w:rPr>
      </w:pPr>
      <w:r w:rsidRPr="005F5548">
        <w:rPr>
          <w:rFonts w:asciiTheme="majorHAnsi" w:hAnsiTheme="majorHAnsi" w:cs="Arial"/>
          <w:sz w:val="20"/>
          <w:szCs w:val="20"/>
        </w:rPr>
        <w:t xml:space="preserve">       Father’s Name              </w:t>
      </w:r>
      <w:r w:rsidRPr="005F5548">
        <w:rPr>
          <w:rFonts w:asciiTheme="majorHAnsi" w:hAnsiTheme="majorHAnsi" w:cs="Arial"/>
          <w:b/>
          <w:bCs/>
          <w:sz w:val="20"/>
          <w:szCs w:val="20"/>
        </w:rPr>
        <w:t>:</w:t>
      </w:r>
      <w:r w:rsidRPr="005F5548">
        <w:rPr>
          <w:rFonts w:asciiTheme="majorHAnsi" w:hAnsiTheme="majorHAnsi" w:cs="Arial"/>
          <w:sz w:val="20"/>
          <w:szCs w:val="20"/>
        </w:rPr>
        <w:t xml:space="preserve">          Sathyapalan</w:t>
      </w:r>
    </w:p>
    <w:p w:rsidR="00617335" w:rsidRPr="005F5548" w:rsidRDefault="00617335" w:rsidP="005F5548">
      <w:pPr>
        <w:widowControl w:val="0"/>
        <w:autoSpaceDE w:val="0"/>
        <w:autoSpaceDN w:val="0"/>
        <w:adjustRightInd w:val="0"/>
        <w:jc w:val="both"/>
        <w:rPr>
          <w:rFonts w:asciiTheme="majorHAnsi" w:hAnsiTheme="majorHAnsi" w:cs="Arial"/>
          <w:sz w:val="20"/>
          <w:szCs w:val="20"/>
        </w:rPr>
      </w:pPr>
      <w:r w:rsidRPr="005F5548">
        <w:rPr>
          <w:rFonts w:asciiTheme="majorHAnsi" w:hAnsiTheme="majorHAnsi" w:cs="Arial"/>
          <w:sz w:val="20"/>
          <w:szCs w:val="20"/>
        </w:rPr>
        <w:t xml:space="preserve">    </w:t>
      </w:r>
      <w:r w:rsidR="005F5548" w:rsidRPr="005F5548">
        <w:rPr>
          <w:rFonts w:asciiTheme="majorHAnsi" w:hAnsiTheme="majorHAnsi" w:cs="Arial"/>
          <w:sz w:val="20"/>
          <w:szCs w:val="20"/>
        </w:rPr>
        <w:t xml:space="preserve">   Date of Birth               </w:t>
      </w:r>
      <w:r w:rsidRPr="005F5548">
        <w:rPr>
          <w:rFonts w:asciiTheme="majorHAnsi" w:hAnsiTheme="majorHAnsi" w:cs="Arial"/>
          <w:sz w:val="20"/>
          <w:szCs w:val="20"/>
        </w:rPr>
        <w:t xml:space="preserve">  </w:t>
      </w:r>
      <w:r w:rsidRPr="005F5548">
        <w:rPr>
          <w:rFonts w:asciiTheme="majorHAnsi" w:hAnsiTheme="majorHAnsi" w:cs="Arial"/>
          <w:b/>
          <w:bCs/>
          <w:sz w:val="20"/>
          <w:szCs w:val="20"/>
        </w:rPr>
        <w:t>:</w:t>
      </w:r>
      <w:r w:rsidRPr="005F5548">
        <w:rPr>
          <w:rFonts w:asciiTheme="majorHAnsi" w:hAnsiTheme="majorHAnsi" w:cs="Arial"/>
          <w:sz w:val="20"/>
          <w:szCs w:val="20"/>
        </w:rPr>
        <w:t xml:space="preserve">          13-04-1988</w:t>
      </w:r>
    </w:p>
    <w:p w:rsidR="00617335" w:rsidRPr="005F5548" w:rsidRDefault="00617335" w:rsidP="005F5548">
      <w:pPr>
        <w:widowControl w:val="0"/>
        <w:autoSpaceDE w:val="0"/>
        <w:autoSpaceDN w:val="0"/>
        <w:adjustRightInd w:val="0"/>
        <w:jc w:val="both"/>
        <w:rPr>
          <w:rFonts w:asciiTheme="majorHAnsi" w:hAnsiTheme="majorHAnsi" w:cs="Arial"/>
          <w:sz w:val="20"/>
          <w:szCs w:val="20"/>
        </w:rPr>
      </w:pPr>
      <w:r w:rsidRPr="005F5548">
        <w:rPr>
          <w:rFonts w:asciiTheme="majorHAnsi" w:hAnsiTheme="majorHAnsi" w:cs="Arial"/>
          <w:sz w:val="20"/>
          <w:szCs w:val="20"/>
        </w:rPr>
        <w:t xml:space="preserve">       Nationality                     </w:t>
      </w:r>
      <w:r w:rsidRPr="005F5548">
        <w:rPr>
          <w:rFonts w:asciiTheme="majorHAnsi" w:hAnsiTheme="majorHAnsi" w:cs="Arial"/>
          <w:b/>
          <w:bCs/>
          <w:sz w:val="20"/>
          <w:szCs w:val="20"/>
        </w:rPr>
        <w:t>:</w:t>
      </w:r>
      <w:r w:rsidRPr="005F5548">
        <w:rPr>
          <w:rFonts w:asciiTheme="majorHAnsi" w:hAnsiTheme="majorHAnsi" w:cs="Arial"/>
          <w:sz w:val="20"/>
          <w:szCs w:val="20"/>
        </w:rPr>
        <w:t xml:space="preserve">          Indian</w:t>
      </w:r>
    </w:p>
    <w:p w:rsidR="005F5548" w:rsidRPr="005F5548" w:rsidRDefault="005F5548" w:rsidP="005F5548">
      <w:pPr>
        <w:widowControl w:val="0"/>
        <w:autoSpaceDE w:val="0"/>
        <w:autoSpaceDN w:val="0"/>
        <w:adjustRightInd w:val="0"/>
        <w:jc w:val="both"/>
        <w:rPr>
          <w:rFonts w:asciiTheme="majorHAnsi" w:hAnsiTheme="majorHAnsi" w:cs="Arial"/>
          <w:sz w:val="20"/>
          <w:szCs w:val="20"/>
        </w:rPr>
      </w:pPr>
      <w:r w:rsidRPr="005F5548">
        <w:rPr>
          <w:rFonts w:asciiTheme="majorHAnsi" w:hAnsiTheme="majorHAnsi" w:cs="Arial"/>
          <w:sz w:val="20"/>
          <w:szCs w:val="20"/>
        </w:rPr>
        <w:t xml:space="preserve">      Language Known       </w:t>
      </w:r>
      <w:r w:rsidR="00617335" w:rsidRPr="005F5548">
        <w:rPr>
          <w:rFonts w:asciiTheme="majorHAnsi" w:hAnsiTheme="majorHAnsi" w:cs="Arial"/>
          <w:sz w:val="20"/>
          <w:szCs w:val="20"/>
        </w:rPr>
        <w:t xml:space="preserve"> </w:t>
      </w:r>
      <w:r w:rsidR="00617335" w:rsidRPr="005F5548">
        <w:rPr>
          <w:rFonts w:asciiTheme="majorHAnsi" w:hAnsiTheme="majorHAnsi" w:cs="Arial"/>
          <w:b/>
          <w:bCs/>
          <w:sz w:val="20"/>
          <w:szCs w:val="20"/>
        </w:rPr>
        <w:t>:</w:t>
      </w:r>
      <w:r w:rsidR="00617335" w:rsidRPr="005F5548">
        <w:rPr>
          <w:rFonts w:asciiTheme="majorHAnsi" w:hAnsiTheme="majorHAnsi" w:cs="Arial"/>
          <w:sz w:val="20"/>
          <w:szCs w:val="20"/>
        </w:rPr>
        <w:t xml:space="preserve">          English, Hindi, Tamil, Malayalam</w:t>
      </w:r>
    </w:p>
    <w:p w:rsidR="00617335" w:rsidRPr="005F5548" w:rsidRDefault="005F5548" w:rsidP="005F5548">
      <w:pPr>
        <w:widowControl w:val="0"/>
        <w:autoSpaceDE w:val="0"/>
        <w:autoSpaceDN w:val="0"/>
        <w:adjustRightInd w:val="0"/>
        <w:jc w:val="both"/>
        <w:rPr>
          <w:rFonts w:asciiTheme="majorHAnsi" w:hAnsiTheme="majorHAnsi" w:cs="Arial"/>
          <w:sz w:val="20"/>
          <w:szCs w:val="20"/>
        </w:rPr>
      </w:pPr>
      <w:r w:rsidRPr="005F5548">
        <w:rPr>
          <w:rFonts w:asciiTheme="majorHAnsi" w:hAnsiTheme="majorHAnsi" w:cs="Arial"/>
          <w:sz w:val="20"/>
          <w:szCs w:val="20"/>
        </w:rPr>
        <w:t xml:space="preserve">       </w:t>
      </w:r>
      <w:r w:rsidR="00617335" w:rsidRPr="005F5548">
        <w:rPr>
          <w:rFonts w:asciiTheme="majorHAnsi" w:hAnsiTheme="majorHAnsi" w:cs="Arial"/>
          <w:sz w:val="20"/>
          <w:szCs w:val="20"/>
        </w:rPr>
        <w:t>Marital status</w:t>
      </w:r>
      <w:r w:rsidR="00617335" w:rsidRPr="005F5548">
        <w:rPr>
          <w:rFonts w:asciiTheme="majorHAnsi" w:hAnsiTheme="majorHAnsi" w:cs="Arial"/>
          <w:sz w:val="20"/>
          <w:szCs w:val="20"/>
        </w:rPr>
        <w:tab/>
      </w:r>
      <w:r w:rsidRPr="005F5548">
        <w:rPr>
          <w:rFonts w:asciiTheme="majorHAnsi" w:hAnsiTheme="majorHAnsi" w:cs="Arial"/>
          <w:sz w:val="20"/>
          <w:szCs w:val="20"/>
        </w:rPr>
        <w:t xml:space="preserve"> </w:t>
      </w:r>
      <w:r w:rsidR="00617335" w:rsidRPr="005F5548">
        <w:rPr>
          <w:rFonts w:asciiTheme="majorHAnsi" w:hAnsiTheme="majorHAnsi" w:cs="Arial"/>
          <w:sz w:val="20"/>
          <w:szCs w:val="20"/>
        </w:rPr>
        <w:t xml:space="preserve"> </w:t>
      </w:r>
      <w:r w:rsidR="00617335" w:rsidRPr="005F5548">
        <w:rPr>
          <w:rFonts w:asciiTheme="majorHAnsi" w:hAnsiTheme="majorHAnsi" w:cs="Arial"/>
          <w:b/>
          <w:bCs/>
          <w:sz w:val="20"/>
          <w:szCs w:val="20"/>
        </w:rPr>
        <w:t>:</w:t>
      </w:r>
      <w:r w:rsidR="00617335" w:rsidRPr="005F5548">
        <w:rPr>
          <w:rFonts w:asciiTheme="majorHAnsi" w:hAnsiTheme="majorHAnsi" w:cs="Arial"/>
          <w:sz w:val="20"/>
          <w:szCs w:val="20"/>
        </w:rPr>
        <w:t xml:space="preserve">          Married</w:t>
      </w:r>
    </w:p>
    <w:p w:rsidR="00617335" w:rsidRPr="005F5548" w:rsidRDefault="00617335" w:rsidP="005B2B34">
      <w:pPr>
        <w:widowControl w:val="0"/>
        <w:autoSpaceDE w:val="0"/>
        <w:autoSpaceDN w:val="0"/>
        <w:adjustRightInd w:val="0"/>
        <w:spacing w:after="0"/>
        <w:ind w:left="1440" w:hanging="1440"/>
        <w:jc w:val="both"/>
        <w:rPr>
          <w:rFonts w:asciiTheme="majorHAnsi" w:hAnsiTheme="majorHAnsi" w:cs="Arial"/>
          <w:sz w:val="20"/>
          <w:szCs w:val="20"/>
        </w:rPr>
      </w:pPr>
      <w:r w:rsidRPr="005F5548">
        <w:rPr>
          <w:rFonts w:asciiTheme="majorHAnsi" w:hAnsiTheme="majorHAnsi" w:cs="Arial"/>
          <w:sz w:val="20"/>
          <w:szCs w:val="20"/>
        </w:rPr>
        <w:t xml:space="preserve">      </w:t>
      </w:r>
      <w:r w:rsidR="00CB564E" w:rsidRPr="005F5548">
        <w:rPr>
          <w:rFonts w:asciiTheme="majorHAnsi" w:hAnsiTheme="majorHAnsi" w:cs="Arial"/>
          <w:sz w:val="20"/>
          <w:szCs w:val="20"/>
        </w:rPr>
        <w:t xml:space="preserve"> Address                      </w:t>
      </w:r>
      <w:r w:rsidR="005F5548" w:rsidRPr="005F5548">
        <w:rPr>
          <w:rFonts w:asciiTheme="majorHAnsi" w:hAnsiTheme="majorHAnsi" w:cs="Arial"/>
          <w:sz w:val="20"/>
          <w:szCs w:val="20"/>
        </w:rPr>
        <w:t xml:space="preserve">    </w:t>
      </w:r>
      <w:r w:rsidR="00CB564E" w:rsidRPr="005F5548">
        <w:rPr>
          <w:rFonts w:asciiTheme="majorHAnsi" w:hAnsiTheme="majorHAnsi" w:cs="Arial"/>
          <w:sz w:val="20"/>
          <w:szCs w:val="20"/>
        </w:rPr>
        <w:t xml:space="preserve"> </w:t>
      </w:r>
      <w:r w:rsidRPr="005F5548">
        <w:rPr>
          <w:rFonts w:asciiTheme="majorHAnsi" w:hAnsiTheme="majorHAnsi" w:cs="Arial"/>
          <w:sz w:val="20"/>
          <w:szCs w:val="20"/>
        </w:rPr>
        <w:t xml:space="preserve"> </w:t>
      </w:r>
      <w:r w:rsidRPr="005F5548">
        <w:rPr>
          <w:rFonts w:asciiTheme="majorHAnsi" w:hAnsiTheme="majorHAnsi" w:cs="Arial"/>
          <w:b/>
          <w:bCs/>
          <w:sz w:val="20"/>
          <w:szCs w:val="20"/>
        </w:rPr>
        <w:t>:</w:t>
      </w:r>
      <w:r w:rsidR="005B2B34">
        <w:rPr>
          <w:rFonts w:asciiTheme="majorHAnsi" w:hAnsiTheme="majorHAnsi" w:cs="Arial"/>
          <w:sz w:val="20"/>
          <w:szCs w:val="20"/>
        </w:rPr>
        <w:t xml:space="preserve">      </w:t>
      </w:r>
      <w:r w:rsidRPr="005F5548">
        <w:rPr>
          <w:rFonts w:asciiTheme="majorHAnsi" w:hAnsiTheme="majorHAnsi" w:cs="Arial"/>
          <w:sz w:val="20"/>
          <w:szCs w:val="20"/>
        </w:rPr>
        <w:t xml:space="preserve">Pulari </w:t>
      </w:r>
    </w:p>
    <w:p w:rsidR="00617335" w:rsidRPr="005F5548" w:rsidRDefault="00617335" w:rsidP="005B2B34">
      <w:pPr>
        <w:widowControl w:val="0"/>
        <w:autoSpaceDE w:val="0"/>
        <w:autoSpaceDN w:val="0"/>
        <w:adjustRightInd w:val="0"/>
        <w:spacing w:after="0"/>
        <w:ind w:left="360"/>
        <w:jc w:val="both"/>
        <w:rPr>
          <w:rFonts w:asciiTheme="majorHAnsi" w:hAnsiTheme="majorHAnsi" w:cs="Arial"/>
          <w:sz w:val="20"/>
          <w:szCs w:val="20"/>
        </w:rPr>
      </w:pPr>
      <w:r w:rsidRPr="005F5548">
        <w:rPr>
          <w:rFonts w:asciiTheme="majorHAnsi" w:hAnsiTheme="majorHAnsi" w:cs="Arial"/>
          <w:sz w:val="20"/>
          <w:szCs w:val="20"/>
        </w:rPr>
        <w:t xml:space="preserve">                                                  Kadampanad </w:t>
      </w:r>
    </w:p>
    <w:p w:rsidR="00617335" w:rsidRPr="005F5548" w:rsidRDefault="00617335" w:rsidP="005B2B34">
      <w:pPr>
        <w:widowControl w:val="0"/>
        <w:autoSpaceDE w:val="0"/>
        <w:autoSpaceDN w:val="0"/>
        <w:adjustRightInd w:val="0"/>
        <w:spacing w:after="0"/>
        <w:ind w:left="360"/>
        <w:jc w:val="both"/>
        <w:rPr>
          <w:rFonts w:asciiTheme="majorHAnsi" w:hAnsiTheme="majorHAnsi" w:cs="Arial"/>
          <w:sz w:val="20"/>
          <w:szCs w:val="20"/>
        </w:rPr>
      </w:pPr>
      <w:r w:rsidRPr="005F5548">
        <w:rPr>
          <w:rFonts w:asciiTheme="majorHAnsi" w:hAnsiTheme="majorHAnsi" w:cs="Arial"/>
          <w:sz w:val="20"/>
          <w:szCs w:val="20"/>
        </w:rPr>
        <w:t xml:space="preserve">                                                  </w:t>
      </w:r>
      <w:r w:rsidR="005B2B34">
        <w:rPr>
          <w:rFonts w:asciiTheme="majorHAnsi" w:hAnsiTheme="majorHAnsi" w:cs="Arial"/>
          <w:sz w:val="20"/>
          <w:szCs w:val="20"/>
        </w:rPr>
        <w:t>Pathanamthitta</w:t>
      </w:r>
    </w:p>
    <w:p w:rsidR="00617335" w:rsidRPr="005F5548" w:rsidRDefault="00617335" w:rsidP="005B2B34">
      <w:pPr>
        <w:widowControl w:val="0"/>
        <w:autoSpaceDE w:val="0"/>
        <w:autoSpaceDN w:val="0"/>
        <w:adjustRightInd w:val="0"/>
        <w:spacing w:after="0"/>
        <w:ind w:left="360"/>
        <w:jc w:val="both"/>
        <w:rPr>
          <w:rFonts w:asciiTheme="majorHAnsi" w:hAnsiTheme="majorHAnsi" w:cs="Arial"/>
          <w:sz w:val="20"/>
          <w:szCs w:val="20"/>
        </w:rPr>
      </w:pPr>
      <w:r w:rsidRPr="005F5548">
        <w:rPr>
          <w:rFonts w:asciiTheme="majorHAnsi" w:hAnsiTheme="majorHAnsi" w:cs="Arial"/>
          <w:sz w:val="20"/>
          <w:szCs w:val="20"/>
        </w:rPr>
        <w:t xml:space="preserve">                                                  Kerala-691553</w:t>
      </w:r>
    </w:p>
    <w:p w:rsidR="00617335" w:rsidRPr="005F5548" w:rsidRDefault="00617335" w:rsidP="00CB564E">
      <w:pPr>
        <w:pStyle w:val="ListParagraph"/>
        <w:tabs>
          <w:tab w:val="left" w:pos="1025"/>
        </w:tabs>
        <w:jc w:val="both"/>
        <w:rPr>
          <w:rFonts w:asciiTheme="majorHAnsi" w:hAnsiTheme="majorHAnsi"/>
        </w:rPr>
      </w:pPr>
    </w:p>
    <w:p w:rsidR="00617335" w:rsidRPr="005F5548" w:rsidRDefault="00617335" w:rsidP="00CB564E">
      <w:pPr>
        <w:pStyle w:val="ListParagraph"/>
        <w:tabs>
          <w:tab w:val="left" w:pos="1025"/>
        </w:tabs>
        <w:jc w:val="both"/>
        <w:rPr>
          <w:rFonts w:asciiTheme="majorHAnsi" w:hAnsiTheme="majorHAnsi"/>
        </w:rPr>
      </w:pPr>
    </w:p>
    <w:p w:rsidR="00617335" w:rsidRPr="005F5548" w:rsidRDefault="00617335" w:rsidP="00CB564E">
      <w:pPr>
        <w:pStyle w:val="ListParagraph"/>
        <w:tabs>
          <w:tab w:val="left" w:pos="1025"/>
        </w:tabs>
        <w:jc w:val="both"/>
        <w:rPr>
          <w:rFonts w:asciiTheme="majorHAnsi" w:hAnsiTheme="majorHAnsi"/>
        </w:rPr>
      </w:pPr>
    </w:p>
    <w:p w:rsidR="00617335" w:rsidRPr="005F5548" w:rsidRDefault="00617335" w:rsidP="00CB564E">
      <w:pPr>
        <w:pStyle w:val="ListParagraph"/>
        <w:tabs>
          <w:tab w:val="left" w:pos="1025"/>
        </w:tabs>
        <w:jc w:val="both"/>
        <w:rPr>
          <w:rFonts w:asciiTheme="majorHAnsi" w:hAnsiTheme="majorHAnsi"/>
          <w:b/>
        </w:rPr>
      </w:pPr>
    </w:p>
    <w:p w:rsidR="005F5548" w:rsidRDefault="005F5548" w:rsidP="00CB564E">
      <w:pPr>
        <w:pStyle w:val="ListParagraph"/>
        <w:tabs>
          <w:tab w:val="left" w:pos="1025"/>
        </w:tabs>
        <w:jc w:val="both"/>
        <w:rPr>
          <w:rFonts w:asciiTheme="majorHAnsi" w:hAnsiTheme="majorHAnsi"/>
          <w:b/>
        </w:rPr>
      </w:pPr>
    </w:p>
    <w:p w:rsidR="005F5548" w:rsidRPr="005F5548" w:rsidRDefault="005F5548" w:rsidP="005F5548"/>
    <w:p w:rsidR="005F5548" w:rsidRPr="005F5548" w:rsidRDefault="005F5548" w:rsidP="005F5548"/>
    <w:p w:rsidR="005F5548" w:rsidRPr="005F5548" w:rsidRDefault="005F5548" w:rsidP="005F5548"/>
    <w:p w:rsidR="005F5548" w:rsidRDefault="005F5548" w:rsidP="005F5548"/>
    <w:p w:rsidR="00617335" w:rsidRPr="005F5548" w:rsidRDefault="005F5548" w:rsidP="005F5548">
      <w:pPr>
        <w:tabs>
          <w:tab w:val="left" w:pos="6591"/>
        </w:tabs>
      </w:pPr>
      <w:r>
        <w:tab/>
        <w:t>Arun Sathyan</w:t>
      </w:r>
    </w:p>
    <w:sectPr w:rsidR="00617335" w:rsidRPr="005F5548" w:rsidSect="00CB564E">
      <w:pgSz w:w="12240" w:h="15840"/>
      <w:pgMar w:top="1440" w:right="1440" w:bottom="1440" w:left="18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BCDEE+Cambria">
    <w:altName w:val="Arial Unicode MS"/>
    <w:charset w:val="00"/>
    <w:family w:val="auto"/>
    <w:pitch w:val="default"/>
    <w:sig w:usb0="00000000" w:usb1="01010101" w:usb2="01010101" w:usb3="01010101" w:csb0="01010101" w:csb1="010101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2252"/>
    <w:multiLevelType w:val="hybridMultilevel"/>
    <w:tmpl w:val="F5F69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16189"/>
    <w:multiLevelType w:val="hybridMultilevel"/>
    <w:tmpl w:val="469E8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265C30"/>
    <w:multiLevelType w:val="hybridMultilevel"/>
    <w:tmpl w:val="B65C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624B42"/>
    <w:multiLevelType w:val="hybridMultilevel"/>
    <w:tmpl w:val="58066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3250B"/>
    <w:multiLevelType w:val="hybridMultilevel"/>
    <w:tmpl w:val="E9C0F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120DC4"/>
    <w:multiLevelType w:val="hybridMultilevel"/>
    <w:tmpl w:val="585AF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DF4ACF"/>
    <w:multiLevelType w:val="hybridMultilevel"/>
    <w:tmpl w:val="7F9C2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190522"/>
    <w:multiLevelType w:val="hybridMultilevel"/>
    <w:tmpl w:val="3D148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B56488"/>
    <w:multiLevelType w:val="hybridMultilevel"/>
    <w:tmpl w:val="ECD65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C492D"/>
    <w:rsid w:val="001B4E77"/>
    <w:rsid w:val="0024390C"/>
    <w:rsid w:val="004B2CDC"/>
    <w:rsid w:val="005B2B34"/>
    <w:rsid w:val="005F5548"/>
    <w:rsid w:val="00617335"/>
    <w:rsid w:val="006C492D"/>
    <w:rsid w:val="00967371"/>
    <w:rsid w:val="00AA5137"/>
    <w:rsid w:val="00C70875"/>
    <w:rsid w:val="00CB564E"/>
    <w:rsid w:val="00DF41E8"/>
    <w:rsid w:val="00FD1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92D"/>
    <w:rPr>
      <w:rFonts w:ascii="Tahoma" w:hAnsi="Tahoma" w:cs="Tahoma"/>
      <w:sz w:val="16"/>
      <w:szCs w:val="16"/>
    </w:rPr>
  </w:style>
  <w:style w:type="paragraph" w:styleId="ListParagraph">
    <w:name w:val="List Paragraph"/>
    <w:basedOn w:val="Normal"/>
    <w:uiPriority w:val="34"/>
    <w:qFormat/>
    <w:rsid w:val="00DF41E8"/>
    <w:pPr>
      <w:ind w:left="720"/>
      <w:contextualSpacing/>
    </w:pPr>
  </w:style>
  <w:style w:type="paragraph" w:styleId="NoSpacing">
    <w:name w:val="No Spacing"/>
    <w:uiPriority w:val="1"/>
    <w:qFormat/>
    <w:rsid w:val="00FD1EF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8651084">
      <w:bodyDiv w:val="1"/>
      <w:marLeft w:val="0"/>
      <w:marRight w:val="0"/>
      <w:marTop w:val="0"/>
      <w:marBottom w:val="0"/>
      <w:divBdr>
        <w:top w:val="none" w:sz="0" w:space="0" w:color="auto"/>
        <w:left w:val="none" w:sz="0" w:space="0" w:color="auto"/>
        <w:bottom w:val="none" w:sz="0" w:space="0" w:color="auto"/>
        <w:right w:val="none" w:sz="0" w:space="0" w:color="auto"/>
      </w:divBdr>
    </w:div>
    <w:div w:id="173561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Hrmgr</dc:creator>
  <cp:keywords/>
  <dc:description/>
  <cp:lastModifiedBy>Hrmgr</cp:lastModifiedBy>
  <cp:revision>7</cp:revision>
  <dcterms:created xsi:type="dcterms:W3CDTF">2022-04-03T05:17:00Z</dcterms:created>
  <dcterms:modified xsi:type="dcterms:W3CDTF">2022-04-05T14:39:00Z</dcterms:modified>
</cp:coreProperties>
</file>