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2f2f2"/>
  <w:body>
    <w:tbl>
      <w:tblPr>
        <w:tblpPr w:leftFromText="180" w:rightFromText="180" w:topFromText="0" w:bottomFromText="0" w:horzAnchor="margin" w:tblpXSpec="center" w:tblpY="-855"/>
        <w:tblW w:w="116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250"/>
        <w:gridCol w:w="7433"/>
      </w:tblGrid>
      <w:tr>
        <w:trPr>
          <w:trHeight w:val="3719" w:hRule="atLeast"/>
        </w:trPr>
        <w:tc>
          <w:tcPr>
            <w:tcW w:w="3959" w:type="dxa"/>
            <w:tcBorders/>
            <w:vAlign w:val="bottom"/>
          </w:tcPr>
          <w:p>
            <w:pPr>
              <w:pStyle w:val="style0"/>
              <w:tabs>
                <w:tab w:val="left" w:leader="none" w:pos="990"/>
              </w:tabs>
              <w:jc w:val="both"/>
              <w:rPr/>
            </w:pPr>
            <w:r>
              <w:t xml:space="preserve">                     </w:t>
            </w:r>
          </w:p>
        </w:tc>
        <w:tc>
          <w:tcPr>
            <w:tcW w:w="250" w:type="dxa"/>
            <w:tcBorders/>
          </w:tcPr>
          <w:p>
            <w:pPr>
              <w:pStyle w:val="style0"/>
              <w:tabs>
                <w:tab w:val="left" w:leader="none" w:pos="990"/>
              </w:tabs>
              <w:rPr/>
            </w:pPr>
          </w:p>
        </w:tc>
        <w:tc>
          <w:tcPr>
            <w:tcW w:w="7433" w:type="dxa"/>
            <w:tcBorders/>
            <w:vAlign w:val="bottom"/>
          </w:tcPr>
          <w:p>
            <w:pPr>
              <w:pStyle w:val="style62"/>
              <w:jc w:val="center"/>
              <w:rPr/>
            </w:pPr>
            <w:r>
              <w:t>ABHISHAK T.S</w:t>
            </w:r>
          </w:p>
          <w:p>
            <w:pPr>
              <w:pStyle w:val="style74"/>
              <w:ind w:firstLine="2221" w:firstLineChars="75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REGISTERED NURSE</w:t>
            </w:r>
          </w:p>
        </w:tc>
      </w:tr>
      <w:tr>
        <w:tblPrEx/>
        <w:trPr>
          <w:trHeight w:val="8630" w:hRule="atLeast"/>
        </w:trPr>
        <w:tc>
          <w:tcPr>
            <w:tcW w:w="3959" w:type="dxa"/>
            <w:tcBorders/>
            <w:shd w:val="clear" w:color="auto" w:fill="ffffff"/>
          </w:tcPr>
          <w:p>
            <w:pPr>
              <w:pStyle w:val="style3"/>
              <w:rPr/>
            </w:pPr>
            <w:r>
              <w:rPr>
                <w:noProof/>
              </w:rPr>
              <w:drawing>
                <wp:inline distL="0" distT="0" distB="0" distR="0">
                  <wp:extent cx="1828800" cy="2363986"/>
                  <wp:effectExtent l="0" t="0" r="0" b="0"/>
                  <wp:docPr id="1027" name="Picture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828800" cy="236398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3"/>
              <w:rPr>
                <w:sz w:val="28"/>
                <w:szCs w:val="28"/>
              </w:rPr>
            </w:pPr>
          </w:p>
          <w:p>
            <w:pPr>
              <w:pStyle w:val="style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  <w:p>
            <w:pPr>
              <w:pStyle w:val="style0"/>
              <w:numPr>
                <w:ilvl w:val="0"/>
                <w:numId w:val="0"/>
              </w:numPr>
              <w:rPr/>
            </w:pPr>
          </w:p>
          <w:p>
            <w:pPr>
              <w:pStyle w:val="style0"/>
              <w:ind w:firstLine="220"/>
              <w:rPr/>
            </w:pPr>
            <w:r>
              <w:t xml:space="preserve">An experienced and fully qualified registered nurse with over </w:t>
            </w:r>
            <w:r>
              <w:t>1</w:t>
            </w:r>
            <w:r>
              <w:t xml:space="preserve"> year</w:t>
            </w:r>
            <w:r>
              <w:t xml:space="preserve"> </w:t>
            </w:r>
            <w:r>
              <w:rPr>
                <w:lang w:val="en-US"/>
              </w:rPr>
              <w:t>and 4</w:t>
            </w:r>
            <w:r>
              <w:rPr>
                <w:lang w:val="en-US"/>
              </w:rPr>
              <w:t xml:space="preserve"> months</w:t>
            </w:r>
            <w:r>
              <w:t xml:space="preserve"> of experience of working in busy hospital environments in priv</w:t>
            </w:r>
            <w:r>
              <w:rPr>
                <w:lang w:val="en-US"/>
              </w:rPr>
              <w:t xml:space="preserve">ate </w:t>
            </w:r>
            <w:r>
              <w:t xml:space="preserve">sector. Able to work on their own initiative or in support of other healthcare professionals. Whilst ensuring that at all times patient care procedures and practices are adhered </w:t>
            </w:r>
            <w:r>
              <w:t>to.Experience</w:t>
            </w:r>
            <w:r>
              <w:t xml:space="preserve"> of looking after patients with various illnesses from chronic conditions. I am currently looking for a staff nurse position in a suitable hospital . </w:t>
            </w:r>
          </w:p>
          <w:p>
            <w:pPr>
              <w:pStyle w:val="style0"/>
              <w:ind w:firstLine="220"/>
              <w:rPr/>
            </w:pPr>
          </w:p>
          <w:p>
            <w:pPr>
              <w:pStyle w:val="style0"/>
              <w:rPr/>
            </w:pPr>
          </w:p>
          <w:p>
            <w:pPr>
              <w:pStyle w:val="style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PROFILE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NAME                     :  </w:t>
            </w:r>
            <w:r>
              <w:t>ABHISHAK T.S</w:t>
            </w:r>
          </w:p>
          <w:p>
            <w:pPr>
              <w:pStyle w:val="style0"/>
              <w:rPr/>
            </w:pPr>
            <w:r>
              <w:t xml:space="preserve">FATHER’S NAME :   </w:t>
            </w:r>
            <w:r>
              <w:t>SONY  T.M</w:t>
            </w:r>
          </w:p>
          <w:p>
            <w:pPr>
              <w:pStyle w:val="style0"/>
              <w:rPr/>
            </w:pPr>
            <w:r>
              <w:t xml:space="preserve">D.O.B                    </w:t>
            </w:r>
            <w:r>
              <w:t xml:space="preserve">  </w:t>
            </w:r>
            <w:r>
              <w:t xml:space="preserve"> :   </w:t>
            </w:r>
            <w:r>
              <w:t>03</w:t>
            </w:r>
            <w:r>
              <w:rPr>
                <w:lang w:val="en-US"/>
              </w:rPr>
              <w:t>-</w:t>
            </w:r>
            <w:r>
              <w:t>03</w:t>
            </w:r>
            <w:r>
              <w:rPr>
                <w:lang w:val="en-US"/>
              </w:rPr>
              <w:t>-</w:t>
            </w:r>
            <w:r>
              <w:t>1998</w:t>
            </w:r>
          </w:p>
          <w:p>
            <w:pPr>
              <w:pStyle w:val="style0"/>
              <w:rPr/>
            </w:pPr>
            <w:r>
              <w:t xml:space="preserve">SEX                        </w:t>
            </w:r>
            <w:r>
              <w:t xml:space="preserve">  </w:t>
            </w:r>
            <w:r>
              <w:t xml:space="preserve">:   </w:t>
            </w:r>
            <w:r>
              <w:t>FEMALE</w:t>
            </w:r>
          </w:p>
          <w:p>
            <w:pPr>
              <w:pStyle w:val="style0"/>
              <w:rPr/>
            </w:pPr>
            <w:r>
              <w:t xml:space="preserve">RELIGION            </w:t>
            </w:r>
            <w:r>
              <w:t xml:space="preserve">  </w:t>
            </w:r>
            <w:r>
              <w:t xml:space="preserve">  :   </w:t>
            </w:r>
            <w:r>
              <w:t>CHRISTIAN</w:t>
            </w:r>
          </w:p>
          <w:p>
            <w:pPr>
              <w:pStyle w:val="style0"/>
              <w:rPr/>
            </w:pPr>
            <w:r>
              <w:t xml:space="preserve">NATIONALITY       </w:t>
            </w:r>
            <w:r>
              <w:t xml:space="preserve"> </w:t>
            </w:r>
            <w:r>
              <w:t xml:space="preserve"> :  </w:t>
            </w:r>
            <w:r>
              <w:t xml:space="preserve"> INDIAN</w:t>
            </w:r>
          </w:p>
          <w:p>
            <w:pPr>
              <w:pStyle w:val="style0"/>
              <w:rPr/>
            </w:pPr>
            <w:r>
              <w:t xml:space="preserve">MARITAL STATUS  :  </w:t>
            </w:r>
            <w:r>
              <w:t>SINGLE</w:t>
            </w:r>
          </w:p>
          <w:p>
            <w:pPr>
              <w:pStyle w:val="style0"/>
              <w:ind w:left="2090" w:hanging="2090" w:hangingChars="950"/>
              <w:rPr/>
            </w:pPr>
            <w:r>
              <w:t xml:space="preserve">LANGUAGE          </w:t>
            </w:r>
            <w:r>
              <w:t xml:space="preserve"> </w:t>
            </w:r>
            <w:r>
              <w:t xml:space="preserve">  :</w:t>
            </w:r>
            <w:r>
              <w:t xml:space="preserve">   </w:t>
            </w:r>
            <w:r>
              <w:t>MALAYALAM,</w:t>
            </w:r>
            <w:r>
              <w:t xml:space="preserve">  </w:t>
            </w:r>
            <w:r>
              <w:t>ENGLISH, HINDI, KANNADA      TAMIL</w:t>
            </w:r>
          </w:p>
          <w:p>
            <w:pPr>
              <w:pStyle w:val="style0"/>
              <w:ind w:left="2090" w:hanging="2090" w:hangingChars="950"/>
              <w:rPr/>
            </w:pPr>
            <w:r>
              <w:t xml:space="preserve">                                     </w:t>
            </w:r>
          </w:p>
          <w:p>
            <w:pPr>
              <w:pStyle w:val="style0"/>
              <w:shd w:val="clear" w:color="auto" w:fill="ffffff"/>
              <w:rPr>
                <w:b/>
                <w:bCs/>
                <w:color w:val="9d3511"/>
                <w:sz w:val="24"/>
                <w:szCs w:val="24"/>
              </w:rPr>
            </w:pPr>
            <w:r>
              <w:rPr>
                <w:b/>
                <w:bCs/>
                <w:color w:val="9d3511"/>
                <w:sz w:val="24"/>
                <w:szCs w:val="24"/>
              </w:rPr>
              <w:t>ADDRES</w:t>
            </w:r>
          </w:p>
          <w:p>
            <w:pPr>
              <w:pStyle w:val="style0"/>
              <w:shd w:val="clear" w:color="auto" w:fill="ffffff"/>
              <w:rPr>
                <w:b/>
                <w:bCs/>
                <w:color w:val="9d3511"/>
                <w:sz w:val="24"/>
                <w:szCs w:val="24"/>
              </w:rPr>
            </w:pPr>
          </w:p>
          <w:p>
            <w:pPr>
              <w:pStyle w:val="style0"/>
              <w:rPr>
                <w:sz w:val="16"/>
                <w:szCs w:val="20"/>
              </w:rPr>
            </w:pPr>
            <w:r>
              <w:rPr>
                <w:sz w:val="21"/>
                <w:szCs w:val="21"/>
              </w:rPr>
              <w:t>THEKKEDATH  HOUSE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KUNNUMMAL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LINK</w:t>
            </w:r>
            <w:r>
              <w:rPr>
                <w:sz w:val="21"/>
                <w:szCs w:val="21"/>
              </w:rPr>
              <w:t xml:space="preserve"> ROAD 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VADUTHALA P</w:t>
            </w:r>
            <w:r>
              <w:rPr>
                <w:sz w:val="21"/>
                <w:szCs w:val="21"/>
                <w:lang w:val="en-US"/>
              </w:rPr>
              <w:t>.</w:t>
            </w:r>
            <w:r>
              <w:rPr>
                <w:sz w:val="21"/>
                <w:szCs w:val="21"/>
              </w:rPr>
              <w:t>O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COCHIN 682023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ERNAKULAM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KERALA,INDIA</w:t>
            </w:r>
          </w:p>
          <w:p>
            <w:pPr>
              <w:pStyle w:val="style0"/>
              <w:rPr>
                <w:sz w:val="21"/>
                <w:szCs w:val="21"/>
              </w:rPr>
            </w:pPr>
          </w:p>
          <w:p>
            <w:pPr>
              <w:pStyle w:val="styl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 NO : 8891863217</w:t>
            </w:r>
          </w:p>
          <w:p>
            <w:pPr>
              <w:pStyle w:val="style0"/>
              <w:rPr/>
            </w:pPr>
            <w:r>
              <w:t>EMAIL:</w:t>
            </w:r>
          </w:p>
          <w:p>
            <w:pPr>
              <w:pStyle w:val="style0"/>
              <w:rPr/>
            </w:pPr>
            <w:r>
              <w:rPr/>
              <w:fldChar w:fldCharType="begin"/>
            </w:r>
            <w:r>
              <w:instrText xml:space="preserve"> HYPERLINK "mailto:Abhishak.sony03@gmail.com" </w:instrText>
            </w:r>
            <w:r>
              <w:rPr/>
              <w:fldChar w:fldCharType="separate"/>
            </w:r>
            <w:r>
              <w:rPr>
                <w:rStyle w:val="style85"/>
              </w:rPr>
              <w:t>Abhishak.sony03@gmail.com</w:t>
            </w:r>
            <w:r>
              <w:rPr/>
              <w:fldChar w:fldCharType="end"/>
            </w:r>
          </w:p>
          <w:p>
            <w:pPr>
              <w:pStyle w:val="style0"/>
              <w:rPr/>
            </w:pPr>
          </w:p>
        </w:tc>
        <w:tc>
          <w:tcPr>
            <w:tcW w:w="250" w:type="dxa"/>
            <w:tcBorders/>
          </w:tcPr>
          <w:p>
            <w:pPr>
              <w:pStyle w:val="style0"/>
              <w:tabs>
                <w:tab w:val="left" w:leader="none" w:pos="990"/>
              </w:tabs>
              <w:rPr/>
            </w:pPr>
          </w:p>
        </w:tc>
        <w:tc>
          <w:tcPr>
            <w:tcW w:w="7433" w:type="dxa"/>
            <w:tcBorders/>
          </w:tcPr>
          <w:p>
            <w:pPr>
              <w:pStyle w:val="style3"/>
              <w:rPr>
                <w:lang w:eastAsia="zh-CN"/>
              </w:rPr>
            </w:pPr>
          </w:p>
          <w:p>
            <w:pPr>
              <w:pStyle w:val="style3"/>
              <w:rPr/>
            </w:pPr>
            <w:r>
              <w:rPr>
                <w:rFonts w:hint="eastAsia"/>
                <w:lang w:eastAsia="zh-CN"/>
              </w:rPr>
              <w:t xml:space="preserve">PROFESSIONAL QUALIFICATION </w:t>
            </w:r>
          </w:p>
          <w:tbl>
            <w:tblPr>
              <w:tblStyle w:val="style154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803"/>
              <w:gridCol w:w="1706"/>
              <w:gridCol w:w="1140"/>
            </w:tblGrid>
            <w:tr>
              <w:trPr/>
              <w:tc>
                <w:tcPr>
                  <w:tcW w:w="2175" w:type="dxa"/>
                  <w:tcBorders/>
                </w:tcPr>
                <w:p>
                  <w:pPr>
                    <w:pStyle w:val="style32"/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  <w:p>
                  <w:pPr>
                    <w:pStyle w:val="style32"/>
                    <w:framePr w:hSpace="180" w:wrap="around" w:hAnchor="margin" w:xAlign="center" w:y="-855"/>
                    <w:rPr/>
                  </w:pPr>
                  <w:r>
                    <w:rPr>
                      <w:rFonts w:hint="eastAsia"/>
                      <w:lang w:eastAsia="en-US"/>
                    </w:rPr>
                    <w:t>QUALIFICATION</w:t>
                  </w:r>
                </w:p>
              </w:tc>
              <w:tc>
                <w:tcPr>
                  <w:tcW w:w="1803" w:type="dxa"/>
                  <w:tcBorders/>
                </w:tcPr>
                <w:p>
                  <w:pPr>
                    <w:pStyle w:val="style32"/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  <w:p>
                  <w:pPr>
                    <w:pStyle w:val="style32"/>
                    <w:framePr w:hSpace="180" w:wrap="around" w:hAnchor="margin" w:xAlign="center" w:y="-855"/>
                    <w:rPr/>
                  </w:pPr>
                  <w:r>
                    <w:rPr>
                      <w:rFonts w:hint="eastAsia"/>
                      <w:lang w:eastAsia="en-US"/>
                    </w:rPr>
                    <w:t>INSTITUTION</w:t>
                  </w:r>
                </w:p>
              </w:tc>
              <w:tc>
                <w:tcPr>
                  <w:tcW w:w="1706" w:type="dxa"/>
                  <w:tcBorders/>
                </w:tcPr>
                <w:p>
                  <w:pPr>
                    <w:pStyle w:val="style32"/>
                    <w:framePr w:hSpace="180" w:wrap="around" w:hAnchor="margin" w:xAlign="center" w:y="-855"/>
                    <w:rPr>
                      <w:lang w:eastAsia="en-US"/>
                    </w:rPr>
                  </w:pPr>
                </w:p>
                <w:p>
                  <w:pPr>
                    <w:pStyle w:val="style32"/>
                    <w:framePr w:hSpace="180" w:wrap="around" w:hAnchor="margin" w:xAlign="center" w:y="-855"/>
                    <w:rPr/>
                  </w:pPr>
                  <w:r>
                    <w:rPr>
                      <w:rFonts w:hint="eastAsia"/>
                      <w:lang w:eastAsia="en-US"/>
                    </w:rPr>
                    <w:t>UNIVERSITY</w:t>
                  </w:r>
                </w:p>
              </w:tc>
              <w:tc>
                <w:tcPr>
                  <w:tcW w:w="1140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spacing w:after="160" w:lineRule="auto" w:line="256"/>
                    <w:rPr/>
                  </w:pPr>
                  <w:r>
                    <w:rPr>
                      <w:rFonts w:hint="eastAsia"/>
                      <w:lang w:eastAsia="zh-CN"/>
                    </w:rPr>
                    <w:t xml:space="preserve">YEAR  &amp;  % </w:t>
                  </w:r>
                </w:p>
                <w:p>
                  <w:pPr>
                    <w:pStyle w:val="style0"/>
                    <w:framePr w:hSpace="180" w:wrap="around" w:hAnchor="margin" w:xAlign="center" w:y="-855"/>
                    <w:rPr/>
                  </w:pPr>
                  <w:r>
                    <w:rPr>
                      <w:rFonts w:hint="eastAsia"/>
                      <w:lang w:eastAsia="en-US"/>
                    </w:rPr>
                    <w:t>(2015-2019)</w:t>
                  </w:r>
                </w:p>
              </w:tc>
            </w:tr>
            <w:tr>
              <w:tblPrEx/>
              <w:trPr>
                <w:trHeight w:val="1496" w:hRule="atLeast"/>
              </w:trPr>
              <w:tc>
                <w:tcPr>
                  <w:tcW w:w="2175" w:type="dxa"/>
                  <w:tcBorders/>
                </w:tcPr>
                <w:p>
                  <w:pPr>
                    <w:pStyle w:val="style31"/>
                    <w:framePr w:hSpace="180" w:wrap="around" w:hAnchor="margin" w:xAlign="center" w:y="-855"/>
                    <w:rPr/>
                  </w:pPr>
                  <w:r>
                    <w:rPr>
                      <w:rFonts w:hint="eastAsia"/>
                      <w:lang w:eastAsia="en-US"/>
                    </w:rPr>
                    <w:t>BSc Nursing</w:t>
                  </w:r>
                </w:p>
              </w:tc>
              <w:tc>
                <w:tcPr>
                  <w:tcW w:w="1803" w:type="dxa"/>
                  <w:tcBorders/>
                </w:tcPr>
                <w:p>
                  <w:pPr>
                    <w:pStyle w:val="style31"/>
                    <w:framePr w:hSpace="180" w:wrap="around" w:hAnchor="margin" w:xAlign="center" w:y="-855"/>
                    <w:numPr>
                      <w:ilvl w:val="0"/>
                      <w:numId w:val="1"/>
                    </w:numPr>
                    <w:rPr/>
                  </w:pPr>
                  <w:r>
                    <w:t xml:space="preserve">S Institute of nursing science </w:t>
                  </w:r>
                  <w:r>
                    <w:t>Davangere</w:t>
                  </w:r>
                </w:p>
              </w:tc>
              <w:tc>
                <w:tcPr>
                  <w:tcW w:w="1706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rPr/>
                  </w:pPr>
                  <w:r>
                    <w:t>R G U H S</w:t>
                  </w:r>
                </w:p>
              </w:tc>
              <w:tc>
                <w:tcPr>
                  <w:tcW w:w="1140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spacing w:after="160" w:lineRule="auto" w:line="256"/>
                    <w:rPr/>
                  </w:pPr>
                  <w:r>
                    <w:rPr>
                      <w:rFonts w:hint="eastAsia"/>
                      <w:lang w:eastAsia="zh-CN"/>
                    </w:rPr>
                    <w:t>1st  year - 59%</w:t>
                  </w:r>
                </w:p>
                <w:p>
                  <w:pPr>
                    <w:pStyle w:val="style0"/>
                    <w:framePr w:hSpace="180" w:wrap="around" w:hAnchor="margin" w:xAlign="center" w:y="-855"/>
                    <w:spacing w:after="160" w:lineRule="auto" w:line="256"/>
                    <w:rPr/>
                  </w:pPr>
                  <w:r>
                    <w:rPr>
                      <w:rFonts w:hint="eastAsia"/>
                      <w:lang w:eastAsia="zh-CN"/>
                    </w:rPr>
                    <w:t>2nd year - 57%</w:t>
                  </w:r>
                </w:p>
                <w:p>
                  <w:pPr>
                    <w:pStyle w:val="style0"/>
                    <w:framePr w:hSpace="180" w:wrap="around" w:hAnchor="margin" w:xAlign="center" w:y="-855"/>
                    <w:spacing w:after="160" w:lineRule="auto" w:line="256"/>
                    <w:rPr/>
                  </w:pPr>
                  <w:r>
                    <w:rPr>
                      <w:rFonts w:hint="eastAsia"/>
                      <w:lang w:eastAsia="zh-CN"/>
                    </w:rPr>
                    <w:t>3rd year - 67%</w:t>
                  </w:r>
                </w:p>
                <w:p>
                  <w:pPr>
                    <w:pStyle w:val="style0"/>
                    <w:framePr w:hSpace="180" w:wrap="around" w:hAnchor="margin" w:xAlign="center" w:y="-855"/>
                    <w:rPr/>
                  </w:pPr>
                  <w:r>
                    <w:rPr>
                      <w:rFonts w:hint="eastAsia"/>
                      <w:lang w:eastAsia="en-US"/>
                    </w:rPr>
                    <w:t>4th year - 64%</w:t>
                  </w:r>
                </w:p>
                <w:p>
                  <w:pPr>
                    <w:pStyle w:val="style3"/>
                    <w:framePr w:hSpace="180" w:wrap="around" w:hAnchor="margin" w:xAlign="center" w:y="-855"/>
                    <w:rPr/>
                  </w:pPr>
                </w:p>
              </w:tc>
            </w:tr>
          </w:tbl>
          <w:p>
            <w:pPr>
              <w:pStyle w:val="style3"/>
              <w:rPr/>
            </w:pPr>
            <w:r>
              <w:t>ACADEMIC QUALIFICATION</w:t>
            </w:r>
          </w:p>
          <w:tbl>
            <w:tblPr>
              <w:tblStyle w:val="style154"/>
              <w:tblW w:w="6880" w:type="dxa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1816"/>
              <w:gridCol w:w="1500"/>
              <w:gridCol w:w="1367"/>
            </w:tblGrid>
            <w:tr>
              <w:trPr>
                <w:trHeight w:val="375" w:hRule="atLeast"/>
              </w:trPr>
              <w:tc>
                <w:tcPr>
                  <w:tcW w:w="2197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rPr/>
                  </w:pPr>
                  <w:r>
                    <w:t>QUALIFICATION</w:t>
                  </w:r>
                </w:p>
              </w:tc>
              <w:tc>
                <w:tcPr>
                  <w:tcW w:w="1816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rPr/>
                  </w:pPr>
                  <w:r>
                    <w:t>INSTITUTION</w:t>
                  </w:r>
                </w:p>
              </w:tc>
              <w:tc>
                <w:tcPr>
                  <w:tcW w:w="1500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  <w:r>
                    <w:t>BOARD</w:t>
                  </w:r>
                </w:p>
              </w:tc>
              <w:tc>
                <w:tcPr>
                  <w:tcW w:w="1367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ind w:firstLine="110" w:firstLineChars="50"/>
                    <w:jc w:val="center"/>
                    <w:rPr/>
                  </w:pPr>
                  <w:r>
                    <w:t>YEAR</w:t>
                  </w:r>
                </w:p>
              </w:tc>
            </w:tr>
            <w:tr>
              <w:tblPrEx/>
              <w:trPr>
                <w:trHeight w:val="792" w:hRule="atLeast"/>
              </w:trPr>
              <w:tc>
                <w:tcPr>
                  <w:tcW w:w="2197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ind w:firstLine="330" w:firstLineChars="150"/>
                    <w:jc w:val="center"/>
                    <w:rPr/>
                  </w:pPr>
                  <w:r>
                    <w:t>10th</w:t>
                  </w:r>
                </w:p>
              </w:tc>
              <w:tc>
                <w:tcPr>
                  <w:tcW w:w="1816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ind w:left="110" w:hanging="110" w:hangingChars="50"/>
                    <w:jc w:val="center"/>
                    <w:rPr/>
                  </w:pPr>
                  <w:r>
                    <w:t>St.Antony’s</w:t>
                  </w:r>
                  <w:r>
                    <w:t xml:space="preserve"> H.S.S </w:t>
                  </w:r>
                  <w:r>
                    <w:t>Kacheripady</w:t>
                  </w:r>
                  <w:r>
                    <w:t xml:space="preserve"> </w:t>
                  </w:r>
                  <w:r>
                    <w:t>Ernakulam</w:t>
                  </w:r>
                </w:p>
              </w:tc>
              <w:tc>
                <w:tcPr>
                  <w:tcW w:w="1500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rPr/>
                  </w:pPr>
                </w:p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  <w:r>
                    <w:t>S.S.L.C</w:t>
                  </w:r>
                </w:p>
              </w:tc>
              <w:tc>
                <w:tcPr>
                  <w:tcW w:w="1367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</w:p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  <w:r>
                    <w:t>2013</w:t>
                  </w:r>
                </w:p>
              </w:tc>
            </w:tr>
            <w:tr>
              <w:tblPrEx/>
              <w:trPr>
                <w:trHeight w:val="808" w:hRule="atLeast"/>
              </w:trPr>
              <w:tc>
                <w:tcPr>
                  <w:tcW w:w="2197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  <w:r>
                    <w:t>Plus  two</w:t>
                  </w:r>
                </w:p>
              </w:tc>
              <w:tc>
                <w:tcPr>
                  <w:tcW w:w="1816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spacing w:lineRule="auto" w:line="240"/>
                    <w:ind w:left="110" w:hanging="110" w:hangingChars="50"/>
                    <w:jc w:val="center"/>
                    <w:rPr/>
                  </w:pPr>
                  <w:r>
                    <w:t>St.Antony’s</w:t>
                  </w:r>
                  <w:r>
                    <w:t xml:space="preserve"> H.S.S </w:t>
                  </w:r>
                  <w:r>
                    <w:t>Kacheripady</w:t>
                  </w:r>
                  <w:r>
                    <w:t xml:space="preserve">  </w:t>
                  </w:r>
                  <w:r>
                    <w:t>Ernakulam</w:t>
                  </w:r>
                </w:p>
              </w:tc>
              <w:tc>
                <w:tcPr>
                  <w:tcW w:w="1500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  <w:r>
                    <w:t>Kerala board of higher secondary examination</w:t>
                  </w:r>
                </w:p>
              </w:tc>
              <w:tc>
                <w:tcPr>
                  <w:tcW w:w="1367" w:type="dxa"/>
                  <w:tcBorders/>
                </w:tcPr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</w:p>
                <w:p>
                  <w:pPr>
                    <w:pStyle w:val="style0"/>
                    <w:framePr w:hSpace="180" w:wrap="around" w:hAnchor="margin" w:xAlign="center" w:y="-855"/>
                    <w:jc w:val="center"/>
                    <w:rPr/>
                  </w:pPr>
                  <w:r>
                    <w:t>2015</w:t>
                  </w:r>
                </w:p>
              </w:tc>
            </w:tr>
          </w:tbl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EXPERIENCE </w:t>
            </w:r>
          </w:p>
          <w:p>
            <w:pPr>
              <w:pStyle w:val="style181"/>
              <w:rPr>
                <w:lang w:eastAsia="zh-CN"/>
              </w:rPr>
            </w:pPr>
            <w:r>
              <w:rPr>
                <w:lang w:eastAsia="zh-CN"/>
              </w:rPr>
              <w:t xml:space="preserve">APOLLO HOSPITAL    {22-07-2020  </w:t>
            </w:r>
            <w:r>
              <w:rPr>
                <w:lang w:val="en-US" w:eastAsia="zh-CN"/>
              </w:rPr>
              <w:t>TO 04-12-2021</w:t>
            </w:r>
            <w:r>
              <w:rPr>
                <w:lang w:eastAsia="zh-CN"/>
              </w:rPr>
              <w:t xml:space="preserve">}    </w:t>
            </w:r>
            <w:r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>BANGALORE</w:t>
            </w:r>
          </w:p>
          <w:p>
            <w:pPr>
              <w:pStyle w:val="style0"/>
              <w:jc w:val="center"/>
              <w:rPr>
                <w:rStyle w:val="style4115"/>
                <w:lang w:eastAsia="zh-CN"/>
              </w:rPr>
            </w:pPr>
            <w:r>
              <w:rPr>
                <w:rStyle w:val="style4115"/>
                <w:lang w:eastAsia="zh-CN"/>
              </w:rPr>
              <w:t>STAFF NURSE</w:t>
            </w:r>
          </w:p>
          <w:p>
            <w:pPr>
              <w:pStyle w:val="style0"/>
              <w:rPr>
                <w:rStyle w:val="style4117"/>
                <w:lang w:eastAsia="zh-CN"/>
              </w:rPr>
            </w:pPr>
            <w:r>
              <w:rPr>
                <w:rStyle w:val="style4115"/>
                <w:lang w:eastAsia="zh-CN"/>
              </w:rPr>
              <w:t xml:space="preserve"> </w:t>
            </w:r>
            <w:r>
              <w:rPr>
                <w:lang w:eastAsia="zh-CN"/>
              </w:rPr>
              <w:t>B.S.C {Nursing} with over 1</w:t>
            </w:r>
            <w:r>
              <w:rPr>
                <w:lang w:val="en-US" w:eastAsia="zh-CN"/>
              </w:rPr>
              <w:t>year and 4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months</w:t>
            </w:r>
            <w:r>
              <w:rPr>
                <w:lang w:eastAsia="zh-CN"/>
              </w:rPr>
              <w:t xml:space="preserve"> of experience in </w:t>
            </w:r>
            <w:r>
              <w:rPr>
                <w:lang w:eastAsia="zh-CN"/>
              </w:rPr>
              <w:t>gynecologic</w:t>
            </w:r>
            <w:r>
              <w:rPr>
                <w:lang w:eastAsia="zh-CN"/>
              </w:rPr>
              <w:t xml:space="preserve"> and obstetrics </w:t>
            </w:r>
            <w:r>
              <w:rPr>
                <w:lang w:val="en-US" w:eastAsia="zh-CN"/>
              </w:rPr>
              <w:t xml:space="preserve">, </w:t>
            </w:r>
            <w:r>
              <w:rPr>
                <w:lang w:eastAsia="zh-CN"/>
              </w:rPr>
              <w:t>paediatric</w:t>
            </w:r>
            <w:r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 xml:space="preserve">and neonatal </w:t>
            </w:r>
            <w:r>
              <w:rPr>
                <w:lang w:eastAsia="zh-CN"/>
              </w:rPr>
              <w:t>ward.Record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maintenance,quality</w:t>
            </w:r>
            <w:r>
              <w:rPr>
                <w:lang w:eastAsia="zh-CN"/>
              </w:rPr>
              <w:t xml:space="preserve"> management, reporting and documentation and staff </w:t>
            </w:r>
            <w:r>
              <w:rPr>
                <w:lang w:eastAsia="zh-CN"/>
              </w:rPr>
              <w:t>management.In</w:t>
            </w:r>
            <w:r>
              <w:rPr>
                <w:lang w:eastAsia="zh-CN"/>
              </w:rPr>
              <w:t>-depth understanding of pain and wound  management Hans-on experience in carrying out various nursing procedures like</w:t>
            </w:r>
            <w:r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 xml:space="preserve">I V </w:t>
            </w:r>
            <w:r>
              <w:rPr>
                <w:lang w:val="en-US" w:eastAsia="zh-CN"/>
              </w:rPr>
              <w:t xml:space="preserve">Canulation, </w:t>
            </w:r>
            <w:r>
              <w:rPr>
                <w:lang w:eastAsia="zh-CN"/>
              </w:rPr>
              <w:t xml:space="preserve">blood </w:t>
            </w:r>
            <w:r>
              <w:rPr>
                <w:lang w:eastAsia="zh-CN"/>
              </w:rPr>
              <w:t>transfusion</w:t>
            </w:r>
            <w:r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 xml:space="preserve">and </w:t>
            </w:r>
            <w:r>
              <w:rPr>
                <w:lang w:eastAsia="zh-CN"/>
              </w:rPr>
              <w:t>dressing.Review</w:t>
            </w:r>
            <w:r>
              <w:rPr>
                <w:lang w:eastAsia="zh-CN"/>
              </w:rPr>
              <w:t xml:space="preserve"> medications and treatment of patients indicated by their general health conditions and response to treatment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DECLARATION</w:t>
            </w:r>
          </w:p>
          <w:p>
            <w:pPr>
              <w:pStyle w:val="style0"/>
              <w:spacing w:after="160" w:lineRule="auto" w:line="256"/>
              <w:rPr>
                <w:rFonts w:ascii="Calibri" w:cs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Calibri" w:cs="Calibri" w:eastAsia="Calibri" w:hAnsi="Calibri" w:hint="eastAsia"/>
                <w:sz w:val="24"/>
                <w:szCs w:val="24"/>
                <w:lang w:eastAsia="zh-CN"/>
              </w:rPr>
              <w:t xml:space="preserve">        I hereby declare that the above information furnished by me is true  correct &amp; complete to the best of my knowledge and belief. I would be glad to provide any further details if required.</w:t>
            </w:r>
          </w:p>
          <w:p>
            <w:pPr>
              <w:pStyle w:val="style0"/>
              <w:spacing w:after="160" w:lineRule="auto" w:line="256"/>
              <w:rPr>
                <w:rFonts w:ascii="Calibri" w:cs="Calibri" w:eastAsia="Calibri" w:hAnsi="Calibri"/>
                <w:sz w:val="24"/>
                <w:szCs w:val="24"/>
                <w:lang w:eastAsia="zh-CN"/>
              </w:rPr>
            </w:pPr>
          </w:p>
          <w:p>
            <w:pPr>
              <w:pStyle w:val="style0"/>
              <w:spacing w:after="160" w:lineRule="auto" w:line="256"/>
              <w:rPr>
                <w:rFonts w:ascii="Calibri" w:cs="Calibri" w:eastAsia="Calibri" w:hAnsi="Calibri" w:hint="eastAsia"/>
                <w:sz w:val="36"/>
                <w:szCs w:val="36"/>
                <w:lang w:eastAsia="zh-CN"/>
              </w:rPr>
            </w:pPr>
            <w:r>
              <w:rPr>
                <w:rFonts w:ascii="Calibri" w:cs="Calibri" w:eastAsia="Calibri" w:hAnsi="Calibri" w:hint="eastAsia"/>
                <w:sz w:val="36"/>
                <w:szCs w:val="36"/>
                <w:lang w:eastAsia="zh-CN"/>
              </w:rPr>
              <w:t>Place:</w:t>
            </w:r>
            <w:r>
              <w:rPr>
                <w:rFonts w:ascii="Calibri" w:cs="Calibri" w:eastAsia="Calibri" w:hAnsi="Calibri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Calibri" w:cs="Calibri" w:eastAsia="Calibri" w:hAnsi="Calibri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Calibri" w:cs="Calibri" w:eastAsia="Calibri" w:hAnsi="Calibri" w:hint="eastAsia"/>
                <w:sz w:val="36"/>
                <w:szCs w:val="36"/>
                <w:lang w:eastAsia="zh-CN"/>
              </w:rPr>
              <w:t>Ernakulam</w:t>
            </w:r>
          </w:p>
          <w:p>
            <w:pPr>
              <w:pStyle w:val="style0"/>
              <w:spacing w:after="160" w:lineRule="auto" w:line="256"/>
              <w:rPr>
                <w:rFonts w:ascii="Calibri" w:cs="Calibri" w:eastAsia="Calibri" w:hAnsi="Calibri" w:hint="eastAsia"/>
                <w:sz w:val="36"/>
                <w:szCs w:val="36"/>
                <w:lang w:eastAsia="zh-CN"/>
              </w:rPr>
            </w:pPr>
            <w:r>
              <w:rPr>
                <w:rFonts w:ascii="Calibri" w:cs="Calibri" w:eastAsia="Calibri" w:hAnsi="Calibri" w:hint="eastAsia"/>
                <w:sz w:val="36"/>
                <w:szCs w:val="36"/>
                <w:lang w:eastAsia="zh-CN"/>
              </w:rPr>
              <w:t xml:space="preserve"> </w:t>
            </w:r>
          </w:p>
          <w:p>
            <w:pPr>
              <w:pStyle w:val="style0"/>
              <w:spacing w:after="160" w:lineRule="auto" w:line="256"/>
              <w:rPr/>
            </w:pPr>
            <w:r>
              <w:rPr>
                <w:rFonts w:ascii="Calibri" w:cs="Calibri" w:eastAsia="Calibri" w:hAnsi="Calibri" w:hint="eastAsia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Calibri" w:cs="Calibri" w:eastAsia="Calibri" w:hAnsi="Calibri" w:hint="eastAsia"/>
                <w:sz w:val="32"/>
                <w:szCs w:val="32"/>
                <w:lang w:eastAsia="en-US"/>
              </w:rPr>
              <w:t>ABHISHAK T.S</w:t>
            </w:r>
            <w:r>
              <w:rPr>
                <w:rFonts w:ascii="Calibri" w:cs="Calibri" w:eastAsia="Calibri" w:hAnsi="Calibri" w:hint="eastAsia"/>
                <w:sz w:val="32"/>
                <w:szCs w:val="32"/>
                <w:lang w:eastAsia="en-US"/>
              </w:rPr>
              <w:tab/>
            </w:r>
            <w:r>
              <w:rPr>
                <w:rFonts w:ascii="Calibri" w:cs="Calibri" w:eastAsia="Calibri" w:hAnsi="Calibri" w:hint="eastAsia"/>
                <w:sz w:val="32"/>
                <w:szCs w:val="32"/>
                <w:lang w:eastAsia="en-US"/>
              </w:rPr>
              <w:t xml:space="preserve">     </w:t>
            </w:r>
            <w:r>
              <w:rPr>
                <w:rFonts w:ascii="Calibri" w:cs="Calibri" w:eastAsia="Calibri" w:hAnsi="Calibri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cs="Calibri" w:eastAsia="Calibri" w:hAnsi="Calibri" w:hint="eastAsia"/>
                <w:sz w:val="24"/>
                <w:szCs w:val="24"/>
                <w:lang w:eastAsia="en-US"/>
              </w:rPr>
              <w:tab/>
            </w:r>
            <w:r>
              <w:rPr>
                <w:rFonts w:ascii="Calibri" w:cs="Calibri" w:eastAsia="Calibri" w:hAnsi="Calibri" w:hint="eastAsia"/>
                <w:sz w:val="24"/>
                <w:szCs w:val="24"/>
                <w:lang w:eastAsia="en-US"/>
              </w:rPr>
              <w:t xml:space="preserve">    </w:t>
            </w:r>
          </w:p>
        </w:tc>
      </w:tr>
      <w:tr>
        <w:tblPrEx/>
        <w:trPr>
          <w:trHeight w:val="80" w:hRule="atLeast"/>
        </w:trPr>
        <w:tc>
          <w:tcPr>
            <w:tcW w:w="3959" w:type="dxa"/>
            <w:tcBorders/>
          </w:tcPr>
          <w:p>
            <w:pPr>
              <w:pStyle w:val="style3"/>
              <w:rPr/>
            </w:pPr>
            <w:r>
              <w:t>`</w:t>
            </w:r>
          </w:p>
        </w:tc>
        <w:tc>
          <w:tcPr>
            <w:tcW w:w="250" w:type="dxa"/>
            <w:tcBorders/>
          </w:tcPr>
          <w:p>
            <w:pPr>
              <w:pStyle w:val="style0"/>
              <w:tabs>
                <w:tab w:val="left" w:leader="none" w:pos="990"/>
              </w:tabs>
              <w:rPr/>
            </w:pPr>
          </w:p>
        </w:tc>
        <w:tc>
          <w:tcPr>
            <w:tcW w:w="7433" w:type="dxa"/>
            <w:tcBorders/>
          </w:tcPr>
          <w:p>
            <w:pPr>
              <w:pStyle w:val="style2"/>
              <w:tabs>
                <w:tab w:val="left" w:leader="none" w:pos="5520"/>
              </w:tabs>
              <w:rPr/>
            </w:pPr>
          </w:p>
        </w:tc>
      </w:tr>
    </w:tbl>
    <w:p>
      <w:pPr>
        <w:pStyle w:val="style0"/>
        <w:tabs>
          <w:tab w:val="left" w:leader="none" w:pos="990"/>
        </w:tabs>
        <w:rPr/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Rockwell"/>
    <w:panose1 w:val="020606030200000204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Rockwell Condensed">
    <w:altName w:val="Rockwell Condensed"/>
    <w:panose1 w:val="02060603050000020104"/>
    <w:charset w:val="00"/>
    <w:family w:val="roman"/>
    <w:pitch w:val="variable"/>
    <w:sig w:usb0="00000003" w:usb1="00000000" w:usb2="00000000" w:usb3="00000000" w:csb0="00000001" w:csb1="00000000"/>
  </w:font>
  <w:font w:name="HG明朝B">
    <w:altName w:val="HG明朝B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B2EA952"/>
    <w:lvl w:ilvl="0">
      <w:start w:val="19"/>
      <w:numFmt w:val="upperLetter"/>
      <w:lvlText w:val="%1."/>
      <w:lvlJc w:val="left"/>
      <w:pPr>
        <w:tabs>
          <w:tab w:val="left" w:leader="none" w:pos="312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22"/>
  <w:removePersonalInformation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1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Rockwell" w:cs="宋体" w:eastAsia="HG明朝B" w:hAnsi="Rockwell"/>
      <w:sz w:val="22"/>
      <w:szCs w:val="22"/>
      <w:lang w:val="en-US" w:eastAsia="ja-JP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480" w:after="0"/>
      <w:outlineLvl w:val="0"/>
    </w:pPr>
    <w:rPr>
      <w:rFonts w:ascii="Rockwell Condensed" w:cs="宋体" w:eastAsia="HG明朝B" w:hAnsi="Rockwell Condensed"/>
      <w:b/>
      <w:bCs/>
      <w:color w:val="9d3511"/>
      <w:sz w:val="28"/>
      <w:szCs w:val="28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Rockwell Condensed" w:cs="宋体" w:eastAsia="HG明朝B" w:hAnsi="Rockwell Condensed"/>
      <w:b/>
      <w:bCs/>
      <w:color w:val="d34817"/>
      <w:sz w:val="26"/>
      <w:szCs w:val="26"/>
    </w:rPr>
  </w:style>
  <w:style w:type="paragraph" w:styleId="style3">
    <w:name w:val="heading 3"/>
    <w:basedOn w:val="style0"/>
    <w:next w:val="style0"/>
    <w:link w:val="style4105"/>
    <w:qFormat/>
    <w:uiPriority w:val="9"/>
    <w:pPr>
      <w:keepNext/>
      <w:keepLines/>
      <w:spacing w:before="200" w:after="0"/>
      <w:outlineLvl w:val="2"/>
    </w:pPr>
    <w:rPr>
      <w:rFonts w:ascii="Rockwell Condensed" w:cs="宋体" w:eastAsia="HG明朝B" w:hAnsi="Rockwell Condensed"/>
      <w:b/>
      <w:bCs/>
      <w:color w:val="d34817"/>
    </w:rPr>
  </w:style>
  <w:style w:type="paragraph" w:styleId="style4">
    <w:name w:val="heading 4"/>
    <w:basedOn w:val="style0"/>
    <w:next w:val="style0"/>
    <w:link w:val="style4106"/>
    <w:qFormat/>
    <w:uiPriority w:val="9"/>
    <w:pPr>
      <w:keepNext/>
      <w:keepLines/>
      <w:spacing w:before="200" w:after="0"/>
      <w:outlineLvl w:val="3"/>
    </w:pPr>
    <w:rPr>
      <w:rFonts w:ascii="Rockwell Condensed" w:cs="宋体" w:eastAsia="HG明朝B" w:hAnsi="Rockwell Condensed"/>
      <w:b/>
      <w:bCs/>
      <w:i/>
      <w:iCs/>
      <w:color w:val="d34817"/>
    </w:rPr>
  </w:style>
  <w:style w:type="paragraph" w:styleId="style5">
    <w:name w:val="heading 5"/>
    <w:basedOn w:val="style0"/>
    <w:next w:val="style0"/>
    <w:link w:val="style4107"/>
    <w:qFormat/>
    <w:uiPriority w:val="9"/>
    <w:pPr>
      <w:keepNext/>
      <w:keepLines/>
      <w:spacing w:before="200" w:after="0"/>
      <w:outlineLvl w:val="4"/>
    </w:pPr>
    <w:rPr>
      <w:rFonts w:ascii="Rockwell Condensed" w:cs="宋体" w:eastAsia="HG明朝B" w:hAnsi="Rockwell Condensed"/>
      <w:color w:val="69230b"/>
    </w:rPr>
  </w:style>
  <w:style w:type="paragraph" w:styleId="style6">
    <w:name w:val="heading 6"/>
    <w:basedOn w:val="style0"/>
    <w:next w:val="style0"/>
    <w:link w:val="style4108"/>
    <w:qFormat/>
    <w:uiPriority w:val="9"/>
    <w:pPr>
      <w:keepNext/>
      <w:keepLines/>
      <w:spacing w:before="200" w:after="0"/>
      <w:outlineLvl w:val="5"/>
    </w:pPr>
    <w:rPr>
      <w:rFonts w:ascii="Rockwell Condensed" w:cs="宋体" w:eastAsia="HG明朝B" w:hAnsi="Rockwell Condensed"/>
      <w:i/>
      <w:iCs/>
      <w:color w:val="69230b"/>
    </w:rPr>
  </w:style>
  <w:style w:type="paragraph" w:styleId="style7">
    <w:name w:val="heading 7"/>
    <w:basedOn w:val="style0"/>
    <w:next w:val="style0"/>
    <w:link w:val="style4109"/>
    <w:qFormat/>
    <w:uiPriority w:val="9"/>
    <w:pPr>
      <w:keepNext/>
      <w:keepLines/>
      <w:spacing w:before="200" w:after="0"/>
      <w:outlineLvl w:val="6"/>
    </w:pPr>
    <w:rPr>
      <w:rFonts w:ascii="Rockwell Condensed" w:cs="宋体" w:eastAsia="HG明朝B" w:hAnsi="Rockwell Condensed"/>
      <w:i/>
      <w:iCs/>
      <w:color w:val="404040"/>
    </w:rPr>
  </w:style>
  <w:style w:type="paragraph" w:styleId="style8">
    <w:name w:val="heading 8"/>
    <w:basedOn w:val="style0"/>
    <w:next w:val="style0"/>
    <w:link w:val="style4110"/>
    <w:qFormat/>
    <w:uiPriority w:val="9"/>
    <w:pPr>
      <w:keepNext/>
      <w:keepLines/>
      <w:spacing w:before="200" w:after="0"/>
      <w:outlineLvl w:val="7"/>
    </w:pPr>
    <w:rPr>
      <w:rFonts w:ascii="Rockwell Condensed" w:cs="宋体" w:eastAsia="HG明朝B" w:hAnsi="Rockwell Condensed"/>
      <w:color w:val="d34817"/>
      <w:sz w:val="20"/>
      <w:szCs w:val="20"/>
    </w:rPr>
  </w:style>
  <w:style w:type="paragraph" w:styleId="style9">
    <w:name w:val="heading 9"/>
    <w:basedOn w:val="style0"/>
    <w:next w:val="style0"/>
    <w:link w:val="style4111"/>
    <w:qFormat/>
    <w:uiPriority w:val="9"/>
    <w:pPr>
      <w:keepNext/>
      <w:keepLines/>
      <w:spacing w:before="200" w:after="0"/>
      <w:outlineLvl w:val="8"/>
    </w:pPr>
    <w:rPr>
      <w:rFonts w:ascii="Rockwell Condensed" w:cs="宋体" w:eastAsia="HG明朝B" w:hAnsi="Rockwell Condensed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d34817"/>
      <w:sz w:val="18"/>
      <w:szCs w:val="18"/>
    </w:rPr>
  </w:style>
  <w:style w:type="paragraph" w:styleId="style76">
    <w:name w:val="Date"/>
    <w:basedOn w:val="style0"/>
    <w:next w:val="style0"/>
    <w:link w:val="style4100"/>
    <w:qFormat/>
    <w:uiPriority w:val="99"/>
    <w:p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paragraph" w:styleId="style31">
    <w:name w:val="header"/>
    <w:basedOn w:val="style0"/>
    <w:next w:val="style31"/>
    <w:link w:val="style4102"/>
    <w:qFormat/>
    <w:uiPriority w:val="99"/>
    <w:pPr>
      <w:tabs>
        <w:tab w:val="center" w:leader="none" w:pos="4680"/>
        <w:tab w:val="right" w:leader="none" w:pos="9360"/>
      </w:tabs>
    </w:pPr>
    <w:rPr/>
  </w:style>
  <w:style w:type="character" w:styleId="style85">
    <w:name w:val="Hyperlink"/>
    <w:basedOn w:val="style65"/>
    <w:next w:val="style85"/>
    <w:uiPriority w:val="99"/>
    <w:rPr>
      <w:color w:val="732117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74">
    <w:name w:val="Subtitle"/>
    <w:basedOn w:val="style0"/>
    <w:next w:val="style0"/>
    <w:link w:val="style4104"/>
    <w:qFormat/>
    <w:uiPriority w:val="11"/>
    <w:pPr/>
    <w:rPr>
      <w:rFonts w:ascii="Rockwell Condensed" w:cs="宋体" w:eastAsia="HG明朝B" w:hAnsi="Rockwell Condensed"/>
      <w:i/>
      <w:iCs/>
      <w:color w:val="d34817"/>
      <w:spacing w:val="15"/>
      <w:sz w:val="24"/>
      <w:szCs w:val="24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d34817"/>
      </w:pBdr>
      <w:spacing w:after="300" w:lineRule="auto" w:line="240"/>
      <w:contextualSpacing/>
    </w:pPr>
    <w:rPr>
      <w:rFonts w:ascii="Rockwell Condensed" w:cs="宋体" w:eastAsia="HG明朝B" w:hAnsi="Rockwell Condensed"/>
      <w:color w:val="4e4a4a"/>
      <w:spacing w:val="5"/>
      <w:sz w:val="52"/>
      <w:szCs w:val="52"/>
    </w:rPr>
  </w:style>
  <w:style w:type="character" w:customStyle="1" w:styleId="style4097">
    <w:name w:val="Heading 2 Char_88877984-2b9b-4b25-97c2-6b5c3261bb12"/>
    <w:basedOn w:val="style65"/>
    <w:next w:val="style4097"/>
    <w:link w:val="style2"/>
    <w:uiPriority w:val="9"/>
    <w:rPr>
      <w:rFonts w:ascii="Rockwell Condensed" w:cs="宋体" w:eastAsia="HG明朝B" w:hAnsi="Rockwell Condensed"/>
      <w:b/>
      <w:bCs/>
      <w:color w:val="d34817"/>
      <w:sz w:val="26"/>
      <w:szCs w:val="26"/>
    </w:rPr>
  </w:style>
  <w:style w:type="character" w:customStyle="1" w:styleId="style4098">
    <w:name w:val="Title Char_33ba2814-c51f-484d-bef4-b3375f30341c"/>
    <w:basedOn w:val="style65"/>
    <w:next w:val="style4098"/>
    <w:link w:val="style62"/>
    <w:uiPriority w:val="10"/>
    <w:rPr>
      <w:rFonts w:ascii="Rockwell Condensed" w:cs="宋体" w:eastAsia="HG明朝B" w:hAnsi="Rockwell Condensed"/>
      <w:color w:val="4e4a4a"/>
      <w:spacing w:val="5"/>
      <w:sz w:val="52"/>
      <w:szCs w:val="52"/>
    </w:rPr>
  </w:style>
  <w:style w:type="character" w:customStyle="1" w:styleId="style4099">
    <w:name w:val="Heading 1 Char_d5fb2d4f-6216-4afa-a689-51d86514074c"/>
    <w:basedOn w:val="style65"/>
    <w:next w:val="style4099"/>
    <w:link w:val="style1"/>
    <w:uiPriority w:val="9"/>
    <w:rPr>
      <w:rFonts w:ascii="Rockwell Condensed" w:cs="宋体" w:eastAsia="HG明朝B" w:hAnsi="Rockwell Condensed"/>
      <w:b/>
      <w:bCs/>
      <w:color w:val="9d3511"/>
      <w:sz w:val="28"/>
      <w:szCs w:val="28"/>
    </w:rPr>
  </w:style>
  <w:style w:type="character" w:customStyle="1" w:styleId="style4100">
    <w:name w:val="Date Char"/>
    <w:basedOn w:val="style65"/>
    <w:next w:val="style4100"/>
    <w:link w:val="style76"/>
    <w:uiPriority w:val="99"/>
    <w:rPr>
      <w:sz w:val="18"/>
      <w:szCs w:val="22"/>
    </w:rPr>
  </w:style>
  <w:style w:type="character" w:customStyle="1" w:styleId="style4101">
    <w:name w:val="Unresolved Mention1"/>
    <w:basedOn w:val="style65"/>
    <w:next w:val="style4101"/>
    <w:uiPriority w:val="99"/>
    <w:rPr>
      <w:color w:val="605e5c"/>
      <w:shd w:val="clear" w:color="auto" w:fill="e1dfdd"/>
    </w:rPr>
  </w:style>
  <w:style w:type="character" w:customStyle="1" w:styleId="style4102">
    <w:name w:val="Header Char_6f9b5fca-f290-4922-8241-9b0d6e791092"/>
    <w:basedOn w:val="style65"/>
    <w:next w:val="style4102"/>
    <w:link w:val="style31"/>
    <w:qFormat/>
    <w:uiPriority w:val="99"/>
    <w:rPr>
      <w:sz w:val="22"/>
      <w:szCs w:val="22"/>
    </w:rPr>
  </w:style>
  <w:style w:type="character" w:customStyle="1" w:styleId="style4103">
    <w:name w:val="Footer Char_7d0a63f0-e8f0-4380-8a8b-08295bae511b"/>
    <w:basedOn w:val="style65"/>
    <w:next w:val="style4103"/>
    <w:link w:val="style32"/>
    <w:qFormat/>
    <w:uiPriority w:val="99"/>
    <w:rPr>
      <w:sz w:val="22"/>
      <w:szCs w:val="22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104">
    <w:name w:val="Subtitle Char"/>
    <w:basedOn w:val="style65"/>
    <w:next w:val="style4104"/>
    <w:link w:val="style74"/>
    <w:uiPriority w:val="11"/>
    <w:rPr>
      <w:rFonts w:ascii="Rockwell Condensed" w:cs="宋体" w:eastAsia="HG明朝B" w:hAnsi="Rockwell Condensed"/>
      <w:i/>
      <w:iCs/>
      <w:color w:val="d34817"/>
      <w:spacing w:val="15"/>
      <w:sz w:val="24"/>
      <w:szCs w:val="24"/>
    </w:rPr>
  </w:style>
  <w:style w:type="character" w:customStyle="1" w:styleId="style4105">
    <w:name w:val="Heading 3 Char_be7f9bb4-ebed-4081-be99-396e6161d790"/>
    <w:basedOn w:val="style65"/>
    <w:next w:val="style4105"/>
    <w:link w:val="style3"/>
    <w:qFormat/>
    <w:uiPriority w:val="9"/>
    <w:rPr>
      <w:rFonts w:ascii="Rockwell Condensed" w:cs="宋体" w:eastAsia="HG明朝B" w:hAnsi="Rockwell Condensed"/>
      <w:b/>
      <w:bCs/>
      <w:color w:val="d34817"/>
    </w:rPr>
  </w:style>
  <w:style w:type="character" w:customStyle="1" w:styleId="style4106">
    <w:name w:val="Heading 4 Char_eb842e11-0b72-4fab-99e8-11b62779037f"/>
    <w:basedOn w:val="style65"/>
    <w:next w:val="style4106"/>
    <w:link w:val="style4"/>
    <w:uiPriority w:val="9"/>
    <w:rPr>
      <w:rFonts w:ascii="Rockwell Condensed" w:cs="宋体" w:eastAsia="HG明朝B" w:hAnsi="Rockwell Condensed"/>
      <w:b/>
      <w:bCs/>
      <w:i/>
      <w:iCs/>
      <w:color w:val="d34817"/>
    </w:rPr>
  </w:style>
  <w:style w:type="character" w:customStyle="1" w:styleId="style4107">
    <w:name w:val="Heading 5 Char_24737022-86b8-43a3-9861-d67d28437c03"/>
    <w:basedOn w:val="style65"/>
    <w:next w:val="style4107"/>
    <w:link w:val="style5"/>
    <w:uiPriority w:val="9"/>
    <w:rPr>
      <w:rFonts w:ascii="Rockwell Condensed" w:cs="宋体" w:eastAsia="HG明朝B" w:hAnsi="Rockwell Condensed"/>
      <w:color w:val="69230b"/>
    </w:rPr>
  </w:style>
  <w:style w:type="character" w:customStyle="1" w:styleId="style4108">
    <w:name w:val="Heading 6 Char_8978b9f3-6c63-4a19-b267-ca58669f6e9e"/>
    <w:basedOn w:val="style65"/>
    <w:next w:val="style4108"/>
    <w:link w:val="style6"/>
    <w:uiPriority w:val="9"/>
    <w:rPr>
      <w:rFonts w:ascii="Rockwell Condensed" w:cs="宋体" w:eastAsia="HG明朝B" w:hAnsi="Rockwell Condensed"/>
      <w:i/>
      <w:iCs/>
      <w:color w:val="69230b"/>
    </w:rPr>
  </w:style>
  <w:style w:type="character" w:customStyle="1" w:styleId="style4109">
    <w:name w:val="Heading 7 Char_bc44fa1d-9c9f-4a30-b631-f221c20a3c67"/>
    <w:basedOn w:val="style65"/>
    <w:next w:val="style4109"/>
    <w:link w:val="style7"/>
    <w:uiPriority w:val="9"/>
    <w:rPr>
      <w:rFonts w:ascii="Rockwell Condensed" w:cs="宋体" w:eastAsia="HG明朝B" w:hAnsi="Rockwell Condensed"/>
      <w:i/>
      <w:iCs/>
      <w:color w:val="404040"/>
    </w:rPr>
  </w:style>
  <w:style w:type="character" w:customStyle="1" w:styleId="style4110">
    <w:name w:val="Heading 8 Char_97b68804-76ce-4987-979b-7883f8c58a92"/>
    <w:basedOn w:val="style65"/>
    <w:next w:val="style4110"/>
    <w:link w:val="style8"/>
    <w:qFormat/>
    <w:uiPriority w:val="9"/>
    <w:rPr>
      <w:rFonts w:ascii="Rockwell Condensed" w:cs="宋体" w:eastAsia="HG明朝B" w:hAnsi="Rockwell Condensed"/>
      <w:color w:val="d34817"/>
      <w:sz w:val="20"/>
      <w:szCs w:val="20"/>
    </w:rPr>
  </w:style>
  <w:style w:type="character" w:customStyle="1" w:styleId="style4111">
    <w:name w:val="Heading 9 Char_21caaf94-473e-479b-bbf3-9d41643be160"/>
    <w:basedOn w:val="style65"/>
    <w:next w:val="style4111"/>
    <w:link w:val="style9"/>
    <w:uiPriority w:val="9"/>
    <w:rPr>
      <w:rFonts w:ascii="Rockwell Condensed" w:cs="宋体" w:eastAsia="HG明朝B" w:hAnsi="Rockwell Condensed"/>
      <w:i/>
      <w:iCs/>
      <w:color w:val="404040"/>
      <w:sz w:val="20"/>
      <w:szCs w:val="20"/>
    </w:rPr>
  </w:style>
  <w:style w:type="paragraph" w:styleId="style157">
    <w:name w:val="No Spacing"/>
    <w:next w:val="style157"/>
    <w:qFormat/>
    <w:uiPriority w:val="1"/>
    <w:pPr/>
    <w:rPr>
      <w:rFonts w:ascii="Rockwell" w:cs="宋体" w:eastAsia="HG明朝B" w:hAnsi="Rockwell"/>
      <w:sz w:val="22"/>
      <w:szCs w:val="22"/>
      <w:lang w:val="en-US" w:eastAsia="ja-JP"/>
    </w:rPr>
  </w:style>
  <w:style w:type="paragraph" w:styleId="style180">
    <w:name w:val="Quote"/>
    <w:basedOn w:val="style0"/>
    <w:next w:val="style0"/>
    <w:link w:val="style4112"/>
    <w:qFormat/>
    <w:uiPriority w:val="29"/>
    <w:pPr/>
    <w:rPr>
      <w:i/>
      <w:iCs/>
      <w:color w:val="000000"/>
    </w:rPr>
  </w:style>
  <w:style w:type="character" w:customStyle="1" w:styleId="style4112">
    <w:name w:val="Quote Char_675dc3e0-b1c3-444f-bc49-4f001d8f2516"/>
    <w:basedOn w:val="style65"/>
    <w:next w:val="style4112"/>
    <w:link w:val="style180"/>
    <w:qFormat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113"/>
    <w:qFormat/>
    <w:uiPriority w:val="30"/>
    <w:pPr>
      <w:pBdr>
        <w:bottom w:val="single" w:sz="4" w:space="4" w:color="d34817"/>
      </w:pBdr>
      <w:spacing w:before="200" w:after="280"/>
      <w:ind w:left="936" w:right="936"/>
    </w:pPr>
    <w:rPr>
      <w:b/>
      <w:bCs/>
      <w:i/>
      <w:iCs/>
      <w:color w:val="d34817"/>
    </w:rPr>
  </w:style>
  <w:style w:type="character" w:customStyle="1" w:styleId="style4113">
    <w:name w:val="Intense Quote Char_4f6f92c9-21fc-4715-a68f-69c0b74eb96a"/>
    <w:basedOn w:val="style65"/>
    <w:next w:val="style4113"/>
    <w:link w:val="style181"/>
    <w:uiPriority w:val="30"/>
    <w:rPr>
      <w:rFonts w:ascii="Rockwell" w:hAnsi="Rockwell"/>
      <w:b/>
      <w:bCs/>
      <w:i/>
      <w:iCs/>
      <w:color w:val="d34817"/>
    </w:rPr>
  </w:style>
  <w:style w:type="character" w:customStyle="1" w:styleId="style4114">
    <w:name w:val="Subtle Emphasis1"/>
    <w:basedOn w:val="style65"/>
    <w:next w:val="style4114"/>
    <w:qFormat/>
    <w:uiPriority w:val="19"/>
    <w:rPr>
      <w:i/>
      <w:iCs/>
      <w:color w:val="7f7f7f"/>
    </w:rPr>
  </w:style>
  <w:style w:type="character" w:customStyle="1" w:styleId="style4115">
    <w:name w:val="Intense Emphasis1"/>
    <w:basedOn w:val="style65"/>
    <w:next w:val="style4115"/>
    <w:qFormat/>
    <w:uiPriority w:val="21"/>
    <w:rPr>
      <w:b/>
      <w:bCs/>
      <w:i/>
      <w:iCs/>
      <w:color w:val="d34817"/>
    </w:rPr>
  </w:style>
  <w:style w:type="character" w:customStyle="1" w:styleId="style4116">
    <w:name w:val="Subtle Reference1"/>
    <w:basedOn w:val="style65"/>
    <w:next w:val="style4116"/>
    <w:qFormat/>
    <w:uiPriority w:val="31"/>
    <w:rPr>
      <w:smallCaps/>
      <w:color w:val="9b2d1f"/>
      <w:u w:val="single"/>
    </w:rPr>
  </w:style>
  <w:style w:type="character" w:customStyle="1" w:styleId="style4117">
    <w:name w:val="Intense Reference1"/>
    <w:basedOn w:val="style65"/>
    <w:next w:val="style4117"/>
    <w:qFormat/>
    <w:uiPriority w:val="32"/>
    <w:rPr>
      <w:b/>
      <w:bCs/>
      <w:smallCaps/>
      <w:color w:val="9b2d1f"/>
      <w:spacing w:val="5"/>
      <w:u w:val="single"/>
    </w:rPr>
  </w:style>
  <w:style w:type="character" w:customStyle="1" w:styleId="style4118">
    <w:name w:val="Book Title1"/>
    <w:basedOn w:val="style65"/>
    <w:next w:val="style4118"/>
    <w:qFormat/>
    <w:uiPriority w:val="33"/>
    <w:rPr>
      <w:b/>
      <w:bCs/>
      <w:smallCaps/>
      <w:spacing w:val="5"/>
    </w:rPr>
  </w:style>
  <w:style w:type="paragraph" w:customStyle="1" w:styleId="style4119">
    <w:name w:val="TOC Heading1"/>
    <w:basedOn w:val="style1"/>
    <w:next w:val="style0"/>
    <w:qFormat/>
    <w:uiPriority w:val="39"/>
    <w:pPr>
      <w:outlineLvl w:val="9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eastAsia="Calibri" w:hAnsi="Calibri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9" Type="http://schemas.openxmlformats.org/officeDocument/2006/relationships/fontTable" Target="fontTable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%7bA5152B32-3EDF-4F95-BAD0-65DBB4F27AFA%7dtf00546271_win32.dotx</Template>
  <TotalTime>14</TotalTime>
  <Words>312</Words>
  <Pages>1</Pages>
  <Characters>1806</Characters>
  <Application>WPS Office</Application>
  <DocSecurity>0</DocSecurity>
  <Paragraphs>106</Paragraphs>
  <ScaleCrop>false</ScaleCrop>
  <LinksUpToDate>false</LinksUpToDate>
  <CharactersWithSpaces>2293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2022-03-15T07:18:33Z</dcterms:created>
  <dc:creator>WPS Office</dc:creator>
  <lastModifiedBy>Redmi Note 9 Pro Max</lastModifiedBy>
  <dcterms:modified xsi:type="dcterms:W3CDTF">2022-03-15T11:47:57Z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1033-11.2.0.10132</vt:lpwstr>
  </property>
</Properties>
</file>