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5F95" w14:textId="77777777" w:rsidR="009452C6" w:rsidRDefault="00C202B5">
      <w:pPr>
        <w:spacing w:after="210"/>
        <w:ind w:right="182"/>
      </w:pPr>
      <w:r>
        <w:t xml:space="preserve">ATHIRA THAMPY.                                                                                </w:t>
      </w:r>
    </w:p>
    <w:p w14:paraId="307698D8" w14:textId="77777777" w:rsidR="009452C6" w:rsidRDefault="00C202B5">
      <w:pPr>
        <w:spacing w:after="210"/>
        <w:ind w:right="1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654B83" wp14:editId="380EC572">
                <wp:simplePos x="0" y="0"/>
                <wp:positionH relativeFrom="column">
                  <wp:posOffset>3586163</wp:posOffset>
                </wp:positionH>
                <wp:positionV relativeFrom="paragraph">
                  <wp:posOffset>-79374</wp:posOffset>
                </wp:positionV>
                <wp:extent cx="2163128" cy="2349425"/>
                <wp:effectExtent l="0" t="0" r="0" b="0"/>
                <wp:wrapSquare wrapText="bothSides"/>
                <wp:docPr id="5537" name="Group 5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128" cy="2349425"/>
                          <a:chOff x="0" y="0"/>
                          <a:chExt cx="2163128" cy="2349425"/>
                        </a:xfrm>
                      </wpg:grpSpPr>
                      <wps:wsp>
                        <wps:cNvPr id="561" name="Rectangle 561"/>
                        <wps:cNvSpPr/>
                        <wps:spPr>
                          <a:xfrm>
                            <a:off x="2092960" y="220713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0CDC1" w14:textId="77777777" w:rsidR="009452C6" w:rsidRDefault="00C202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5" name="Shape 592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6" name="Shape 5926"/>
                        <wps:cNvSpPr/>
                        <wps:spPr>
                          <a:xfrm>
                            <a:off x="6350" y="0"/>
                            <a:ext cx="2150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10" h="9144">
                                <a:moveTo>
                                  <a:pt x="0" y="0"/>
                                </a:moveTo>
                                <a:lnTo>
                                  <a:pt x="2150110" y="0"/>
                                </a:lnTo>
                                <a:lnTo>
                                  <a:pt x="2150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7" name="Shape 5927"/>
                        <wps:cNvSpPr/>
                        <wps:spPr>
                          <a:xfrm>
                            <a:off x="2156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8" name="Shape 5928"/>
                        <wps:cNvSpPr/>
                        <wps:spPr>
                          <a:xfrm>
                            <a:off x="0" y="6350"/>
                            <a:ext cx="9144" cy="230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5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5685"/>
                                </a:lnTo>
                                <a:lnTo>
                                  <a:pt x="0" y="2305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9" name="Shape 5929"/>
                        <wps:cNvSpPr/>
                        <wps:spPr>
                          <a:xfrm>
                            <a:off x="0" y="231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0" name="Shape 5930"/>
                        <wps:cNvSpPr/>
                        <wps:spPr>
                          <a:xfrm>
                            <a:off x="6350" y="2312035"/>
                            <a:ext cx="2150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10" h="9144">
                                <a:moveTo>
                                  <a:pt x="0" y="0"/>
                                </a:moveTo>
                                <a:lnTo>
                                  <a:pt x="2150110" y="0"/>
                                </a:lnTo>
                                <a:lnTo>
                                  <a:pt x="2150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1" name="Shape 5931"/>
                        <wps:cNvSpPr/>
                        <wps:spPr>
                          <a:xfrm>
                            <a:off x="2156460" y="6350"/>
                            <a:ext cx="9144" cy="230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5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5685"/>
                                </a:lnTo>
                                <a:lnTo>
                                  <a:pt x="0" y="2305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2" name="Shape 5932"/>
                        <wps:cNvSpPr/>
                        <wps:spPr>
                          <a:xfrm>
                            <a:off x="2156460" y="231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485" y="4699"/>
                            <a:ext cx="2013966" cy="2306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654B83" id="Group 5537" o:spid="_x0000_s1026" style="position:absolute;left:0;text-align:left;margin-left:282.4pt;margin-top:-6.25pt;width:170.35pt;height:185pt;z-index:251658240" coordsize="21631,23494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">
                <v:rect id="Rectangle 561" o:spid="_x0000_s1027" style="position:absolute;left:20929;top:22071;width:420;height:189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" filled="f" stroked="f">
                  <v:textbox inset="0,0,0,0">
                    <w:txbxContent>
                      <w:p w14:paraId="1730CDC1" w14:textId="77777777" w:rsidR="009452C6" w:rsidRDefault="00C202B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925" o:spid="_x0000_s1028" style="position:absolute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926" o:spid="_x0000_s1029" style="position:absolute;left:63;width:21501;height:91;visibility:visible;mso-wrap-style:square;v-text-anchor:top" coordsize="2150110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" path="m,l2150110,r,9144l,9144,,e" fillcolor="black" stroked="f" strokeweight="0">
                  <v:stroke miterlimit="83231f" joinstyle="miter"/>
                  <v:path arrowok="t" textboxrect="0,0,2150110,9144"/>
                </v:shape>
                <v:shape id="Shape 5927" o:spid="_x0000_s1030" style="position:absolute;left:21564;width:92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928" o:spid="_x0000_s1031" style="position:absolute;top:63;width:91;height:23057;visibility:visible;mso-wrap-style:square;v-text-anchor:top" coordsize="9144,2305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" path="m,l9144,r,2305685l,2305685,,e" fillcolor="black" stroked="f" strokeweight="0">
                  <v:stroke miterlimit="83231f" joinstyle="miter"/>
                  <v:path arrowok="t" textboxrect="0,0,9144,2305685"/>
                </v:shape>
                <v:shape id="Shape 5929" o:spid="_x0000_s1032" style="position:absolute;top:23120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930" o:spid="_x0000_s1033" style="position:absolute;left:63;top:23120;width:21501;height:91;visibility:visible;mso-wrap-style:square;v-text-anchor:top" coordsize="2150110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" path="m,l2150110,r,9144l,9144,,e" fillcolor="black" stroked="f" strokeweight="0">
                  <v:stroke miterlimit="83231f" joinstyle="miter"/>
                  <v:path arrowok="t" textboxrect="0,0,2150110,9144"/>
                </v:shape>
                <v:shape id="Shape 5931" o:spid="_x0000_s1034" style="position:absolute;left:21564;top:63;width:92;height:23057;visibility:visible;mso-wrap-style:square;v-text-anchor:top" coordsize="9144,2305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" path="m,l9144,r,2305685l,2305685,,e" fillcolor="black" stroked="f" strokeweight="0">
                  <v:stroke miterlimit="83231f" joinstyle="miter"/>
                  <v:path arrowok="t" textboxrect="0,0,9144,2305685"/>
                </v:shape>
                <v:shape id="Shape 5932" o:spid="_x0000_s1035" style="position:absolute;left:21564;top:23120;width:92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5" o:spid="_x0000_s1036" type="#_x0000_t75" style="position:absolute;left:704;top:46;width:20140;height:23064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">
                  <v:imagedata r:id="rId6" o:title=""/>
                </v:shape>
                <w10:wrap type="square"/>
              </v:group>
            </w:pict>
          </mc:Fallback>
        </mc:AlternateContent>
      </w:r>
      <w:r>
        <w:t xml:space="preserve">PLAMOOTTIL HOUSE,  </w:t>
      </w:r>
    </w:p>
    <w:p w14:paraId="50D25568" w14:textId="77777777" w:rsidR="009452C6" w:rsidRDefault="00C202B5">
      <w:pPr>
        <w:spacing w:after="205"/>
        <w:ind w:right="182"/>
      </w:pPr>
      <w:r>
        <w:t xml:space="preserve">PUTHENANGADY, </w:t>
      </w:r>
    </w:p>
    <w:p w14:paraId="302366CD" w14:textId="77777777" w:rsidR="009452C6" w:rsidRDefault="00C202B5">
      <w:pPr>
        <w:spacing w:after="210"/>
        <w:ind w:right="182"/>
      </w:pPr>
      <w:r>
        <w:t xml:space="preserve">KOTTAYAM-686001 </w:t>
      </w:r>
    </w:p>
    <w:p w14:paraId="592B8F27" w14:textId="77777777" w:rsidR="009452C6" w:rsidRDefault="00C202B5">
      <w:pPr>
        <w:spacing w:after="210"/>
        <w:ind w:right="182"/>
      </w:pPr>
      <w:r>
        <w:t xml:space="preserve">KERALA, INDIA </w:t>
      </w:r>
    </w:p>
    <w:p w14:paraId="771FAC59" w14:textId="77777777" w:rsidR="009452C6" w:rsidRDefault="00C202B5">
      <w:pPr>
        <w:spacing w:after="210"/>
        <w:ind w:right="182"/>
      </w:pPr>
      <w:r>
        <w:t xml:space="preserve">Phone : 9847885431  </w:t>
      </w:r>
    </w:p>
    <w:p w14:paraId="1523C2BA" w14:textId="77777777" w:rsidR="009452C6" w:rsidRDefault="00C202B5">
      <w:pPr>
        <w:spacing w:after="215" w:line="259" w:lineRule="auto"/>
        <w:ind w:left="0" w:right="182" w:firstLine="0"/>
      </w:pPr>
      <w:r>
        <w:t xml:space="preserve">EMAIL: </w:t>
      </w:r>
      <w:r>
        <w:rPr>
          <w:color w:val="0000FF"/>
          <w:u w:val="single" w:color="0000FF"/>
        </w:rPr>
        <w:t>athirathampy1994@gmail.com</w:t>
      </w:r>
      <w:r>
        <w:t xml:space="preserve"> </w:t>
      </w:r>
    </w:p>
    <w:p w14:paraId="17F21EBB" w14:textId="77777777" w:rsidR="009452C6" w:rsidRDefault="00C202B5">
      <w:pPr>
        <w:spacing w:after="220" w:line="259" w:lineRule="auto"/>
        <w:ind w:left="0" w:right="182" w:firstLine="0"/>
      </w:pPr>
      <w:r>
        <w:rPr>
          <w:b/>
        </w:rPr>
        <w:t xml:space="preserve"> </w:t>
      </w:r>
    </w:p>
    <w:p w14:paraId="3E91B883" w14:textId="77777777" w:rsidR="009452C6" w:rsidRDefault="00C202B5">
      <w:pPr>
        <w:spacing w:after="220" w:line="259" w:lineRule="auto"/>
        <w:ind w:left="0" w:right="182" w:firstLine="0"/>
      </w:pPr>
      <w:r>
        <w:rPr>
          <w:b/>
        </w:rPr>
        <w:t xml:space="preserve"> </w:t>
      </w:r>
    </w:p>
    <w:p w14:paraId="07A6A4FD" w14:textId="34F80731" w:rsidR="009452C6" w:rsidRDefault="00C202B5" w:rsidP="008C5223">
      <w:pPr>
        <w:spacing w:after="210" w:line="268" w:lineRule="auto"/>
        <w:ind w:left="-5"/>
      </w:pPr>
      <w:r>
        <w:rPr>
          <w:b/>
        </w:rPr>
        <w:t xml:space="preserve"> </w:t>
      </w:r>
    </w:p>
    <w:p w14:paraId="1F143DE7" w14:textId="77777777" w:rsidR="009452C6" w:rsidRDefault="00C202B5">
      <w:pPr>
        <w:spacing w:after="0" w:line="268" w:lineRule="auto"/>
        <w:ind w:left="-5"/>
      </w:pPr>
      <w:r>
        <w:rPr>
          <w:b/>
        </w:rPr>
        <w:t xml:space="preserve">QUALIFICATIONS OBTAINED </w:t>
      </w:r>
    </w:p>
    <w:tbl>
      <w:tblPr>
        <w:tblStyle w:val="TableGrid"/>
        <w:tblW w:w="9354" w:type="dxa"/>
        <w:tblInd w:w="5" w:type="dxa"/>
        <w:tblCellMar>
          <w:top w:w="4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2006"/>
        <w:gridCol w:w="2741"/>
        <w:gridCol w:w="1851"/>
        <w:gridCol w:w="1861"/>
      </w:tblGrid>
      <w:tr w:rsidR="009452C6" w14:paraId="73E4A4B4" w14:textId="77777777">
        <w:trPr>
          <w:trHeight w:val="27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F0A" w14:textId="77777777" w:rsidR="009452C6" w:rsidRDefault="00C202B5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SL NO.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7E58" w14:textId="77777777" w:rsidR="009452C6" w:rsidRDefault="00C202B5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COURSE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DC66" w14:textId="77777777" w:rsidR="009452C6" w:rsidRDefault="00C202B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INSTITUTE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F426" w14:textId="77777777" w:rsidR="009452C6" w:rsidRDefault="00C202B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PERIOD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0708" w14:textId="77777777" w:rsidR="009452C6" w:rsidRDefault="00C202B5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RESULTS </w:t>
            </w:r>
          </w:p>
        </w:tc>
      </w:tr>
      <w:tr w:rsidR="009452C6" w14:paraId="4D491991" w14:textId="77777777">
        <w:trPr>
          <w:trHeight w:val="5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95B0" w14:textId="77777777" w:rsidR="009452C6" w:rsidRDefault="00C202B5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4400" w14:textId="77777777" w:rsidR="009452C6" w:rsidRDefault="00C202B5">
            <w:pPr>
              <w:spacing w:after="0" w:line="259" w:lineRule="auto"/>
              <w:ind w:left="5" w:firstLine="0"/>
            </w:pPr>
            <w:r>
              <w:t xml:space="preserve">SSLC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7D47" w14:textId="77777777" w:rsidR="009452C6" w:rsidRDefault="00C202B5">
            <w:pPr>
              <w:spacing w:after="0" w:line="259" w:lineRule="auto"/>
              <w:ind w:left="0" w:firstLine="0"/>
            </w:pPr>
            <w:r>
              <w:t xml:space="preserve">ST THOMAS G H S, </w:t>
            </w:r>
          </w:p>
          <w:p w14:paraId="5F59FF5B" w14:textId="77777777" w:rsidR="009452C6" w:rsidRDefault="00C202B5">
            <w:pPr>
              <w:spacing w:after="0" w:line="259" w:lineRule="auto"/>
              <w:ind w:left="0" w:firstLine="0"/>
            </w:pPr>
            <w:r>
              <w:t xml:space="preserve">PUTHENANGADY,KERALA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3BEC" w14:textId="77777777" w:rsidR="009452C6" w:rsidRDefault="00C202B5">
            <w:pPr>
              <w:spacing w:after="0" w:line="259" w:lineRule="auto"/>
              <w:ind w:left="0" w:firstLine="0"/>
            </w:pPr>
            <w:r>
              <w:t xml:space="preserve">2009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9BDB" w14:textId="77777777" w:rsidR="009452C6" w:rsidRDefault="00C202B5">
            <w:pPr>
              <w:spacing w:after="0" w:line="259" w:lineRule="auto"/>
              <w:ind w:left="5" w:firstLine="0"/>
            </w:pPr>
            <w:r>
              <w:t xml:space="preserve">80% </w:t>
            </w:r>
          </w:p>
        </w:tc>
      </w:tr>
      <w:tr w:rsidR="009452C6" w14:paraId="2C82DF72" w14:textId="77777777">
        <w:trPr>
          <w:trHeight w:val="54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B701" w14:textId="77777777" w:rsidR="009452C6" w:rsidRDefault="00C202B5">
            <w:pPr>
              <w:spacing w:after="0" w:line="259" w:lineRule="auto"/>
              <w:ind w:left="5" w:firstLine="0"/>
            </w:pPr>
            <w:r>
              <w:t xml:space="preserve">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6758" w14:textId="77777777" w:rsidR="009452C6" w:rsidRDefault="00C202B5">
            <w:pPr>
              <w:spacing w:after="0" w:line="259" w:lineRule="auto"/>
              <w:ind w:left="5" w:firstLine="0"/>
            </w:pPr>
            <w:r>
              <w:t xml:space="preserve">HSE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8DD5" w14:textId="77777777" w:rsidR="009452C6" w:rsidRDefault="00C202B5">
            <w:pPr>
              <w:spacing w:after="0" w:line="259" w:lineRule="auto"/>
              <w:ind w:left="0" w:firstLine="0"/>
            </w:pPr>
            <w:r>
              <w:t xml:space="preserve">NSS HSS ,KARAPUZHA ,KERALA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0FAC" w14:textId="77777777" w:rsidR="009452C6" w:rsidRDefault="00C202B5">
            <w:pPr>
              <w:spacing w:after="0" w:line="259" w:lineRule="auto"/>
              <w:ind w:left="0" w:firstLine="0"/>
            </w:pPr>
            <w:r>
              <w:t xml:space="preserve">2009-2011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3DE2" w14:textId="77777777" w:rsidR="009452C6" w:rsidRDefault="00C202B5">
            <w:pPr>
              <w:spacing w:after="0" w:line="259" w:lineRule="auto"/>
              <w:ind w:left="5" w:firstLine="0"/>
            </w:pPr>
            <w:r>
              <w:t xml:space="preserve">90% </w:t>
            </w:r>
          </w:p>
        </w:tc>
      </w:tr>
      <w:tr w:rsidR="009452C6" w14:paraId="26F4CCB2" w14:textId="77777777">
        <w:trPr>
          <w:trHeight w:val="5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D1CF" w14:textId="77777777" w:rsidR="009452C6" w:rsidRDefault="00C202B5">
            <w:pPr>
              <w:spacing w:after="0" w:line="259" w:lineRule="auto"/>
              <w:ind w:left="5" w:firstLine="0"/>
            </w:pPr>
            <w:r>
              <w:t xml:space="preserve">3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D148" w14:textId="77777777" w:rsidR="009452C6" w:rsidRDefault="00C202B5">
            <w:pPr>
              <w:spacing w:after="0" w:line="259" w:lineRule="auto"/>
              <w:ind w:left="5" w:firstLine="0"/>
            </w:pPr>
            <w:r>
              <w:t xml:space="preserve">DEGREE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A440" w14:textId="77777777" w:rsidR="009452C6" w:rsidRDefault="00C202B5">
            <w:pPr>
              <w:spacing w:after="0" w:line="259" w:lineRule="auto"/>
              <w:ind w:left="0" w:firstLine="0"/>
            </w:pPr>
            <w:r>
              <w:t xml:space="preserve">INE, SME,GANDHINAGAR ,KERALA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1712" w14:textId="77777777" w:rsidR="009452C6" w:rsidRDefault="00C202B5">
            <w:pPr>
              <w:spacing w:after="0" w:line="259" w:lineRule="auto"/>
              <w:ind w:left="0" w:firstLine="0"/>
            </w:pPr>
            <w:r>
              <w:t xml:space="preserve">2011-2015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F5FE" w14:textId="77777777" w:rsidR="009452C6" w:rsidRDefault="00C202B5">
            <w:pPr>
              <w:spacing w:after="0" w:line="259" w:lineRule="auto"/>
              <w:ind w:left="5" w:firstLine="0"/>
            </w:pPr>
            <w:r>
              <w:t xml:space="preserve">75% </w:t>
            </w:r>
          </w:p>
        </w:tc>
      </w:tr>
    </w:tbl>
    <w:p w14:paraId="185D7DB7" w14:textId="77777777" w:rsidR="009452C6" w:rsidRDefault="00C202B5">
      <w:pPr>
        <w:spacing w:after="215" w:line="259" w:lineRule="auto"/>
        <w:ind w:left="0" w:firstLine="0"/>
      </w:pPr>
      <w:r>
        <w:rPr>
          <w:b/>
        </w:rPr>
        <w:t xml:space="preserve"> </w:t>
      </w:r>
    </w:p>
    <w:p w14:paraId="4067AEBB" w14:textId="496D3AFF" w:rsidR="009452C6" w:rsidRPr="007A0118" w:rsidRDefault="00774A8F">
      <w:pPr>
        <w:spacing w:after="216" w:line="259" w:lineRule="auto"/>
        <w:ind w:left="0" w:firstLine="0"/>
        <w:rPr>
          <w:b/>
          <w:bCs/>
          <w:u w:val="single"/>
        </w:rPr>
      </w:pPr>
      <w:r w:rsidRPr="007A0118">
        <w:rPr>
          <w:b/>
          <w:bCs/>
          <w:u w:val="single"/>
        </w:rPr>
        <w:t>PROFESSIONAL NURSING REGISTRATION</w:t>
      </w:r>
    </w:p>
    <w:p w14:paraId="64A71C5D" w14:textId="6F752152" w:rsidR="009452C6" w:rsidRDefault="00C202B5">
      <w:pPr>
        <w:spacing w:after="220" w:line="259" w:lineRule="auto"/>
        <w:ind w:left="0" w:firstLine="0"/>
        <w:rPr>
          <w:bCs/>
        </w:rPr>
      </w:pPr>
      <w:r>
        <w:rPr>
          <w:b/>
        </w:rPr>
        <w:t xml:space="preserve"> </w:t>
      </w:r>
      <w:r w:rsidR="007A0118">
        <w:rPr>
          <w:bCs/>
        </w:rPr>
        <w:t>Nursing council registration</w:t>
      </w:r>
    </w:p>
    <w:p w14:paraId="7B8C3801" w14:textId="7187EB27" w:rsidR="007A0118" w:rsidRDefault="00147B08">
      <w:pPr>
        <w:spacing w:after="220" w:line="259" w:lineRule="auto"/>
        <w:ind w:left="0" w:firstLine="0"/>
        <w:rPr>
          <w:bCs/>
        </w:rPr>
      </w:pPr>
      <w:r>
        <w:rPr>
          <w:bCs/>
        </w:rPr>
        <w:t>Name of council:</w:t>
      </w:r>
      <w:r w:rsidR="006233DE">
        <w:rPr>
          <w:bCs/>
        </w:rPr>
        <w:t xml:space="preserve"> Kerala nursing and </w:t>
      </w:r>
      <w:r w:rsidR="001B6586">
        <w:rPr>
          <w:bCs/>
        </w:rPr>
        <w:t xml:space="preserve">midwives </w:t>
      </w:r>
      <w:r w:rsidR="006233DE">
        <w:rPr>
          <w:bCs/>
        </w:rPr>
        <w:t xml:space="preserve"> council</w:t>
      </w:r>
    </w:p>
    <w:p w14:paraId="36EE1B8A" w14:textId="211FB0B5" w:rsidR="00147B08" w:rsidRDefault="00147B08">
      <w:pPr>
        <w:spacing w:after="220" w:line="259" w:lineRule="auto"/>
        <w:ind w:left="0" w:firstLine="0"/>
        <w:rPr>
          <w:bCs/>
        </w:rPr>
      </w:pPr>
      <w:r>
        <w:rPr>
          <w:bCs/>
        </w:rPr>
        <w:t>Registration number:</w:t>
      </w:r>
      <w:r w:rsidR="006233DE">
        <w:rPr>
          <w:bCs/>
        </w:rPr>
        <w:t xml:space="preserve"> KLO3</w:t>
      </w:r>
      <w:r w:rsidR="00D37B96">
        <w:rPr>
          <w:bCs/>
        </w:rPr>
        <w:t>201603650</w:t>
      </w:r>
    </w:p>
    <w:p w14:paraId="24803E7E" w14:textId="6A0A8C84" w:rsidR="00147B08" w:rsidRDefault="00147B08">
      <w:pPr>
        <w:spacing w:after="220" w:line="259" w:lineRule="auto"/>
        <w:ind w:left="0" w:firstLine="0"/>
        <w:rPr>
          <w:bCs/>
        </w:rPr>
      </w:pPr>
      <w:r>
        <w:rPr>
          <w:bCs/>
        </w:rPr>
        <w:t>Date of registration:</w:t>
      </w:r>
      <w:r w:rsidR="00AD4A85">
        <w:rPr>
          <w:bCs/>
        </w:rPr>
        <w:t>17 MARCH 2016</w:t>
      </w:r>
    </w:p>
    <w:p w14:paraId="79F81338" w14:textId="77777777" w:rsidR="009452C6" w:rsidRDefault="00C202B5" w:rsidP="00643960">
      <w:pPr>
        <w:spacing w:after="210" w:line="268" w:lineRule="auto"/>
        <w:ind w:left="0" w:firstLine="0"/>
      </w:pPr>
      <w:r>
        <w:rPr>
          <w:b/>
        </w:rPr>
        <w:t xml:space="preserve">1. WORK / PRACTICE HISTORY </w:t>
      </w:r>
    </w:p>
    <w:p w14:paraId="3D0639B7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DATE                : 2/11/2016 to 1/11/2017 </w:t>
      </w:r>
    </w:p>
    <w:p w14:paraId="32E0EA63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POSITION         : STAFF NURSE-FULL TIME </w:t>
      </w:r>
    </w:p>
    <w:p w14:paraId="798CA7AF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EMPLOYER      :  Amrita Institute of Medical Sciences </w:t>
      </w:r>
    </w:p>
    <w:p w14:paraId="2409EEF8" w14:textId="469D1EE6" w:rsidR="009452C6" w:rsidRDefault="00C202B5">
      <w:pPr>
        <w:spacing w:after="210" w:line="268" w:lineRule="auto"/>
        <w:ind w:left="-5"/>
        <w:rPr>
          <w:b/>
        </w:rPr>
      </w:pPr>
      <w:r>
        <w:rPr>
          <w:b/>
        </w:rPr>
        <w:lastRenderedPageBreak/>
        <w:t xml:space="preserve">LOCATION       : Kochi, Kerala </w:t>
      </w:r>
    </w:p>
    <w:p w14:paraId="14B73F7D" w14:textId="73B8DC1E" w:rsidR="00E97741" w:rsidRDefault="00E97741">
      <w:pPr>
        <w:spacing w:after="210" w:line="268" w:lineRule="auto"/>
        <w:ind w:left="-5"/>
      </w:pPr>
      <w:r>
        <w:rPr>
          <w:b/>
        </w:rPr>
        <w:t xml:space="preserve">BED CAPACITY: </w:t>
      </w:r>
      <w:r w:rsidR="000012A9">
        <w:rPr>
          <w:b/>
        </w:rPr>
        <w:t>1200beds</w:t>
      </w:r>
    </w:p>
    <w:p w14:paraId="2C216674" w14:textId="15E15D77" w:rsidR="009452C6" w:rsidRDefault="00C202B5">
      <w:pPr>
        <w:spacing w:after="210" w:line="268" w:lineRule="auto"/>
        <w:ind w:left="-5" w:right="1026"/>
        <w:rPr>
          <w:b/>
        </w:rPr>
      </w:pPr>
      <w:r>
        <w:rPr>
          <w:b/>
        </w:rPr>
        <w:t xml:space="preserve">DEPARTMENT: Cardiovascular Thoracic Surgery Intermediate ICU(Adult and Pediatric)                            and Pediatric Cardiology  </w:t>
      </w:r>
    </w:p>
    <w:p w14:paraId="01CB6DBC" w14:textId="28B89AC2" w:rsidR="000012A9" w:rsidRDefault="000012A9">
      <w:pPr>
        <w:spacing w:after="210" w:line="268" w:lineRule="auto"/>
        <w:ind w:left="-5" w:right="1026"/>
      </w:pPr>
      <w:r>
        <w:rPr>
          <w:b/>
        </w:rPr>
        <w:t xml:space="preserve">Nurse patient ratio :1:1 for ventilator patients and 1:2 </w:t>
      </w:r>
    </w:p>
    <w:p w14:paraId="18643920" w14:textId="77777777" w:rsidR="009452C6" w:rsidRDefault="00C202B5">
      <w:pPr>
        <w:pStyle w:val="Heading1"/>
        <w:ind w:left="-5"/>
      </w:pPr>
      <w:r>
        <w:t>Duties and Responsibilities</w:t>
      </w:r>
      <w:r>
        <w:rPr>
          <w:u w:val="none"/>
        </w:rPr>
        <w:t xml:space="preserve"> </w:t>
      </w:r>
    </w:p>
    <w:p w14:paraId="57F030F4" w14:textId="77777777" w:rsidR="009452C6" w:rsidRDefault="00C202B5">
      <w:pPr>
        <w:numPr>
          <w:ilvl w:val="0"/>
          <w:numId w:val="2"/>
        </w:numPr>
        <w:ind w:right="182" w:hanging="361"/>
      </w:pPr>
      <w:r>
        <w:t xml:space="preserve">Performing patient assessments, reviewing physician orders, assessing physical and mental condition of patient, lab follow up and work as a team to develop patient care plans. </w:t>
      </w:r>
    </w:p>
    <w:p w14:paraId="3492E08D" w14:textId="77777777" w:rsidR="009452C6" w:rsidRDefault="00C202B5">
      <w:pPr>
        <w:numPr>
          <w:ilvl w:val="0"/>
          <w:numId w:val="2"/>
        </w:numPr>
        <w:ind w:right="182" w:hanging="361"/>
      </w:pPr>
      <w:r>
        <w:t xml:space="preserve">Maintain hygienic needs of patient.  </w:t>
      </w:r>
    </w:p>
    <w:p w14:paraId="01BD47E2" w14:textId="77777777" w:rsidR="009452C6" w:rsidRDefault="00C202B5">
      <w:pPr>
        <w:numPr>
          <w:ilvl w:val="0"/>
          <w:numId w:val="2"/>
        </w:numPr>
        <w:ind w:right="182" w:hanging="361"/>
      </w:pPr>
      <w:r>
        <w:t xml:space="preserve">Monitor vital signs and appropriate action to the condition. </w:t>
      </w:r>
    </w:p>
    <w:p w14:paraId="557B6797" w14:textId="77777777" w:rsidR="009452C6" w:rsidRDefault="00C202B5">
      <w:pPr>
        <w:numPr>
          <w:ilvl w:val="0"/>
          <w:numId w:val="2"/>
        </w:numPr>
        <w:ind w:right="182" w:hanging="361"/>
      </w:pPr>
      <w:r>
        <w:t xml:space="preserve">Preparation and administration of IV injections, IV infusion and oral medication through medicine policy guidelines. </w:t>
      </w:r>
    </w:p>
    <w:p w14:paraId="7A41F86D" w14:textId="77777777" w:rsidR="009452C6" w:rsidRDefault="00C202B5">
      <w:pPr>
        <w:numPr>
          <w:ilvl w:val="0"/>
          <w:numId w:val="2"/>
        </w:numPr>
        <w:ind w:right="182" w:hanging="361"/>
      </w:pPr>
      <w:r>
        <w:t xml:space="preserve">Appropriate post operative care   </w:t>
      </w:r>
    </w:p>
    <w:p w14:paraId="4FE46602" w14:textId="77777777" w:rsidR="009452C6" w:rsidRDefault="00C202B5">
      <w:pPr>
        <w:numPr>
          <w:ilvl w:val="0"/>
          <w:numId w:val="2"/>
        </w:numPr>
        <w:ind w:right="182" w:hanging="361"/>
      </w:pPr>
      <w:r>
        <w:t xml:space="preserve">Admission, transfer and discharge of the patient.  </w:t>
      </w:r>
    </w:p>
    <w:p w14:paraId="082A30AC" w14:textId="77777777" w:rsidR="009452C6" w:rsidRDefault="00C202B5">
      <w:pPr>
        <w:numPr>
          <w:ilvl w:val="0"/>
          <w:numId w:val="2"/>
        </w:numPr>
        <w:spacing w:after="0"/>
        <w:ind w:right="182" w:hanging="361"/>
      </w:pPr>
      <w:r>
        <w:t>Maintain medical records and reports.</w:t>
      </w:r>
      <w:r>
        <w:rPr>
          <w:b/>
        </w:rPr>
        <w:t xml:space="preserve"> </w:t>
      </w:r>
    </w:p>
    <w:p w14:paraId="5599F712" w14:textId="3FDFB524" w:rsidR="009452C6" w:rsidRDefault="004E3FEC" w:rsidP="004E3FEC">
      <w:pPr>
        <w:spacing w:after="215" w:line="259" w:lineRule="auto"/>
        <w:rPr>
          <w:b/>
          <w:u w:val="single"/>
        </w:rPr>
      </w:pPr>
      <w:r>
        <w:rPr>
          <w:b/>
          <w:u w:val="single"/>
        </w:rPr>
        <w:t>ADVANCED THERAPIES CARRIED OUT</w:t>
      </w:r>
    </w:p>
    <w:p w14:paraId="0435046B" w14:textId="4CCFE0F3" w:rsidR="00216B25" w:rsidRPr="005648AF" w:rsidRDefault="005648AF" w:rsidP="004E3FEC">
      <w:pPr>
        <w:spacing w:after="215" w:line="259" w:lineRule="auto"/>
        <w:rPr>
          <w:bCs/>
        </w:rPr>
      </w:pPr>
      <w:r>
        <w:rPr>
          <w:bCs/>
        </w:rPr>
        <w:t>Assisting  in mechanical ventilation, providing suctioning, administering ionotropic medications</w:t>
      </w:r>
    </w:p>
    <w:p w14:paraId="534CE57E" w14:textId="0ADEF28F" w:rsidR="000109CF" w:rsidRDefault="000109CF" w:rsidP="000109CF">
      <w:pPr>
        <w:spacing w:after="215" w:line="259" w:lineRule="auto"/>
        <w:rPr>
          <w:b/>
          <w:u w:val="single"/>
        </w:rPr>
      </w:pPr>
      <w:r>
        <w:rPr>
          <w:b/>
          <w:u w:val="single"/>
        </w:rPr>
        <w:t>CASES HANDLED</w:t>
      </w:r>
    </w:p>
    <w:p w14:paraId="5E17A03E" w14:textId="5D35E7B9" w:rsidR="000F3CC4" w:rsidRPr="000F3CC4" w:rsidRDefault="000F3CC4" w:rsidP="000F3CC4">
      <w:pPr>
        <w:spacing w:after="215" w:line="259" w:lineRule="auto"/>
        <w:ind w:left="0" w:firstLine="0"/>
        <w:rPr>
          <w:bCs/>
        </w:rPr>
      </w:pPr>
      <w:r w:rsidRPr="000F3CC4">
        <w:rPr>
          <w:bCs/>
        </w:rPr>
        <w:t xml:space="preserve">patients with various cyanotic and </w:t>
      </w:r>
      <w:proofErr w:type="spellStart"/>
      <w:r w:rsidRPr="000F3CC4">
        <w:rPr>
          <w:bCs/>
        </w:rPr>
        <w:t>acyanotic</w:t>
      </w:r>
      <w:proofErr w:type="spellEnd"/>
      <w:r w:rsidRPr="000F3CC4">
        <w:rPr>
          <w:bCs/>
        </w:rPr>
        <w:t xml:space="preserve"> heart disease including</w:t>
      </w:r>
    </w:p>
    <w:p w14:paraId="4B6B415D" w14:textId="77777777" w:rsidR="000F3CC4" w:rsidRPr="000F3CC4" w:rsidRDefault="000F3CC4" w:rsidP="000F3CC4">
      <w:pPr>
        <w:spacing w:after="215" w:line="259" w:lineRule="auto"/>
        <w:rPr>
          <w:bCs/>
        </w:rPr>
      </w:pPr>
      <w:r w:rsidRPr="000F3CC4">
        <w:rPr>
          <w:bCs/>
        </w:rPr>
        <w:t xml:space="preserve">aortic valve disease, </w:t>
      </w:r>
      <w:proofErr w:type="spellStart"/>
      <w:r w:rsidRPr="000F3CC4">
        <w:rPr>
          <w:bCs/>
        </w:rPr>
        <w:t>coarctation</w:t>
      </w:r>
      <w:proofErr w:type="spellEnd"/>
      <w:r w:rsidRPr="000F3CC4">
        <w:rPr>
          <w:bCs/>
        </w:rPr>
        <w:t xml:space="preserve"> of aorta, </w:t>
      </w:r>
      <w:proofErr w:type="spellStart"/>
      <w:r w:rsidRPr="000F3CC4">
        <w:rPr>
          <w:bCs/>
        </w:rPr>
        <w:t>ebstein</w:t>
      </w:r>
      <w:proofErr w:type="spellEnd"/>
      <w:r w:rsidRPr="000F3CC4">
        <w:rPr>
          <w:bCs/>
        </w:rPr>
        <w:t xml:space="preserve"> 's </w:t>
      </w:r>
      <w:proofErr w:type="spellStart"/>
      <w:r w:rsidRPr="000F3CC4">
        <w:rPr>
          <w:bCs/>
        </w:rPr>
        <w:t>anomaly,PDA,pulmonary</w:t>
      </w:r>
      <w:proofErr w:type="spellEnd"/>
      <w:r w:rsidRPr="000F3CC4">
        <w:rPr>
          <w:bCs/>
        </w:rPr>
        <w:t xml:space="preserve"> valve stenosis, septal defects -VSD, ASD , Single ventricle defects -</w:t>
      </w:r>
      <w:proofErr w:type="spellStart"/>
      <w:r w:rsidRPr="000F3CC4">
        <w:rPr>
          <w:bCs/>
        </w:rPr>
        <w:t>HLHS,Tetralogy</w:t>
      </w:r>
      <w:proofErr w:type="spellEnd"/>
      <w:r w:rsidRPr="000F3CC4">
        <w:rPr>
          <w:bCs/>
        </w:rPr>
        <w:t xml:space="preserve"> of </w:t>
      </w:r>
      <w:proofErr w:type="spellStart"/>
      <w:r w:rsidRPr="000F3CC4">
        <w:rPr>
          <w:bCs/>
        </w:rPr>
        <w:t>fallot,TAPVC</w:t>
      </w:r>
      <w:proofErr w:type="spellEnd"/>
      <w:r w:rsidRPr="000F3CC4">
        <w:rPr>
          <w:bCs/>
        </w:rPr>
        <w:t xml:space="preserve"> ,TGA, ALCAPA, truncus </w:t>
      </w:r>
      <w:proofErr w:type="spellStart"/>
      <w:r w:rsidRPr="000F3CC4">
        <w:rPr>
          <w:bCs/>
        </w:rPr>
        <w:t>arteriosus,congestive</w:t>
      </w:r>
      <w:proofErr w:type="spellEnd"/>
      <w:r w:rsidRPr="000F3CC4">
        <w:rPr>
          <w:bCs/>
        </w:rPr>
        <w:t xml:space="preserve"> cardiac failure</w:t>
      </w:r>
    </w:p>
    <w:p w14:paraId="6CB77AA1" w14:textId="77777777" w:rsidR="000F3CC4" w:rsidRPr="000F3CC4" w:rsidRDefault="000F3CC4" w:rsidP="000F3CC4">
      <w:pPr>
        <w:spacing w:after="215" w:line="259" w:lineRule="auto"/>
        <w:rPr>
          <w:bCs/>
        </w:rPr>
      </w:pPr>
    </w:p>
    <w:p w14:paraId="2784627C" w14:textId="77777777" w:rsidR="007962C4" w:rsidRDefault="000F3CC4" w:rsidP="007962C4">
      <w:pPr>
        <w:spacing w:after="215" w:line="259" w:lineRule="auto"/>
        <w:rPr>
          <w:bCs/>
        </w:rPr>
      </w:pPr>
      <w:r w:rsidRPr="000F3CC4">
        <w:rPr>
          <w:bCs/>
        </w:rPr>
        <w:t xml:space="preserve"> pediatric patients after cardiac surgeries. Open heart procedures </w:t>
      </w:r>
      <w:r w:rsidR="007962C4">
        <w:rPr>
          <w:bCs/>
        </w:rPr>
        <w:t xml:space="preserve">include, </w:t>
      </w:r>
    </w:p>
    <w:p w14:paraId="19378F5B" w14:textId="42969FFC" w:rsidR="000F3CC4" w:rsidRPr="000F3CC4" w:rsidRDefault="000F3CC4" w:rsidP="007962C4">
      <w:pPr>
        <w:spacing w:after="215" w:line="259" w:lineRule="auto"/>
        <w:rPr>
          <w:bCs/>
        </w:rPr>
      </w:pPr>
      <w:r w:rsidRPr="000F3CC4">
        <w:rPr>
          <w:bCs/>
        </w:rPr>
        <w:t>closure of atrial and ventricular septal defects</w:t>
      </w:r>
    </w:p>
    <w:p w14:paraId="03834E7C" w14:textId="77777777" w:rsidR="000F3CC4" w:rsidRPr="000F3CC4" w:rsidRDefault="000F3CC4" w:rsidP="000F3CC4">
      <w:pPr>
        <w:spacing w:after="215" w:line="259" w:lineRule="auto"/>
        <w:rPr>
          <w:bCs/>
        </w:rPr>
      </w:pPr>
      <w:r w:rsidRPr="000F3CC4">
        <w:rPr>
          <w:bCs/>
        </w:rPr>
        <w:t xml:space="preserve">repair of tetralogy of </w:t>
      </w:r>
      <w:proofErr w:type="spellStart"/>
      <w:r w:rsidRPr="000F3CC4">
        <w:rPr>
          <w:bCs/>
        </w:rPr>
        <w:t>Fallot</w:t>
      </w:r>
      <w:proofErr w:type="spellEnd"/>
    </w:p>
    <w:p w14:paraId="5F6695E7" w14:textId="77777777" w:rsidR="000F3CC4" w:rsidRPr="000F3CC4" w:rsidRDefault="000F3CC4" w:rsidP="000F3CC4">
      <w:pPr>
        <w:spacing w:after="215" w:line="259" w:lineRule="auto"/>
        <w:rPr>
          <w:bCs/>
        </w:rPr>
      </w:pPr>
      <w:r w:rsidRPr="000F3CC4">
        <w:rPr>
          <w:bCs/>
        </w:rPr>
        <w:t>repair of total anomalous pulmonary venous connection</w:t>
      </w:r>
    </w:p>
    <w:p w14:paraId="7D91BB38" w14:textId="77777777" w:rsidR="000F3CC4" w:rsidRPr="000F3CC4" w:rsidRDefault="000F3CC4" w:rsidP="000F3CC4">
      <w:pPr>
        <w:spacing w:after="215" w:line="259" w:lineRule="auto"/>
        <w:rPr>
          <w:bCs/>
        </w:rPr>
      </w:pPr>
      <w:r w:rsidRPr="000F3CC4">
        <w:rPr>
          <w:bCs/>
        </w:rPr>
        <w:t>arterial switch operation</w:t>
      </w:r>
    </w:p>
    <w:p w14:paraId="5AC860A8" w14:textId="77777777" w:rsidR="000F3CC4" w:rsidRPr="000F3CC4" w:rsidRDefault="000F3CC4" w:rsidP="000F3CC4">
      <w:pPr>
        <w:spacing w:after="215" w:line="259" w:lineRule="auto"/>
        <w:rPr>
          <w:bCs/>
        </w:rPr>
      </w:pPr>
      <w:proofErr w:type="spellStart"/>
      <w:r w:rsidRPr="000F3CC4">
        <w:rPr>
          <w:bCs/>
        </w:rPr>
        <w:t>Senning</w:t>
      </w:r>
      <w:proofErr w:type="spellEnd"/>
      <w:r w:rsidRPr="000F3CC4">
        <w:rPr>
          <w:bCs/>
        </w:rPr>
        <w:t xml:space="preserve"> operation</w:t>
      </w:r>
    </w:p>
    <w:p w14:paraId="5430FD0C" w14:textId="77777777" w:rsidR="000F3CC4" w:rsidRPr="000F3CC4" w:rsidRDefault="000F3CC4" w:rsidP="000F3CC4">
      <w:pPr>
        <w:spacing w:after="215" w:line="259" w:lineRule="auto"/>
        <w:rPr>
          <w:bCs/>
        </w:rPr>
      </w:pPr>
      <w:r w:rsidRPr="000F3CC4">
        <w:rPr>
          <w:bCs/>
        </w:rPr>
        <w:t>Fontan procedure (including the extra-cardiac Fontan operation)</w:t>
      </w:r>
    </w:p>
    <w:p w14:paraId="7668A466" w14:textId="77777777" w:rsidR="000F3CC4" w:rsidRPr="000F3CC4" w:rsidRDefault="000F3CC4" w:rsidP="000F3CC4">
      <w:pPr>
        <w:spacing w:after="215" w:line="259" w:lineRule="auto"/>
        <w:rPr>
          <w:bCs/>
        </w:rPr>
      </w:pPr>
      <w:r w:rsidRPr="000F3CC4">
        <w:rPr>
          <w:bCs/>
        </w:rPr>
        <w:lastRenderedPageBreak/>
        <w:t>Glenn procedure, repair of common AV canal defects</w:t>
      </w:r>
    </w:p>
    <w:p w14:paraId="2777E49A" w14:textId="77777777" w:rsidR="000F3CC4" w:rsidRPr="000F3CC4" w:rsidRDefault="000F3CC4" w:rsidP="000F3CC4">
      <w:pPr>
        <w:spacing w:after="215" w:line="259" w:lineRule="auto"/>
        <w:rPr>
          <w:bCs/>
        </w:rPr>
      </w:pPr>
      <w:proofErr w:type="spellStart"/>
      <w:r w:rsidRPr="000F3CC4">
        <w:rPr>
          <w:bCs/>
        </w:rPr>
        <w:t>Rastelli</w:t>
      </w:r>
      <w:proofErr w:type="spellEnd"/>
      <w:r w:rsidRPr="000F3CC4">
        <w:rPr>
          <w:bCs/>
        </w:rPr>
        <w:t xml:space="preserve"> operation</w:t>
      </w:r>
    </w:p>
    <w:p w14:paraId="3D89B20D" w14:textId="77777777" w:rsidR="000F3CC4" w:rsidRPr="000F3CC4" w:rsidRDefault="000F3CC4" w:rsidP="000F3CC4">
      <w:pPr>
        <w:spacing w:after="215" w:line="259" w:lineRule="auto"/>
        <w:rPr>
          <w:bCs/>
        </w:rPr>
      </w:pPr>
      <w:r w:rsidRPr="000F3CC4">
        <w:rPr>
          <w:bCs/>
        </w:rPr>
        <w:t>Ross operation</w:t>
      </w:r>
    </w:p>
    <w:p w14:paraId="668068D9" w14:textId="77777777" w:rsidR="000F3CC4" w:rsidRPr="000F3CC4" w:rsidRDefault="000F3CC4" w:rsidP="000F3CC4">
      <w:pPr>
        <w:spacing w:after="215" w:line="259" w:lineRule="auto"/>
        <w:rPr>
          <w:bCs/>
        </w:rPr>
      </w:pPr>
      <w:r w:rsidRPr="000F3CC4">
        <w:rPr>
          <w:bCs/>
        </w:rPr>
        <w:t>Norwood operation</w:t>
      </w:r>
    </w:p>
    <w:p w14:paraId="67433BA6" w14:textId="77777777" w:rsidR="000F3CC4" w:rsidRPr="000F3CC4" w:rsidRDefault="000F3CC4" w:rsidP="000F3CC4">
      <w:pPr>
        <w:spacing w:after="215" w:line="259" w:lineRule="auto"/>
        <w:rPr>
          <w:bCs/>
        </w:rPr>
      </w:pPr>
      <w:r w:rsidRPr="000F3CC4">
        <w:rPr>
          <w:bCs/>
        </w:rPr>
        <w:t>conduit replacements</w:t>
      </w:r>
    </w:p>
    <w:p w14:paraId="195441F3" w14:textId="77777777" w:rsidR="000F3CC4" w:rsidRPr="000F3CC4" w:rsidRDefault="000F3CC4" w:rsidP="000F3CC4">
      <w:pPr>
        <w:spacing w:after="215" w:line="259" w:lineRule="auto"/>
        <w:rPr>
          <w:bCs/>
        </w:rPr>
      </w:pPr>
      <w:r w:rsidRPr="000F3CC4">
        <w:rPr>
          <w:bCs/>
        </w:rPr>
        <w:t xml:space="preserve">single stage </w:t>
      </w:r>
      <w:proofErr w:type="spellStart"/>
      <w:r w:rsidRPr="000F3CC4">
        <w:rPr>
          <w:bCs/>
        </w:rPr>
        <w:t>unifocalization</w:t>
      </w:r>
      <w:proofErr w:type="spellEnd"/>
    </w:p>
    <w:p w14:paraId="5072B74E" w14:textId="77777777" w:rsidR="000F3CC4" w:rsidRPr="000F3CC4" w:rsidRDefault="000F3CC4" w:rsidP="000F3CC4">
      <w:pPr>
        <w:spacing w:after="215" w:line="259" w:lineRule="auto"/>
        <w:rPr>
          <w:bCs/>
        </w:rPr>
      </w:pPr>
      <w:r w:rsidRPr="000F3CC4">
        <w:rPr>
          <w:bCs/>
        </w:rPr>
        <w:t>ALCAPA repairs and double switch procedures</w:t>
      </w:r>
    </w:p>
    <w:p w14:paraId="4FDE41A4" w14:textId="77777777" w:rsidR="000F3CC4" w:rsidRPr="000F3CC4" w:rsidRDefault="000F3CC4" w:rsidP="007962C4">
      <w:pPr>
        <w:spacing w:after="215" w:line="259" w:lineRule="auto"/>
        <w:ind w:left="0" w:firstLine="0"/>
        <w:rPr>
          <w:bCs/>
        </w:rPr>
      </w:pPr>
      <w:r w:rsidRPr="000F3CC4">
        <w:rPr>
          <w:bCs/>
        </w:rPr>
        <w:t>PA banding.</w:t>
      </w:r>
    </w:p>
    <w:p w14:paraId="1C890613" w14:textId="77777777" w:rsidR="000F3CC4" w:rsidRPr="000F3CC4" w:rsidRDefault="000F3CC4" w:rsidP="000F3CC4">
      <w:pPr>
        <w:spacing w:after="215" w:line="259" w:lineRule="auto"/>
        <w:rPr>
          <w:bCs/>
        </w:rPr>
      </w:pPr>
      <w:r w:rsidRPr="000F3CC4">
        <w:rPr>
          <w:bCs/>
        </w:rPr>
        <w:t>Systemic-pulmonary shunts.</w:t>
      </w:r>
    </w:p>
    <w:p w14:paraId="4FBAC40B" w14:textId="77777777" w:rsidR="000F3CC4" w:rsidRPr="000F3CC4" w:rsidRDefault="000F3CC4" w:rsidP="000F3CC4">
      <w:pPr>
        <w:spacing w:after="215" w:line="259" w:lineRule="auto"/>
        <w:rPr>
          <w:bCs/>
        </w:rPr>
      </w:pPr>
      <w:proofErr w:type="spellStart"/>
      <w:r w:rsidRPr="000F3CC4">
        <w:rPr>
          <w:bCs/>
        </w:rPr>
        <w:t>Cavopulmonary</w:t>
      </w:r>
      <w:proofErr w:type="spellEnd"/>
      <w:r w:rsidRPr="000F3CC4">
        <w:rPr>
          <w:bCs/>
        </w:rPr>
        <w:t xml:space="preserve"> shunts.</w:t>
      </w:r>
    </w:p>
    <w:p w14:paraId="4AFFBC3A" w14:textId="77777777" w:rsidR="000F3CC4" w:rsidRPr="000F3CC4" w:rsidRDefault="000F3CC4" w:rsidP="000F3CC4">
      <w:pPr>
        <w:spacing w:after="215" w:line="259" w:lineRule="auto"/>
        <w:rPr>
          <w:bCs/>
        </w:rPr>
      </w:pPr>
      <w:r w:rsidRPr="000F3CC4">
        <w:rPr>
          <w:bCs/>
        </w:rPr>
        <w:t>Fontan operation.</w:t>
      </w:r>
    </w:p>
    <w:p w14:paraId="4FE4DBEE" w14:textId="77777777" w:rsidR="000F3CC4" w:rsidRPr="000F3CC4" w:rsidRDefault="000F3CC4" w:rsidP="000F3CC4">
      <w:pPr>
        <w:spacing w:after="215" w:line="259" w:lineRule="auto"/>
        <w:rPr>
          <w:bCs/>
        </w:rPr>
      </w:pPr>
      <w:r w:rsidRPr="000F3CC4">
        <w:rPr>
          <w:bCs/>
        </w:rPr>
        <w:t>Congenital Defects in Older Children and Adolescents</w:t>
      </w:r>
    </w:p>
    <w:p w14:paraId="335E07CE" w14:textId="06CEC80F" w:rsidR="005648AF" w:rsidRPr="003F36DA" w:rsidRDefault="000F3CC4" w:rsidP="003F36DA">
      <w:pPr>
        <w:spacing w:after="215" w:line="259" w:lineRule="auto"/>
        <w:rPr>
          <w:bCs/>
        </w:rPr>
      </w:pPr>
      <w:r w:rsidRPr="000F3CC4">
        <w:rPr>
          <w:bCs/>
        </w:rPr>
        <w:t xml:space="preserve">adult patients after cardio </w:t>
      </w:r>
      <w:proofErr w:type="spellStart"/>
      <w:r w:rsidRPr="000F3CC4">
        <w:rPr>
          <w:bCs/>
        </w:rPr>
        <w:t>thorasic</w:t>
      </w:r>
      <w:proofErr w:type="spellEnd"/>
      <w:r w:rsidRPr="000F3CC4">
        <w:rPr>
          <w:bCs/>
        </w:rPr>
        <w:t xml:space="preserve"> surgeries  </w:t>
      </w:r>
      <w:proofErr w:type="spellStart"/>
      <w:r w:rsidRPr="000F3CC4">
        <w:rPr>
          <w:bCs/>
        </w:rPr>
        <w:t>includibg</w:t>
      </w:r>
      <w:proofErr w:type="spellEnd"/>
      <w:r w:rsidRPr="000F3CC4">
        <w:rPr>
          <w:bCs/>
        </w:rPr>
        <w:t xml:space="preserve"> </w:t>
      </w:r>
      <w:proofErr w:type="spellStart"/>
      <w:r w:rsidRPr="000F3CC4">
        <w:rPr>
          <w:bCs/>
        </w:rPr>
        <w:t>bullectomy</w:t>
      </w:r>
      <w:proofErr w:type="spellEnd"/>
      <w:r w:rsidRPr="000F3CC4">
        <w:rPr>
          <w:bCs/>
        </w:rPr>
        <w:t xml:space="preserve">, lobectomy ,robotic wedge </w:t>
      </w:r>
      <w:proofErr w:type="spellStart"/>
      <w:r w:rsidRPr="000F3CC4">
        <w:rPr>
          <w:bCs/>
        </w:rPr>
        <w:t>ressection</w:t>
      </w:r>
      <w:proofErr w:type="spellEnd"/>
      <w:r w:rsidRPr="000F3CC4">
        <w:rPr>
          <w:bCs/>
        </w:rPr>
        <w:t xml:space="preserve"> biopsy </w:t>
      </w:r>
      <w:proofErr w:type="spellStart"/>
      <w:r w:rsidRPr="000F3CC4">
        <w:rPr>
          <w:bCs/>
        </w:rPr>
        <w:t>etc</w:t>
      </w:r>
      <w:proofErr w:type="spellEnd"/>
    </w:p>
    <w:p w14:paraId="28DF696A" w14:textId="3D0CB9B6" w:rsidR="000109CF" w:rsidRDefault="000109CF" w:rsidP="000109CF">
      <w:pPr>
        <w:spacing w:after="215" w:line="259" w:lineRule="auto"/>
        <w:rPr>
          <w:b/>
          <w:u w:val="single"/>
        </w:rPr>
      </w:pPr>
      <w:r>
        <w:rPr>
          <w:b/>
          <w:u w:val="single"/>
        </w:rPr>
        <w:t>EQUIPMENTS HANDLED</w:t>
      </w:r>
    </w:p>
    <w:p w14:paraId="32CC33FB" w14:textId="77777777" w:rsidR="008D3B41" w:rsidRDefault="008D3B41">
      <w:pPr>
        <w:spacing w:after="210" w:line="268" w:lineRule="auto"/>
        <w:ind w:left="-5"/>
        <w:rPr>
          <w:b/>
        </w:rPr>
      </w:pPr>
      <w:r w:rsidRPr="008D3B41">
        <w:rPr>
          <w:bCs/>
        </w:rPr>
        <w:t xml:space="preserve">mechanical </w:t>
      </w:r>
      <w:proofErr w:type="spellStart"/>
      <w:r w:rsidRPr="008D3B41">
        <w:rPr>
          <w:bCs/>
        </w:rPr>
        <w:t>ventilators,defib,high</w:t>
      </w:r>
      <w:proofErr w:type="spellEnd"/>
      <w:r w:rsidRPr="008D3B41">
        <w:rPr>
          <w:bCs/>
        </w:rPr>
        <w:t xml:space="preserve"> flow </w:t>
      </w:r>
      <w:proofErr w:type="spellStart"/>
      <w:r w:rsidRPr="008D3B41">
        <w:rPr>
          <w:bCs/>
        </w:rPr>
        <w:t>oxygenenator</w:t>
      </w:r>
      <w:proofErr w:type="spellEnd"/>
      <w:r w:rsidRPr="008D3B41">
        <w:rPr>
          <w:bCs/>
        </w:rPr>
        <w:t xml:space="preserve">, cardiac monitors, pulse oximeter, arterial and central lines, ICD , ET tubes  </w:t>
      </w:r>
      <w:proofErr w:type="spellStart"/>
      <w:r w:rsidRPr="008D3B41">
        <w:rPr>
          <w:bCs/>
        </w:rPr>
        <w:t>biPAP</w:t>
      </w:r>
      <w:proofErr w:type="spellEnd"/>
      <w:r w:rsidRPr="008D3B41">
        <w:rPr>
          <w:bCs/>
        </w:rPr>
        <w:t xml:space="preserve"> </w:t>
      </w:r>
      <w:proofErr w:type="spellStart"/>
      <w:r w:rsidRPr="008D3B41">
        <w:rPr>
          <w:bCs/>
        </w:rPr>
        <w:t>machine,bair</w:t>
      </w:r>
      <w:proofErr w:type="spellEnd"/>
      <w:r w:rsidRPr="008D3B41">
        <w:rPr>
          <w:bCs/>
        </w:rPr>
        <w:t xml:space="preserve"> hugger ,glucometer</w:t>
      </w:r>
      <w:r>
        <w:rPr>
          <w:b/>
        </w:rPr>
        <w:t xml:space="preserve"> </w:t>
      </w:r>
    </w:p>
    <w:p w14:paraId="0EA85D69" w14:textId="0D3E86F6" w:rsidR="009452C6" w:rsidRDefault="00C202B5">
      <w:pPr>
        <w:spacing w:after="210" w:line="268" w:lineRule="auto"/>
        <w:ind w:left="-5"/>
      </w:pPr>
      <w:r>
        <w:rPr>
          <w:b/>
        </w:rPr>
        <w:t xml:space="preserve">2.  WORK / PRACTICE HISTORY </w:t>
      </w:r>
    </w:p>
    <w:p w14:paraId="6C143FE3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DATE                 : 03/11/2017 to 30/04/2018 </w:t>
      </w:r>
    </w:p>
    <w:p w14:paraId="5FE3D0E3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POSITION        : Staff Nurse </w:t>
      </w:r>
    </w:p>
    <w:p w14:paraId="41D1842F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EMPLOYER      : </w:t>
      </w:r>
      <w:proofErr w:type="spellStart"/>
      <w:r>
        <w:rPr>
          <w:b/>
        </w:rPr>
        <w:t>Sree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Tirunal</w:t>
      </w:r>
      <w:proofErr w:type="spellEnd"/>
      <w:r>
        <w:rPr>
          <w:b/>
        </w:rPr>
        <w:t xml:space="preserve"> Institute For Medical Sciences And  Technology </w:t>
      </w:r>
    </w:p>
    <w:p w14:paraId="1DC8D23F" w14:textId="32973C2C" w:rsidR="009452C6" w:rsidRDefault="00C202B5">
      <w:pPr>
        <w:spacing w:after="210" w:line="268" w:lineRule="auto"/>
        <w:ind w:left="-5"/>
        <w:rPr>
          <w:b/>
        </w:rPr>
      </w:pPr>
      <w:r>
        <w:rPr>
          <w:b/>
        </w:rPr>
        <w:t xml:space="preserve">LOCATION       : Trivandrum, Kerala </w:t>
      </w:r>
    </w:p>
    <w:p w14:paraId="6EEC3188" w14:textId="2574E130" w:rsidR="000109CF" w:rsidRDefault="005766D4">
      <w:pPr>
        <w:spacing w:after="210" w:line="268" w:lineRule="auto"/>
        <w:ind w:left="-5"/>
        <w:rPr>
          <w:b/>
        </w:rPr>
      </w:pPr>
      <w:r>
        <w:rPr>
          <w:b/>
        </w:rPr>
        <w:t>BED CAPACITY :</w:t>
      </w:r>
      <w:r w:rsidR="00E2085A">
        <w:rPr>
          <w:b/>
        </w:rPr>
        <w:t xml:space="preserve"> 250</w:t>
      </w:r>
    </w:p>
    <w:p w14:paraId="6409CCBD" w14:textId="59D0BEAC" w:rsidR="005766D4" w:rsidRPr="005766D4" w:rsidRDefault="005766D4">
      <w:pPr>
        <w:spacing w:after="210" w:line="268" w:lineRule="auto"/>
        <w:ind w:left="-5"/>
      </w:pPr>
      <w:r>
        <w:rPr>
          <w:b/>
        </w:rPr>
        <w:t>Nurse patient ratio :</w:t>
      </w:r>
      <w:r w:rsidR="00E2085A">
        <w:rPr>
          <w:b/>
        </w:rPr>
        <w:t>1:3</w:t>
      </w:r>
    </w:p>
    <w:p w14:paraId="3C368631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DEPARTMENT: Comprehensive Heart Failure Intensive Care Unit </w:t>
      </w:r>
    </w:p>
    <w:p w14:paraId="12C6CE56" w14:textId="77777777" w:rsidR="009452C6" w:rsidRDefault="00C202B5">
      <w:pPr>
        <w:spacing w:after="220" w:line="259" w:lineRule="auto"/>
        <w:ind w:left="0" w:firstLine="0"/>
      </w:pPr>
      <w:r>
        <w:rPr>
          <w:b/>
        </w:rPr>
        <w:t xml:space="preserve"> </w:t>
      </w:r>
    </w:p>
    <w:p w14:paraId="6FE6661F" w14:textId="77777777" w:rsidR="009452C6" w:rsidRDefault="00C202B5">
      <w:pPr>
        <w:pStyle w:val="Heading1"/>
        <w:ind w:left="-5"/>
      </w:pPr>
      <w:r>
        <w:lastRenderedPageBreak/>
        <w:t>Duties and Responsibilities</w:t>
      </w:r>
      <w:r>
        <w:rPr>
          <w:u w:val="none"/>
        </w:rPr>
        <w:t xml:space="preserve"> </w:t>
      </w:r>
    </w:p>
    <w:p w14:paraId="74E8ABE5" w14:textId="77777777" w:rsidR="009452C6" w:rsidRDefault="00C202B5">
      <w:pPr>
        <w:numPr>
          <w:ilvl w:val="0"/>
          <w:numId w:val="3"/>
        </w:numPr>
        <w:ind w:right="182" w:hanging="361"/>
      </w:pPr>
      <w:r>
        <w:t xml:space="preserve">Assess, plan ,implement and evaluate high standards of holistic care to patients to meet identified realistic goals and care needs </w:t>
      </w:r>
    </w:p>
    <w:p w14:paraId="1D175B1E" w14:textId="77777777" w:rsidR="009452C6" w:rsidRDefault="00C202B5">
      <w:pPr>
        <w:numPr>
          <w:ilvl w:val="0"/>
          <w:numId w:val="3"/>
        </w:numPr>
        <w:ind w:right="182" w:hanging="361"/>
      </w:pPr>
      <w:r>
        <w:t xml:space="preserve">Perform admission procedures and orientation to the patients and their family </w:t>
      </w:r>
    </w:p>
    <w:p w14:paraId="240F492B" w14:textId="77777777" w:rsidR="009452C6" w:rsidRDefault="00C202B5">
      <w:pPr>
        <w:numPr>
          <w:ilvl w:val="0"/>
          <w:numId w:val="3"/>
        </w:numPr>
        <w:ind w:right="182" w:hanging="361"/>
      </w:pPr>
      <w:r>
        <w:t xml:space="preserve">Perform ongoing assessment and provide prioritized  nursing care </w:t>
      </w:r>
    </w:p>
    <w:p w14:paraId="7976C418" w14:textId="77777777" w:rsidR="009452C6" w:rsidRDefault="00C202B5">
      <w:pPr>
        <w:numPr>
          <w:ilvl w:val="0"/>
          <w:numId w:val="3"/>
        </w:numPr>
        <w:ind w:right="182" w:hanging="361"/>
      </w:pPr>
      <w:r>
        <w:t xml:space="preserve">Clinical assessment of patients with heart failure </w:t>
      </w:r>
    </w:p>
    <w:p w14:paraId="5C4DC5E0" w14:textId="77777777" w:rsidR="009452C6" w:rsidRDefault="00C202B5">
      <w:pPr>
        <w:numPr>
          <w:ilvl w:val="0"/>
          <w:numId w:val="3"/>
        </w:numPr>
        <w:ind w:right="182" w:hanging="361"/>
      </w:pPr>
      <w:r>
        <w:t xml:space="preserve">Consistent delivery of high standard care along with the proper use of technologies and interpretation of lab values </w:t>
      </w:r>
    </w:p>
    <w:p w14:paraId="2EAD17A4" w14:textId="77777777" w:rsidR="009452C6" w:rsidRDefault="00C202B5">
      <w:pPr>
        <w:numPr>
          <w:ilvl w:val="0"/>
          <w:numId w:val="3"/>
        </w:numPr>
        <w:ind w:right="182" w:hanging="361"/>
      </w:pPr>
      <w:r>
        <w:t xml:space="preserve">Monitor and interpret ECG </w:t>
      </w:r>
    </w:p>
    <w:p w14:paraId="4170AC52" w14:textId="77777777" w:rsidR="009452C6" w:rsidRDefault="00C202B5">
      <w:pPr>
        <w:numPr>
          <w:ilvl w:val="0"/>
          <w:numId w:val="3"/>
        </w:numPr>
        <w:ind w:right="182" w:hanging="361"/>
      </w:pPr>
      <w:r>
        <w:t xml:space="preserve">Use of emergency and resuscitation methods </w:t>
      </w:r>
    </w:p>
    <w:p w14:paraId="62828D8D" w14:textId="35F7F807" w:rsidR="008327F7" w:rsidRDefault="00D4306F" w:rsidP="00B14A66">
      <w:pPr>
        <w:spacing w:after="215" w:line="259" w:lineRule="auto"/>
      </w:pPr>
      <w:r>
        <w:t xml:space="preserve">               </w:t>
      </w:r>
      <w:r w:rsidR="00C202B5">
        <w:t>Holistic care of patients</w:t>
      </w:r>
    </w:p>
    <w:p w14:paraId="417EA5B5" w14:textId="15C2D415" w:rsidR="008327F7" w:rsidRDefault="00C202B5" w:rsidP="003F36DA">
      <w:pPr>
        <w:spacing w:after="215" w:line="259" w:lineRule="auto"/>
        <w:rPr>
          <w:b/>
          <w:u w:val="single"/>
        </w:rPr>
      </w:pPr>
      <w:r>
        <w:t xml:space="preserve"> </w:t>
      </w:r>
      <w:r w:rsidR="008327F7">
        <w:rPr>
          <w:b/>
          <w:u w:val="single"/>
        </w:rPr>
        <w:t xml:space="preserve">CASES </w:t>
      </w:r>
      <w:r w:rsidR="003F36DA">
        <w:rPr>
          <w:b/>
          <w:u w:val="single"/>
        </w:rPr>
        <w:t>HANDLED</w:t>
      </w:r>
    </w:p>
    <w:p w14:paraId="1F1353CB" w14:textId="77777777" w:rsidR="006C2C1F" w:rsidRDefault="006C2C1F" w:rsidP="00B14A66">
      <w:pPr>
        <w:spacing w:after="215" w:line="259" w:lineRule="auto"/>
        <w:rPr>
          <w:bCs/>
        </w:rPr>
      </w:pPr>
      <w:r w:rsidRPr="006C2C1F">
        <w:rPr>
          <w:bCs/>
        </w:rPr>
        <w:t>adult patients with heart failure ,cardio myopathies ,</w:t>
      </w:r>
      <w:proofErr w:type="spellStart"/>
      <w:r w:rsidRPr="006C2C1F">
        <w:rPr>
          <w:bCs/>
        </w:rPr>
        <w:t>valvular</w:t>
      </w:r>
      <w:proofErr w:type="spellEnd"/>
      <w:r w:rsidRPr="006C2C1F">
        <w:rPr>
          <w:bCs/>
        </w:rPr>
        <w:t xml:space="preserve"> heart </w:t>
      </w:r>
      <w:proofErr w:type="spellStart"/>
      <w:r w:rsidRPr="006C2C1F">
        <w:rPr>
          <w:bCs/>
        </w:rPr>
        <w:t>diease</w:t>
      </w:r>
      <w:proofErr w:type="spellEnd"/>
      <w:r w:rsidRPr="006C2C1F">
        <w:rPr>
          <w:bCs/>
        </w:rPr>
        <w:t xml:space="preserve">, heart </w:t>
      </w:r>
      <w:proofErr w:type="spellStart"/>
      <w:r w:rsidRPr="006C2C1F">
        <w:rPr>
          <w:bCs/>
        </w:rPr>
        <w:t>blocks,rheumatic</w:t>
      </w:r>
      <w:proofErr w:type="spellEnd"/>
      <w:r w:rsidRPr="006C2C1F">
        <w:rPr>
          <w:bCs/>
        </w:rPr>
        <w:t xml:space="preserve"> heart disease </w:t>
      </w:r>
      <w:proofErr w:type="spellStart"/>
      <w:r w:rsidRPr="006C2C1F">
        <w:rPr>
          <w:bCs/>
        </w:rPr>
        <w:t>arythmias</w:t>
      </w:r>
      <w:proofErr w:type="spellEnd"/>
      <w:r w:rsidRPr="006C2C1F">
        <w:rPr>
          <w:bCs/>
        </w:rPr>
        <w:t xml:space="preserve"> pre op patients for CABG and other interventional cardiac procedures, patients after angioplasty angiogram ablation  pacemaker implantation </w:t>
      </w:r>
      <w:proofErr w:type="spellStart"/>
      <w:r w:rsidRPr="006C2C1F">
        <w:rPr>
          <w:bCs/>
        </w:rPr>
        <w:t>etc</w:t>
      </w:r>
      <w:proofErr w:type="spellEnd"/>
    </w:p>
    <w:p w14:paraId="32A7D7DD" w14:textId="0E42ADD2" w:rsidR="008327F7" w:rsidRDefault="008327F7" w:rsidP="00B14A66">
      <w:pPr>
        <w:spacing w:after="215" w:line="259" w:lineRule="auto"/>
        <w:rPr>
          <w:b/>
          <w:u w:val="single"/>
        </w:rPr>
      </w:pPr>
      <w:r w:rsidRPr="006C2C1F">
        <w:rPr>
          <w:b/>
          <w:u w:val="single"/>
        </w:rPr>
        <w:t>EQUIPMENTS HANDLED</w:t>
      </w:r>
    </w:p>
    <w:p w14:paraId="2F130B0F" w14:textId="2A5EE6A3" w:rsidR="007376B0" w:rsidRPr="007376B0" w:rsidRDefault="007376B0" w:rsidP="00B14A66">
      <w:pPr>
        <w:spacing w:after="215" w:line="259" w:lineRule="auto"/>
        <w:rPr>
          <w:bCs/>
        </w:rPr>
      </w:pPr>
      <w:r w:rsidRPr="007376B0">
        <w:rPr>
          <w:bCs/>
        </w:rPr>
        <w:t xml:space="preserve">mechanical </w:t>
      </w:r>
      <w:proofErr w:type="spellStart"/>
      <w:r w:rsidRPr="007376B0">
        <w:rPr>
          <w:bCs/>
        </w:rPr>
        <w:t>ventilators,defib,high</w:t>
      </w:r>
      <w:proofErr w:type="spellEnd"/>
      <w:r w:rsidRPr="007376B0">
        <w:rPr>
          <w:bCs/>
        </w:rPr>
        <w:t xml:space="preserve"> flow </w:t>
      </w:r>
      <w:proofErr w:type="spellStart"/>
      <w:r w:rsidRPr="007376B0">
        <w:rPr>
          <w:bCs/>
        </w:rPr>
        <w:t>oxygenenator</w:t>
      </w:r>
      <w:proofErr w:type="spellEnd"/>
      <w:r w:rsidRPr="007376B0">
        <w:rPr>
          <w:bCs/>
        </w:rPr>
        <w:t xml:space="preserve">, cardiac monitors, pulse oximeter, arterial and central lines, ICD , ET tubes  </w:t>
      </w:r>
      <w:proofErr w:type="spellStart"/>
      <w:r w:rsidRPr="007376B0">
        <w:rPr>
          <w:bCs/>
        </w:rPr>
        <w:t>biPAP</w:t>
      </w:r>
      <w:proofErr w:type="spellEnd"/>
      <w:r w:rsidRPr="007376B0">
        <w:rPr>
          <w:bCs/>
        </w:rPr>
        <w:t xml:space="preserve"> </w:t>
      </w:r>
      <w:proofErr w:type="spellStart"/>
      <w:r w:rsidRPr="007376B0">
        <w:rPr>
          <w:bCs/>
        </w:rPr>
        <w:t>machine,bair</w:t>
      </w:r>
      <w:proofErr w:type="spellEnd"/>
      <w:r w:rsidRPr="007376B0">
        <w:rPr>
          <w:bCs/>
        </w:rPr>
        <w:t xml:space="preserve"> hugger ,glucometer</w:t>
      </w:r>
    </w:p>
    <w:p w14:paraId="1108CAE4" w14:textId="3DFA99CC" w:rsidR="009452C6" w:rsidRPr="006C2C1F" w:rsidRDefault="00C202B5" w:rsidP="008327F7">
      <w:pPr>
        <w:numPr>
          <w:ilvl w:val="0"/>
          <w:numId w:val="3"/>
        </w:numPr>
        <w:spacing w:after="215" w:line="259" w:lineRule="auto"/>
        <w:ind w:left="721" w:right="182" w:firstLine="0"/>
        <w:rPr>
          <w:bCs/>
        </w:rPr>
      </w:pPr>
      <w:r w:rsidRPr="006C2C1F">
        <w:rPr>
          <w:bCs/>
        </w:rPr>
        <w:t xml:space="preserve"> </w:t>
      </w:r>
    </w:p>
    <w:p w14:paraId="195C41A8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3.WORK/PRACTICE HISTORY </w:t>
      </w:r>
    </w:p>
    <w:p w14:paraId="034F7FAF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DATE.               :10/09/2018 to 09/03/2019 </w:t>
      </w:r>
    </w:p>
    <w:p w14:paraId="1BE21227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POSITION.       :Staff Nurse Full Time </w:t>
      </w:r>
    </w:p>
    <w:p w14:paraId="4ADF10C6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EMPLOYER.     : </w:t>
      </w:r>
      <w:proofErr w:type="spellStart"/>
      <w:r>
        <w:rPr>
          <w:b/>
        </w:rPr>
        <w:t>Bharath</w:t>
      </w:r>
      <w:proofErr w:type="spellEnd"/>
      <w:r>
        <w:rPr>
          <w:b/>
        </w:rPr>
        <w:t xml:space="preserve"> Cardiovascular Institute, </w:t>
      </w:r>
      <w:proofErr w:type="spellStart"/>
      <w:r>
        <w:rPr>
          <w:b/>
        </w:rPr>
        <w:t>Bharth</w:t>
      </w:r>
      <w:proofErr w:type="spellEnd"/>
      <w:r>
        <w:rPr>
          <w:b/>
        </w:rPr>
        <w:t xml:space="preserve"> Hospital </w:t>
      </w:r>
    </w:p>
    <w:p w14:paraId="6A936C05" w14:textId="43824EC4" w:rsidR="009452C6" w:rsidRDefault="00C202B5">
      <w:pPr>
        <w:spacing w:after="210" w:line="268" w:lineRule="auto"/>
        <w:ind w:left="-5"/>
        <w:rPr>
          <w:b/>
        </w:rPr>
      </w:pPr>
      <w:r>
        <w:rPr>
          <w:b/>
        </w:rPr>
        <w:t xml:space="preserve">LOCATION.       : Kottayam, Kerala </w:t>
      </w:r>
    </w:p>
    <w:p w14:paraId="79147BA2" w14:textId="5FF9321A" w:rsidR="006C2C1F" w:rsidRDefault="006C2C1F">
      <w:pPr>
        <w:spacing w:after="210" w:line="268" w:lineRule="auto"/>
        <w:ind w:left="-5"/>
      </w:pPr>
      <w:r>
        <w:rPr>
          <w:b/>
        </w:rPr>
        <w:t>Bed strength  : 200</w:t>
      </w:r>
    </w:p>
    <w:p w14:paraId="34A3F1D4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DEPARTMENT: Cardiovascular thoracic surgery intensive care unit (ADULT AND PAEDIATRIC) </w:t>
      </w:r>
    </w:p>
    <w:p w14:paraId="10812F14" w14:textId="77777777" w:rsidR="009452C6" w:rsidRDefault="00C202B5">
      <w:pPr>
        <w:spacing w:after="256" w:line="268" w:lineRule="auto"/>
        <w:ind w:left="-5"/>
      </w:pPr>
      <w:r>
        <w:rPr>
          <w:b/>
        </w:rPr>
        <w:t xml:space="preserve">DUTIES AND RESPONSIBILITIES: </w:t>
      </w:r>
    </w:p>
    <w:p w14:paraId="46F7DCAB" w14:textId="77777777" w:rsidR="009452C6" w:rsidRDefault="00C202B5">
      <w:pPr>
        <w:numPr>
          <w:ilvl w:val="0"/>
          <w:numId w:val="3"/>
        </w:numPr>
        <w:ind w:right="182" w:hanging="361"/>
      </w:pPr>
      <w:r>
        <w:t xml:space="preserve">Stabilization and hemodynamic monitoring of patients, who has undergone cardiac surgeries </w:t>
      </w:r>
    </w:p>
    <w:p w14:paraId="2DD9741F" w14:textId="77777777" w:rsidR="009452C6" w:rsidRDefault="00C202B5">
      <w:pPr>
        <w:numPr>
          <w:ilvl w:val="0"/>
          <w:numId w:val="3"/>
        </w:numPr>
        <w:ind w:right="182" w:hanging="361"/>
      </w:pPr>
      <w:r>
        <w:t xml:space="preserve">Perform appropriate care and management according to vital parameters </w:t>
      </w:r>
    </w:p>
    <w:p w14:paraId="0A48A79A" w14:textId="77777777" w:rsidR="009452C6" w:rsidRDefault="00C202B5">
      <w:pPr>
        <w:numPr>
          <w:ilvl w:val="0"/>
          <w:numId w:val="3"/>
        </w:numPr>
        <w:ind w:right="182" w:hanging="361"/>
      </w:pPr>
      <w:r>
        <w:t xml:space="preserve">Ventilator care and assistance in weaning and </w:t>
      </w:r>
      <w:proofErr w:type="spellStart"/>
      <w:r>
        <w:t>extubation</w:t>
      </w:r>
      <w:proofErr w:type="spellEnd"/>
      <w:r>
        <w:t xml:space="preserve">  </w:t>
      </w:r>
    </w:p>
    <w:p w14:paraId="2052665C" w14:textId="77777777" w:rsidR="009452C6" w:rsidRDefault="00C202B5">
      <w:pPr>
        <w:numPr>
          <w:ilvl w:val="0"/>
          <w:numId w:val="3"/>
        </w:numPr>
        <w:ind w:right="182" w:hanging="361"/>
      </w:pPr>
      <w:r>
        <w:lastRenderedPageBreak/>
        <w:t xml:space="preserve">Active participation in cardiac rehabilitation </w:t>
      </w:r>
    </w:p>
    <w:p w14:paraId="142D9FBB" w14:textId="77777777" w:rsidR="009452C6" w:rsidRDefault="00C202B5">
      <w:pPr>
        <w:numPr>
          <w:ilvl w:val="0"/>
          <w:numId w:val="3"/>
        </w:numPr>
        <w:ind w:right="182" w:hanging="361"/>
      </w:pPr>
      <w:r>
        <w:t xml:space="preserve">Helping in mobilization and improve physical activity </w:t>
      </w:r>
    </w:p>
    <w:p w14:paraId="35558746" w14:textId="77777777" w:rsidR="009452C6" w:rsidRDefault="00C202B5">
      <w:pPr>
        <w:numPr>
          <w:ilvl w:val="0"/>
          <w:numId w:val="3"/>
        </w:numPr>
        <w:ind w:right="182" w:hanging="361"/>
      </w:pPr>
      <w:r>
        <w:t xml:space="preserve">Managing emergency situations and use of other life saving measures </w:t>
      </w:r>
    </w:p>
    <w:p w14:paraId="2D336711" w14:textId="77777777" w:rsidR="009452C6" w:rsidRDefault="00C202B5">
      <w:pPr>
        <w:numPr>
          <w:ilvl w:val="0"/>
          <w:numId w:val="3"/>
        </w:numPr>
        <w:ind w:right="182" w:hanging="361"/>
      </w:pPr>
      <w:r>
        <w:t xml:space="preserve">Proper documentation and appropriate reporting </w:t>
      </w:r>
    </w:p>
    <w:p w14:paraId="2805BA77" w14:textId="04F30222" w:rsidR="009452C6" w:rsidRDefault="00C202B5">
      <w:pPr>
        <w:numPr>
          <w:ilvl w:val="0"/>
          <w:numId w:val="3"/>
        </w:numPr>
        <w:spacing w:after="0"/>
        <w:ind w:right="182" w:hanging="361"/>
      </w:pPr>
      <w:r>
        <w:t xml:space="preserve">Encouraging Chest physiotherapy ,spirometry and breathing </w:t>
      </w:r>
      <w:proofErr w:type="spellStart"/>
      <w:r>
        <w:t>excercises</w:t>
      </w:r>
      <w:proofErr w:type="spellEnd"/>
      <w:r>
        <w:t xml:space="preserve"> </w:t>
      </w:r>
    </w:p>
    <w:p w14:paraId="5D4B505A" w14:textId="35CCAC75" w:rsidR="00D4306F" w:rsidRPr="006C2C1F" w:rsidRDefault="00D4306F" w:rsidP="006C2C1F">
      <w:pPr>
        <w:spacing w:after="0"/>
        <w:ind w:left="345" w:right="182" w:firstLine="0"/>
      </w:pPr>
    </w:p>
    <w:p w14:paraId="7ECF1F0C" w14:textId="238DEE1B" w:rsidR="009452C6" w:rsidRDefault="00885BF4" w:rsidP="00885BF4">
      <w:pPr>
        <w:spacing w:after="215" w:line="259" w:lineRule="auto"/>
      </w:pPr>
      <w:r w:rsidRPr="00885BF4">
        <w:t xml:space="preserve">central lines, ICD , ET tubes  </w:t>
      </w:r>
      <w:proofErr w:type="spellStart"/>
      <w:r w:rsidRPr="00885BF4">
        <w:t>biPAP</w:t>
      </w:r>
      <w:proofErr w:type="spellEnd"/>
      <w:r w:rsidRPr="00885BF4">
        <w:t xml:space="preserve"> </w:t>
      </w:r>
      <w:proofErr w:type="spellStart"/>
      <w:r w:rsidRPr="00885BF4">
        <w:t>machine,bair</w:t>
      </w:r>
      <w:proofErr w:type="spellEnd"/>
      <w:r w:rsidRPr="00885BF4">
        <w:t xml:space="preserve"> hugger ,</w:t>
      </w:r>
      <w:bookmarkStart w:id="0" w:name="_GoBack"/>
      <w:bookmarkEnd w:id="0"/>
    </w:p>
    <w:p w14:paraId="6AE71BEC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4.  WORK / PRACTICE HISTORY </w:t>
      </w:r>
    </w:p>
    <w:p w14:paraId="3F2723A5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DATE                 : 03/07/2019 onwards </w:t>
      </w:r>
    </w:p>
    <w:p w14:paraId="5B8F54F8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POSITION        : Staff Nurse </w:t>
      </w:r>
    </w:p>
    <w:p w14:paraId="24BB9ABE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EMPLOYER      : </w:t>
      </w:r>
      <w:proofErr w:type="spellStart"/>
      <w:r>
        <w:rPr>
          <w:b/>
        </w:rPr>
        <w:t>Sree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Tirunal</w:t>
      </w:r>
      <w:proofErr w:type="spellEnd"/>
      <w:r>
        <w:rPr>
          <w:b/>
        </w:rPr>
        <w:t xml:space="preserve"> Institute For Medical Sciences And  Technology </w:t>
      </w:r>
    </w:p>
    <w:p w14:paraId="4C2C2D09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LOCATION       : Trivandrum, Kerala </w:t>
      </w:r>
    </w:p>
    <w:p w14:paraId="55C88D15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DEPARTMENT: Cardiac Surgery Intensive Care Unit  </w:t>
      </w:r>
    </w:p>
    <w:p w14:paraId="09D93E2B" w14:textId="77777777" w:rsidR="009452C6" w:rsidRDefault="00C202B5">
      <w:pPr>
        <w:pStyle w:val="Heading1"/>
        <w:ind w:left="-5"/>
      </w:pPr>
      <w:r>
        <w:t>Duties and Responsibilities</w:t>
      </w:r>
      <w:r>
        <w:rPr>
          <w:u w:val="none"/>
        </w:rPr>
        <w:t xml:space="preserve"> </w:t>
      </w:r>
    </w:p>
    <w:p w14:paraId="6E329B6F" w14:textId="77777777" w:rsidR="009452C6" w:rsidRDefault="00C202B5">
      <w:pPr>
        <w:numPr>
          <w:ilvl w:val="0"/>
          <w:numId w:val="4"/>
        </w:numPr>
        <w:ind w:right="182" w:hanging="361"/>
      </w:pPr>
      <w:r>
        <w:t xml:space="preserve">Provides immediate post operative care to patients underwent cardiac surgeries </w:t>
      </w:r>
    </w:p>
    <w:p w14:paraId="2681EAC9" w14:textId="77777777" w:rsidR="009452C6" w:rsidRDefault="00C202B5">
      <w:pPr>
        <w:numPr>
          <w:ilvl w:val="0"/>
          <w:numId w:val="4"/>
        </w:numPr>
        <w:ind w:right="182" w:hanging="361"/>
      </w:pPr>
      <w:r>
        <w:t xml:space="preserve">Administering cardiac medicines </w:t>
      </w:r>
    </w:p>
    <w:p w14:paraId="6118E56D" w14:textId="77777777" w:rsidR="009452C6" w:rsidRDefault="00C202B5">
      <w:pPr>
        <w:numPr>
          <w:ilvl w:val="0"/>
          <w:numId w:val="4"/>
        </w:numPr>
        <w:ind w:right="182" w:hanging="361"/>
      </w:pPr>
      <w:r>
        <w:t xml:space="preserve">Understanding fluid status and cardiac output </w:t>
      </w:r>
    </w:p>
    <w:p w14:paraId="13268095" w14:textId="77777777" w:rsidR="009452C6" w:rsidRDefault="00C202B5">
      <w:pPr>
        <w:numPr>
          <w:ilvl w:val="0"/>
          <w:numId w:val="4"/>
        </w:numPr>
        <w:ind w:right="182" w:hanging="361"/>
      </w:pPr>
      <w:r>
        <w:t xml:space="preserve">Maintaining hourly records of hemodynamic parameters and prompt reporting </w:t>
      </w:r>
    </w:p>
    <w:p w14:paraId="471FA2E1" w14:textId="77777777" w:rsidR="009452C6" w:rsidRDefault="00C202B5">
      <w:pPr>
        <w:numPr>
          <w:ilvl w:val="0"/>
          <w:numId w:val="4"/>
        </w:numPr>
        <w:ind w:right="182" w:hanging="361"/>
      </w:pPr>
      <w:r>
        <w:t xml:space="preserve">Providing chest physiotherapy </w:t>
      </w:r>
    </w:p>
    <w:p w14:paraId="23B867E8" w14:textId="77777777" w:rsidR="009452C6" w:rsidRDefault="00C202B5">
      <w:pPr>
        <w:numPr>
          <w:ilvl w:val="0"/>
          <w:numId w:val="4"/>
        </w:numPr>
        <w:ind w:right="182" w:hanging="361"/>
      </w:pPr>
      <w:r>
        <w:t xml:space="preserve">Assisting in procedures like ICD implantation ,suturing, arterial and venous catheters insertions. </w:t>
      </w:r>
    </w:p>
    <w:p w14:paraId="747704C6" w14:textId="77777777" w:rsidR="009452C6" w:rsidRDefault="00C202B5">
      <w:pPr>
        <w:numPr>
          <w:ilvl w:val="0"/>
          <w:numId w:val="4"/>
        </w:numPr>
        <w:ind w:right="182" w:hanging="361"/>
      </w:pPr>
      <w:r>
        <w:t xml:space="preserve">Care with patient on IABP </w:t>
      </w:r>
    </w:p>
    <w:p w14:paraId="14FF0370" w14:textId="77777777" w:rsidR="009452C6" w:rsidRDefault="00C202B5">
      <w:pPr>
        <w:numPr>
          <w:ilvl w:val="0"/>
          <w:numId w:val="4"/>
        </w:numPr>
        <w:ind w:right="182" w:hanging="361"/>
      </w:pPr>
      <w:r>
        <w:t xml:space="preserve">Giving Defibrillation  </w:t>
      </w:r>
    </w:p>
    <w:p w14:paraId="16339B8F" w14:textId="77777777" w:rsidR="009452C6" w:rsidRDefault="00C202B5">
      <w:pPr>
        <w:numPr>
          <w:ilvl w:val="0"/>
          <w:numId w:val="4"/>
        </w:numPr>
        <w:ind w:right="182" w:hanging="361"/>
      </w:pPr>
      <w:proofErr w:type="spellStart"/>
      <w:r>
        <w:t>Analysing</w:t>
      </w:r>
      <w:proofErr w:type="spellEnd"/>
      <w:r>
        <w:t xml:space="preserve"> ECG </w:t>
      </w:r>
    </w:p>
    <w:p w14:paraId="54E37572" w14:textId="77777777" w:rsidR="009452C6" w:rsidRDefault="00C202B5">
      <w:pPr>
        <w:numPr>
          <w:ilvl w:val="0"/>
          <w:numId w:val="4"/>
        </w:numPr>
        <w:ind w:right="182" w:hanging="361"/>
      </w:pPr>
      <w:r>
        <w:t xml:space="preserve">Maintaining nutrition and fluid status </w:t>
      </w:r>
    </w:p>
    <w:p w14:paraId="351D6E9B" w14:textId="77777777" w:rsidR="009452C6" w:rsidRDefault="00C202B5">
      <w:pPr>
        <w:numPr>
          <w:ilvl w:val="0"/>
          <w:numId w:val="4"/>
        </w:numPr>
        <w:ind w:right="182" w:hanging="361"/>
      </w:pPr>
      <w:r>
        <w:t xml:space="preserve">Assisting in early ambulation and speedy recovery </w:t>
      </w:r>
    </w:p>
    <w:p w14:paraId="4483BE9C" w14:textId="77777777" w:rsidR="001B6586" w:rsidRDefault="00C202B5" w:rsidP="00B14A66">
      <w:pPr>
        <w:spacing w:after="215" w:line="259" w:lineRule="auto"/>
      </w:pPr>
      <w:r>
        <w:t>Health education and diet advices.</w:t>
      </w:r>
    </w:p>
    <w:p w14:paraId="1963DE21" w14:textId="3193D61C" w:rsidR="00800EA4" w:rsidRPr="00114308" w:rsidRDefault="00800EA4" w:rsidP="00114308">
      <w:pPr>
        <w:spacing w:after="215" w:line="259" w:lineRule="auto"/>
        <w:ind w:left="0" w:firstLine="0"/>
        <w:rPr>
          <w:bCs/>
        </w:rPr>
      </w:pPr>
    </w:p>
    <w:p w14:paraId="50E44B32" w14:textId="4CEC1EBC" w:rsidR="009452C6" w:rsidRDefault="00817678">
      <w:pPr>
        <w:spacing w:after="210" w:line="268" w:lineRule="auto"/>
        <w:ind w:left="-5"/>
      </w:pPr>
      <w:r>
        <w:rPr>
          <w:b/>
        </w:rPr>
        <w:t xml:space="preserve"> </w:t>
      </w:r>
      <w:r w:rsidR="00C202B5">
        <w:rPr>
          <w:b/>
        </w:rPr>
        <w:t xml:space="preserve">REFERENCE </w:t>
      </w:r>
    </w:p>
    <w:p w14:paraId="6125956E" w14:textId="3373B001" w:rsidR="009452C6" w:rsidRDefault="00C202B5">
      <w:pPr>
        <w:spacing w:after="210"/>
        <w:ind w:right="182"/>
      </w:pPr>
      <w:r>
        <w:rPr>
          <w:b/>
        </w:rPr>
        <w:t>1.</w:t>
      </w:r>
      <w:r>
        <w:t xml:space="preserve">Ms.Reshmi Prasad                                                              </w:t>
      </w:r>
      <w:r>
        <w:rPr>
          <w:b/>
        </w:rPr>
        <w:t xml:space="preserve">2. </w:t>
      </w:r>
      <w:proofErr w:type="spellStart"/>
      <w:r w:rsidR="006D508E">
        <w:t>Mrs</w:t>
      </w:r>
      <w:proofErr w:type="spellEnd"/>
      <w:r w:rsidR="006D508E">
        <w:t xml:space="preserve">,.Sara </w:t>
      </w:r>
      <w:proofErr w:type="spellStart"/>
      <w:r w:rsidR="006D508E">
        <w:t>sherly</w:t>
      </w:r>
      <w:proofErr w:type="spellEnd"/>
      <w:r w:rsidR="006D508E">
        <w:t xml:space="preserve"> George</w:t>
      </w:r>
    </w:p>
    <w:p w14:paraId="79E275BF" w14:textId="14459A6E" w:rsidR="009452C6" w:rsidRDefault="00C202B5">
      <w:pPr>
        <w:spacing w:after="210"/>
        <w:ind w:right="182"/>
      </w:pPr>
      <w:r>
        <w:t xml:space="preserve">  Nurse In-Charge                                                                       </w:t>
      </w:r>
      <w:proofErr w:type="spellStart"/>
      <w:r w:rsidR="006D508E">
        <w:t>mursing</w:t>
      </w:r>
      <w:proofErr w:type="spellEnd"/>
      <w:r w:rsidR="006D508E">
        <w:t xml:space="preserve"> superintendent </w:t>
      </w:r>
    </w:p>
    <w:p w14:paraId="7FCC29F4" w14:textId="68AB6E43" w:rsidR="009452C6" w:rsidRDefault="00C202B5">
      <w:pPr>
        <w:spacing w:after="205"/>
        <w:ind w:right="182"/>
      </w:pPr>
      <w:r>
        <w:lastRenderedPageBreak/>
        <w:t xml:space="preserve"> IMCU,AIMS,KOCHI                                                                    SCTIMST, TRIVANDRUM </w:t>
      </w:r>
    </w:p>
    <w:p w14:paraId="5672625C" w14:textId="12EC9FA2" w:rsidR="009452C6" w:rsidRDefault="00C202B5">
      <w:pPr>
        <w:spacing w:after="210"/>
        <w:ind w:right="182"/>
      </w:pPr>
      <w:r>
        <w:t xml:space="preserve"> PH:9847580760                                                                        PH:</w:t>
      </w:r>
      <w:r w:rsidR="00307DAB">
        <w:t>9400</w:t>
      </w:r>
      <w:r w:rsidR="00FB09E3">
        <w:t>5911</w:t>
      </w:r>
      <w:r w:rsidR="007A5660">
        <w:t>03</w:t>
      </w:r>
    </w:p>
    <w:p w14:paraId="7D3452D6" w14:textId="77777777" w:rsidR="00013A10" w:rsidRDefault="00013A10">
      <w:pPr>
        <w:spacing w:after="210" w:line="268" w:lineRule="auto"/>
        <w:ind w:left="-5"/>
        <w:rPr>
          <w:b/>
        </w:rPr>
      </w:pPr>
    </w:p>
    <w:p w14:paraId="5B5ADFC4" w14:textId="77777777" w:rsidR="00013A10" w:rsidRDefault="00013A10">
      <w:pPr>
        <w:spacing w:after="210" w:line="268" w:lineRule="auto"/>
        <w:ind w:left="-5"/>
        <w:rPr>
          <w:b/>
        </w:rPr>
      </w:pPr>
    </w:p>
    <w:p w14:paraId="7027C00B" w14:textId="77777777" w:rsidR="009452C6" w:rsidRDefault="00C202B5">
      <w:pPr>
        <w:spacing w:after="210" w:line="268" w:lineRule="auto"/>
        <w:ind w:left="-5"/>
      </w:pPr>
      <w:r>
        <w:rPr>
          <w:b/>
        </w:rPr>
        <w:t xml:space="preserve">DECLARATION </w:t>
      </w:r>
    </w:p>
    <w:p w14:paraId="3FFF6573" w14:textId="77777777" w:rsidR="009452C6" w:rsidRDefault="00C202B5">
      <w:pPr>
        <w:spacing w:after="210"/>
        <w:ind w:right="182"/>
      </w:pPr>
      <w:r>
        <w:t xml:space="preserve"> I hereby declare that the above written particulars are true to the best of my knowledge and belief. </w:t>
      </w:r>
    </w:p>
    <w:p w14:paraId="0B565A76" w14:textId="5EF2E8E4" w:rsidR="00013A10" w:rsidRDefault="00C202B5" w:rsidP="008D3B41">
      <w:pPr>
        <w:ind w:right="182"/>
      </w:pPr>
      <w:r>
        <w:t xml:space="preserve">                                                                                                                        </w:t>
      </w:r>
    </w:p>
    <w:p w14:paraId="0AD929DA" w14:textId="77777777" w:rsidR="009452C6" w:rsidRDefault="00013A10">
      <w:pPr>
        <w:ind w:right="182"/>
      </w:pPr>
      <w:r>
        <w:t xml:space="preserve">                       </w:t>
      </w:r>
      <w:r w:rsidR="00A307BD">
        <w:t xml:space="preserve">                                                                                                                          </w:t>
      </w:r>
      <w:r w:rsidR="00C202B5">
        <w:t xml:space="preserve">    ATHIRA THAMPY </w:t>
      </w:r>
    </w:p>
    <w:p w14:paraId="17B82AA6" w14:textId="77777777" w:rsidR="003B32D5" w:rsidRDefault="00C202B5" w:rsidP="003B32D5">
      <w:pPr>
        <w:spacing w:after="210"/>
        <w:ind w:right="182"/>
      </w:pPr>
      <w:r>
        <w:t xml:space="preserve">PLACE  : KOTTAYAM </w:t>
      </w:r>
    </w:p>
    <w:p w14:paraId="4F434443" w14:textId="678FEE5C" w:rsidR="00693D0D" w:rsidRPr="003B32D5" w:rsidRDefault="00C202B5" w:rsidP="003B32D5">
      <w:pPr>
        <w:spacing w:after="210"/>
        <w:ind w:right="182"/>
      </w:pPr>
      <w:r>
        <w:t>DATE   :3</w:t>
      </w:r>
      <w:r w:rsidR="003B32D5">
        <w:t>1</w:t>
      </w:r>
      <w:r>
        <w:t>/</w:t>
      </w:r>
      <w:r w:rsidR="00A307BD">
        <w:t>10</w:t>
      </w:r>
      <w:r>
        <w:t>/2019</w:t>
      </w:r>
      <w:r>
        <w:rPr>
          <w:b/>
        </w:rPr>
        <w:t xml:space="preserve"> </w:t>
      </w:r>
    </w:p>
    <w:p w14:paraId="24E33497" w14:textId="21A38C6A" w:rsidR="009452C6" w:rsidRDefault="009452C6" w:rsidP="00693D0D">
      <w:pPr>
        <w:ind w:left="0" w:right="182" w:firstLine="0"/>
      </w:pPr>
    </w:p>
    <w:sectPr w:rsidR="009452C6">
      <w:pgSz w:w="12240" w:h="15840"/>
      <w:pgMar w:top="1486" w:right="1563" w:bottom="1582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7C44"/>
    <w:multiLevelType w:val="hybridMultilevel"/>
    <w:tmpl w:val="FFFFFFFF"/>
    <w:lvl w:ilvl="0" w:tplc="115C444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224E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AC05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780F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28A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406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207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0AA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A22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F2CCA"/>
    <w:multiLevelType w:val="hybridMultilevel"/>
    <w:tmpl w:val="FFFFFFFF"/>
    <w:lvl w:ilvl="0" w:tplc="03C613B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C7F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8D4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8C2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60B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E6C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89F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BE0C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F8A0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446AB"/>
    <w:multiLevelType w:val="hybridMultilevel"/>
    <w:tmpl w:val="FFFFFFFF"/>
    <w:lvl w:ilvl="0" w:tplc="836AEBF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8CB8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A2B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482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AB0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A67E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C00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2E33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CC29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B97315"/>
    <w:multiLevelType w:val="hybridMultilevel"/>
    <w:tmpl w:val="FFFFFFFF"/>
    <w:lvl w:ilvl="0" w:tplc="687CB5E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1CAE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4A94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10D3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A87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8E6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E35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3F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804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C6"/>
    <w:rsid w:val="000012A9"/>
    <w:rsid w:val="000109CF"/>
    <w:rsid w:val="00013A10"/>
    <w:rsid w:val="000F3CC4"/>
    <w:rsid w:val="001020E8"/>
    <w:rsid w:val="00112020"/>
    <w:rsid w:val="00114308"/>
    <w:rsid w:val="00145D07"/>
    <w:rsid w:val="00147B08"/>
    <w:rsid w:val="00174B74"/>
    <w:rsid w:val="00193CB8"/>
    <w:rsid w:val="001B6586"/>
    <w:rsid w:val="00216B25"/>
    <w:rsid w:val="002F5982"/>
    <w:rsid w:val="00307DAB"/>
    <w:rsid w:val="0033488B"/>
    <w:rsid w:val="00346031"/>
    <w:rsid w:val="003B32D5"/>
    <w:rsid w:val="003F36DA"/>
    <w:rsid w:val="00414DB1"/>
    <w:rsid w:val="004D209B"/>
    <w:rsid w:val="004E3FEC"/>
    <w:rsid w:val="00551B9C"/>
    <w:rsid w:val="005648AF"/>
    <w:rsid w:val="005766D4"/>
    <w:rsid w:val="005A2E10"/>
    <w:rsid w:val="005C4FEE"/>
    <w:rsid w:val="006233DE"/>
    <w:rsid w:val="00643960"/>
    <w:rsid w:val="00693D0D"/>
    <w:rsid w:val="00694919"/>
    <w:rsid w:val="006C2C1F"/>
    <w:rsid w:val="006D508E"/>
    <w:rsid w:val="007376B0"/>
    <w:rsid w:val="00774A8F"/>
    <w:rsid w:val="00793F18"/>
    <w:rsid w:val="007962C4"/>
    <w:rsid w:val="007A0118"/>
    <w:rsid w:val="007A5660"/>
    <w:rsid w:val="00800EA4"/>
    <w:rsid w:val="00817678"/>
    <w:rsid w:val="008327F7"/>
    <w:rsid w:val="00885BF4"/>
    <w:rsid w:val="008B1620"/>
    <w:rsid w:val="008C5223"/>
    <w:rsid w:val="008D3B41"/>
    <w:rsid w:val="008E45E7"/>
    <w:rsid w:val="009452C6"/>
    <w:rsid w:val="00976785"/>
    <w:rsid w:val="00991E28"/>
    <w:rsid w:val="009A4E70"/>
    <w:rsid w:val="009B12D3"/>
    <w:rsid w:val="009C0A76"/>
    <w:rsid w:val="009E046F"/>
    <w:rsid w:val="00A307BD"/>
    <w:rsid w:val="00AD4A85"/>
    <w:rsid w:val="00B114BD"/>
    <w:rsid w:val="00B63308"/>
    <w:rsid w:val="00B872C8"/>
    <w:rsid w:val="00C202B5"/>
    <w:rsid w:val="00C819DC"/>
    <w:rsid w:val="00D13792"/>
    <w:rsid w:val="00D32114"/>
    <w:rsid w:val="00D37B96"/>
    <w:rsid w:val="00D4306F"/>
    <w:rsid w:val="00DA2440"/>
    <w:rsid w:val="00DA4647"/>
    <w:rsid w:val="00E13825"/>
    <w:rsid w:val="00E2085A"/>
    <w:rsid w:val="00E26EFF"/>
    <w:rsid w:val="00E66F33"/>
    <w:rsid w:val="00E97741"/>
    <w:rsid w:val="00EE017F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22C1A"/>
  <w15:docId w15:val="{3E43A0AE-C6D9-8A46-B626-38825C04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" w:line="270" w:lineRule="auto"/>
      <w:ind w:left="10" w:hanging="10"/>
    </w:pPr>
    <w:rPr>
      <w:rFonts w:ascii="Calibri" w:eastAsia="Calibri" w:hAnsi="Calibri" w:cs="Calibri"/>
      <w:color w:val="000000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2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3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114"/>
    <w:rPr>
      <w:rFonts w:ascii="Calibri" w:eastAsia="Calibri" w:hAnsi="Calibri" w:cs="Calibri"/>
      <w:color w:val="000000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114"/>
    <w:rPr>
      <w:rFonts w:ascii="Calibri" w:eastAsia="Calibri" w:hAnsi="Calibri" w:cs="Calibri"/>
      <w:b/>
      <w:bCs/>
      <w:color w:val="000000"/>
      <w:sz w:val="20"/>
      <w:szCs w:val="20"/>
      <w:lang w:val="en-US" w:bidi="en-US"/>
    </w:rPr>
  </w:style>
  <w:style w:type="table" w:styleId="TableGrid0">
    <w:name w:val="Table Grid"/>
    <w:basedOn w:val="TableNormal"/>
    <w:uiPriority w:val="39"/>
    <w:rsid w:val="0069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B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B9C"/>
    <w:rPr>
      <w:rFonts w:ascii="Calibri" w:eastAsia="Calibri" w:hAnsi="Calibri" w:cs="Calibri"/>
      <w:i/>
      <w:iCs/>
      <w:color w:val="4472C4" w:themeColor="accent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athira thampy santhy</cp:lastModifiedBy>
  <cp:revision>3</cp:revision>
  <dcterms:created xsi:type="dcterms:W3CDTF">2019-12-19T04:18:00Z</dcterms:created>
  <dcterms:modified xsi:type="dcterms:W3CDTF">2019-12-19T04:18:00Z</dcterms:modified>
</cp:coreProperties>
</file>