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2" w:rsidRPr="00862032" w:rsidRDefault="00D007FD" w:rsidP="001E45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2032">
        <w:rPr>
          <w:rFonts w:ascii="Times New Roman" w:hAnsi="Times New Roman" w:cs="Times New Roman"/>
          <w:b/>
          <w:sz w:val="36"/>
          <w:szCs w:val="36"/>
          <w:u w:val="single"/>
        </w:rPr>
        <w:t>DR. JOSEPH JOHN MENACHERY</w:t>
      </w:r>
    </w:p>
    <w:p w:rsidR="00862032" w:rsidRPr="00557BF2" w:rsidRDefault="00862032" w:rsidP="00FC7C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57BF2">
        <w:rPr>
          <w:rFonts w:ascii="Times New Roman" w:hAnsi="Times New Roman" w:cs="Times New Roman"/>
          <w:b/>
          <w:sz w:val="16"/>
          <w:szCs w:val="16"/>
        </w:rPr>
        <w:t>Communication Address :</w:t>
      </w:r>
      <w:r w:rsidRPr="00557BF2">
        <w:rPr>
          <w:rFonts w:ascii="Times New Roman" w:hAnsi="Times New Roman" w:cs="Times New Roman"/>
          <w:sz w:val="16"/>
          <w:szCs w:val="16"/>
        </w:rPr>
        <w:t xml:space="preserve"> Plot no : 11, 1st Floor, Near 1st Cross Street, Kurunji Nagar, Perungudi, Chennai 600096</w:t>
      </w:r>
    </w:p>
    <w:p w:rsidR="00557BF2" w:rsidRDefault="00862032" w:rsidP="00FC7C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57BF2">
        <w:rPr>
          <w:rFonts w:ascii="Times New Roman" w:hAnsi="Times New Roman" w:cs="Times New Roman"/>
          <w:b/>
          <w:sz w:val="16"/>
          <w:szCs w:val="16"/>
        </w:rPr>
        <w:t>Permanent Address</w:t>
      </w:r>
      <w:r w:rsidR="00557BF2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557BF2">
        <w:rPr>
          <w:rFonts w:ascii="Times New Roman" w:hAnsi="Times New Roman" w:cs="Times New Roman"/>
          <w:b/>
          <w:sz w:val="16"/>
          <w:szCs w:val="16"/>
        </w:rPr>
        <w:t>:</w:t>
      </w:r>
      <w:r w:rsidRPr="00557BF2">
        <w:rPr>
          <w:rFonts w:ascii="Times New Roman" w:hAnsi="Times New Roman" w:cs="Times New Roman"/>
          <w:sz w:val="16"/>
          <w:szCs w:val="16"/>
        </w:rPr>
        <w:t xml:space="preserve"> 66/2097(A), Menachery House, Near Kadavil Court,  Pulleapady Cross Road, Kochi 682018</w:t>
      </w:r>
    </w:p>
    <w:p w:rsidR="00557BF2" w:rsidRDefault="00557BF2" w:rsidP="00FC7C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07FD" w:rsidRPr="00557BF2" w:rsidRDefault="00557BF2" w:rsidP="00FC7C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57BF2">
        <w:rPr>
          <w:rFonts w:ascii="Times New Roman" w:hAnsi="Times New Roman" w:cs="Times New Roman"/>
          <w:b/>
          <w:sz w:val="16"/>
          <w:szCs w:val="16"/>
        </w:rPr>
        <w:t>P</w:t>
      </w:r>
      <w:r w:rsidR="00D007FD" w:rsidRPr="00557BF2">
        <w:rPr>
          <w:rFonts w:ascii="Times New Roman" w:hAnsi="Times New Roman" w:cs="Times New Roman"/>
          <w:b/>
          <w:sz w:val="16"/>
          <w:szCs w:val="16"/>
        </w:rPr>
        <w:t>hone Number</w:t>
      </w:r>
      <w:r w:rsidR="00D007FD" w:rsidRPr="00557BF2">
        <w:rPr>
          <w:rFonts w:ascii="Times New Roman" w:hAnsi="Times New Roman" w:cs="Times New Roman"/>
          <w:sz w:val="16"/>
          <w:szCs w:val="16"/>
        </w:rPr>
        <w:t>: +91</w:t>
      </w:r>
      <w:r w:rsidR="00724B1B" w:rsidRPr="00557BF2">
        <w:rPr>
          <w:rFonts w:ascii="Times New Roman" w:hAnsi="Times New Roman" w:cs="Times New Roman"/>
          <w:sz w:val="16"/>
          <w:szCs w:val="16"/>
        </w:rPr>
        <w:t>-</w:t>
      </w:r>
      <w:r w:rsidRPr="00557BF2">
        <w:rPr>
          <w:rFonts w:ascii="Times New Roman" w:hAnsi="Times New Roman" w:cs="Times New Roman"/>
          <w:sz w:val="16"/>
          <w:szCs w:val="16"/>
        </w:rPr>
        <w:t xml:space="preserve">7025258894   </w:t>
      </w:r>
      <w:r w:rsidRPr="00557BF2">
        <w:rPr>
          <w:rFonts w:ascii="Times New Roman" w:hAnsi="Times New Roman" w:cs="Times New Roman"/>
          <w:sz w:val="16"/>
          <w:szCs w:val="16"/>
        </w:rPr>
        <w:tab/>
      </w:r>
      <w:r w:rsidRPr="00557BF2">
        <w:rPr>
          <w:rFonts w:ascii="Times New Roman" w:hAnsi="Times New Roman" w:cs="Times New Roman"/>
          <w:sz w:val="16"/>
          <w:szCs w:val="16"/>
        </w:rPr>
        <w:tab/>
      </w:r>
      <w:r w:rsidRPr="00557BF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D007FD" w:rsidRPr="00557BF2">
        <w:rPr>
          <w:rFonts w:ascii="Times New Roman" w:hAnsi="Times New Roman" w:cs="Times New Roman"/>
          <w:b/>
          <w:sz w:val="16"/>
          <w:szCs w:val="16"/>
        </w:rPr>
        <w:t>Email</w:t>
      </w:r>
      <w:r w:rsidR="00D007FD" w:rsidRPr="00557BF2">
        <w:rPr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="00D007FD" w:rsidRPr="00557BF2">
          <w:rPr>
            <w:sz w:val="16"/>
            <w:szCs w:val="16"/>
          </w:rPr>
          <w:t>jjm2806@gmail.com</w:t>
        </w:r>
      </w:hyperlink>
    </w:p>
    <w:p w:rsidR="00D007FD" w:rsidRPr="00862032" w:rsidRDefault="00D007FD" w:rsidP="00A319D7">
      <w:pPr>
        <w:spacing w:before="120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 xml:space="preserve"> </w:t>
      </w:r>
    </w:p>
    <w:p w:rsidR="00D007FD" w:rsidRPr="00862032" w:rsidRDefault="00D007FD" w:rsidP="00A319D7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862032">
        <w:rPr>
          <w:rFonts w:ascii="Times New Roman" w:hAnsi="Times New Roman" w:cs="Times New Roman"/>
          <w:b/>
          <w:u w:val="single"/>
        </w:rPr>
        <w:t>CAREER OBJECTIVE</w:t>
      </w:r>
    </w:p>
    <w:p w:rsidR="00557BF2" w:rsidRPr="00862032" w:rsidRDefault="00D007FD" w:rsidP="00A319D7">
      <w:pPr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Seeking a pos</w:t>
      </w:r>
      <w:r w:rsidR="008629E5" w:rsidRPr="00862032">
        <w:rPr>
          <w:rFonts w:ascii="Times New Roman" w:hAnsi="Times New Roman" w:cs="Times New Roman"/>
        </w:rPr>
        <w:t xml:space="preserve">ition with a </w:t>
      </w:r>
      <w:r w:rsidR="000D2556" w:rsidRPr="00862032">
        <w:rPr>
          <w:rFonts w:ascii="Times New Roman" w:hAnsi="Times New Roman" w:cs="Times New Roman"/>
        </w:rPr>
        <w:t xml:space="preserve">reputable hospital </w:t>
      </w:r>
      <w:r w:rsidR="008629E5" w:rsidRPr="00862032">
        <w:rPr>
          <w:rFonts w:ascii="Times New Roman" w:hAnsi="Times New Roman" w:cs="Times New Roman"/>
        </w:rPr>
        <w:t>to utilize my clinical knowledge and management skills to achieve experience and long term career growth.</w:t>
      </w:r>
    </w:p>
    <w:p w:rsidR="008629E5" w:rsidRDefault="008629E5" w:rsidP="00A319D7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862032">
        <w:rPr>
          <w:rFonts w:ascii="Times New Roman" w:hAnsi="Times New Roman" w:cs="Times New Roman"/>
          <w:b/>
          <w:u w:val="single"/>
        </w:rPr>
        <w:t>PROFILE</w:t>
      </w:r>
    </w:p>
    <w:p w:rsidR="00557BF2" w:rsidRPr="00557BF2" w:rsidRDefault="00557BF2" w:rsidP="00A319D7">
      <w:pPr>
        <w:spacing w:before="120"/>
        <w:jc w:val="both"/>
        <w:rPr>
          <w:rFonts w:ascii="Times New Roman" w:hAnsi="Times New Roman" w:cs="Times New Roman"/>
        </w:rPr>
      </w:pPr>
      <w:r w:rsidRPr="00104B4E">
        <w:rPr>
          <w:rFonts w:ascii="Times New Roman" w:hAnsi="Times New Roman" w:cs="Times New Roman"/>
          <w:b/>
        </w:rPr>
        <w:t>Graduate Doctor  with</w:t>
      </w:r>
      <w:r w:rsidRPr="00557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D2556" w:rsidRPr="00862032" w:rsidRDefault="000D2556" w:rsidP="00A319D7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Sound knowledge on the principles and fundamentals of modern medicine.</w:t>
      </w:r>
    </w:p>
    <w:p w:rsidR="000D2556" w:rsidRPr="00862032" w:rsidRDefault="000D2556" w:rsidP="00A319D7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Can be entrusted with challenging tasks and responsibilities.</w:t>
      </w:r>
    </w:p>
    <w:p w:rsidR="000D2556" w:rsidRPr="00862032" w:rsidRDefault="000D2556" w:rsidP="00A319D7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Can work in groups and adapt according to the situation.</w:t>
      </w:r>
    </w:p>
    <w:p w:rsidR="000D2556" w:rsidRPr="00862032" w:rsidRDefault="000D2556" w:rsidP="00A319D7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Interest in acquiring more skills and knowledge.</w:t>
      </w:r>
    </w:p>
    <w:p w:rsidR="00557BF2" w:rsidRPr="00862032" w:rsidRDefault="00557BF2" w:rsidP="00A319D7">
      <w:pPr>
        <w:pStyle w:val="ListParagraph"/>
        <w:spacing w:before="120"/>
        <w:ind w:left="1440"/>
        <w:jc w:val="both"/>
        <w:rPr>
          <w:rFonts w:ascii="Times New Roman" w:hAnsi="Times New Roman" w:cs="Times New Roman"/>
        </w:rPr>
      </w:pPr>
    </w:p>
    <w:p w:rsidR="00557BF2" w:rsidRPr="00862032" w:rsidRDefault="000D2556" w:rsidP="00A319D7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862032">
        <w:rPr>
          <w:rFonts w:ascii="Times New Roman" w:hAnsi="Times New Roman" w:cs="Times New Roman"/>
          <w:b/>
          <w:u w:val="single"/>
        </w:rPr>
        <w:t>EDUCATION</w:t>
      </w:r>
    </w:p>
    <w:p w:rsidR="00D34955" w:rsidRPr="00862032" w:rsidRDefault="00D34955" w:rsidP="00A319D7">
      <w:pPr>
        <w:tabs>
          <w:tab w:val="left" w:pos="5556"/>
        </w:tabs>
        <w:spacing w:before="120"/>
        <w:jc w:val="both"/>
        <w:rPr>
          <w:rFonts w:ascii="Times New Roman" w:hAnsi="Times New Roman" w:cs="Times New Roman"/>
          <w:b/>
        </w:rPr>
      </w:pPr>
      <w:r w:rsidRPr="00862032">
        <w:rPr>
          <w:rFonts w:ascii="Times New Roman" w:hAnsi="Times New Roman" w:cs="Times New Roman"/>
          <w:b/>
        </w:rPr>
        <w:t>1.BACHELOR OF MEDICINE AND BACHELOR OF SURGERY- KERALA UNIVERSITY OF HEALTH AND SCIENCE</w:t>
      </w:r>
    </w:p>
    <w:p w:rsidR="00D34955" w:rsidRPr="00862032" w:rsidRDefault="00D34955" w:rsidP="00A319D7">
      <w:pPr>
        <w:pStyle w:val="ListParagraph"/>
        <w:numPr>
          <w:ilvl w:val="0"/>
          <w:numId w:val="5"/>
        </w:numPr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 xml:space="preserve">Completed MBBS from MOSC Medical College Kolenchery </w:t>
      </w:r>
    </w:p>
    <w:p w:rsidR="00D34955" w:rsidRPr="00862032" w:rsidRDefault="00D34955" w:rsidP="00A319D7">
      <w:pPr>
        <w:pStyle w:val="ListParagraph"/>
        <w:numPr>
          <w:ilvl w:val="0"/>
          <w:numId w:val="5"/>
        </w:numPr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Completed one year of compulsory rotatory residential Internship. (March 31,2018-April 8,2019)</w:t>
      </w:r>
    </w:p>
    <w:p w:rsidR="00D34955" w:rsidRPr="00862032" w:rsidRDefault="00D34955" w:rsidP="00A319D7">
      <w:pPr>
        <w:pStyle w:val="ListParagraph"/>
        <w:numPr>
          <w:ilvl w:val="0"/>
          <w:numId w:val="5"/>
        </w:numPr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Passed MBBS with overall percentage of 70.2% (2018)</w:t>
      </w:r>
    </w:p>
    <w:p w:rsidR="00BB0C3B" w:rsidRPr="00862032" w:rsidRDefault="00D34955" w:rsidP="00A319D7">
      <w:pPr>
        <w:pStyle w:val="ListParagraph"/>
        <w:numPr>
          <w:ilvl w:val="0"/>
          <w:numId w:val="5"/>
        </w:numPr>
        <w:tabs>
          <w:tab w:val="left" w:pos="5556"/>
        </w:tabs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862032">
        <w:rPr>
          <w:rFonts w:ascii="Times New Roman" w:hAnsi="Times New Roman" w:cs="Times New Roman"/>
        </w:rPr>
        <w:t>Registered under Travancore –Cochin Council of Modern Medic</w:t>
      </w:r>
      <w:r w:rsidR="00862032" w:rsidRPr="00862032">
        <w:rPr>
          <w:rFonts w:ascii="Times New Roman" w:hAnsi="Times New Roman" w:cs="Times New Roman"/>
        </w:rPr>
        <w:t>ine (Registration Number: 70785</w:t>
      </w:r>
      <w:r w:rsidRPr="00862032">
        <w:rPr>
          <w:rFonts w:ascii="Times New Roman" w:hAnsi="Times New Roman" w:cs="Times New Roman"/>
        </w:rPr>
        <w:t xml:space="preserve">) </w:t>
      </w:r>
    </w:p>
    <w:p w:rsidR="00B145B2" w:rsidRPr="00862032" w:rsidRDefault="00B145B2" w:rsidP="00A319D7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B145B2" w:rsidRPr="00862032" w:rsidRDefault="003C7F7C" w:rsidP="00A319D7">
      <w:pPr>
        <w:pStyle w:val="ListParagraph"/>
        <w:tabs>
          <w:tab w:val="left" w:pos="5556"/>
        </w:tabs>
        <w:spacing w:before="12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145B2" w:rsidRPr="00862032">
        <w:rPr>
          <w:rFonts w:ascii="Times New Roman" w:hAnsi="Times New Roman" w:cs="Times New Roman"/>
          <w:b/>
        </w:rPr>
        <w:t>.  AISSCE (CBSE</w:t>
      </w:r>
      <w:r w:rsidR="00A96352" w:rsidRPr="00862032">
        <w:rPr>
          <w:rFonts w:ascii="Times New Roman" w:hAnsi="Times New Roman" w:cs="Times New Roman"/>
          <w:b/>
        </w:rPr>
        <w:t>-2013)</w:t>
      </w:r>
    </w:p>
    <w:p w:rsidR="00862032" w:rsidRPr="00862032" w:rsidRDefault="00862032" w:rsidP="00A319D7">
      <w:pPr>
        <w:pStyle w:val="ListParagraph"/>
        <w:tabs>
          <w:tab w:val="left" w:pos="5556"/>
        </w:tabs>
        <w:spacing w:before="120"/>
        <w:ind w:left="0"/>
        <w:jc w:val="both"/>
        <w:rPr>
          <w:rFonts w:ascii="Times New Roman" w:hAnsi="Times New Roman" w:cs="Times New Roman"/>
          <w:b/>
        </w:rPr>
      </w:pPr>
    </w:p>
    <w:p w:rsidR="00B145B2" w:rsidRPr="00862032" w:rsidRDefault="00B145B2" w:rsidP="00A319D7">
      <w:pPr>
        <w:pStyle w:val="ListParagraph"/>
        <w:numPr>
          <w:ilvl w:val="0"/>
          <w:numId w:val="4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 xml:space="preserve">Qualified </w:t>
      </w:r>
      <w:r w:rsidR="00F91B16">
        <w:rPr>
          <w:rFonts w:ascii="Times New Roman" w:hAnsi="Times New Roman" w:cs="Times New Roman"/>
        </w:rPr>
        <w:t>the exam with a percentage of 92.8</w:t>
      </w:r>
      <w:r w:rsidRPr="00862032">
        <w:rPr>
          <w:rFonts w:ascii="Times New Roman" w:hAnsi="Times New Roman" w:cs="Times New Roman"/>
        </w:rPr>
        <w:t>%.</w:t>
      </w:r>
    </w:p>
    <w:p w:rsidR="003C7F7C" w:rsidRDefault="00B145B2" w:rsidP="00A319D7">
      <w:pPr>
        <w:pStyle w:val="ListParagraph"/>
        <w:numPr>
          <w:ilvl w:val="0"/>
          <w:numId w:val="4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 xml:space="preserve">Board topper for the subjects Biology (99) and Chemistry (99). </w:t>
      </w:r>
      <w:r w:rsidR="00A96352" w:rsidRPr="00862032">
        <w:rPr>
          <w:rFonts w:ascii="Times New Roman" w:hAnsi="Times New Roman" w:cs="Times New Roman"/>
        </w:rPr>
        <w:t xml:space="preserve">   </w:t>
      </w:r>
    </w:p>
    <w:p w:rsidR="003C7F7C" w:rsidRDefault="003C7F7C" w:rsidP="003C7F7C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3C7F7C" w:rsidRPr="00862032" w:rsidRDefault="003C7F7C" w:rsidP="003C7F7C">
      <w:pPr>
        <w:pStyle w:val="ListParagraph"/>
        <w:tabs>
          <w:tab w:val="left" w:pos="5556"/>
        </w:tabs>
        <w:spacing w:before="12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862032">
        <w:rPr>
          <w:rFonts w:ascii="Times New Roman" w:hAnsi="Times New Roman" w:cs="Times New Roman"/>
          <w:b/>
        </w:rPr>
        <w:t>. AISSE (CBSE-2011)</w:t>
      </w:r>
    </w:p>
    <w:p w:rsidR="003C7F7C" w:rsidRPr="00862032" w:rsidRDefault="003C7F7C" w:rsidP="003C7F7C">
      <w:pPr>
        <w:pStyle w:val="ListParagraph"/>
        <w:tabs>
          <w:tab w:val="left" w:pos="5556"/>
        </w:tabs>
        <w:spacing w:before="120"/>
        <w:ind w:left="0"/>
        <w:jc w:val="both"/>
        <w:rPr>
          <w:rFonts w:ascii="Times New Roman" w:hAnsi="Times New Roman" w:cs="Times New Roman"/>
          <w:b/>
        </w:rPr>
      </w:pPr>
    </w:p>
    <w:p w:rsidR="003C7F7C" w:rsidRPr="00862032" w:rsidRDefault="003C7F7C" w:rsidP="003C7F7C">
      <w:pPr>
        <w:pStyle w:val="ListParagraph"/>
        <w:numPr>
          <w:ilvl w:val="0"/>
          <w:numId w:val="4"/>
        </w:numPr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Qualified the examination with a percentage of 95%.</w:t>
      </w:r>
    </w:p>
    <w:p w:rsidR="003C7F7C" w:rsidRPr="00862032" w:rsidRDefault="003C7F7C" w:rsidP="003C7F7C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B145B2" w:rsidRPr="00862032" w:rsidRDefault="00A96352" w:rsidP="003C7F7C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 xml:space="preserve">         </w:t>
      </w:r>
    </w:p>
    <w:p w:rsidR="00E72349" w:rsidRDefault="00E72349" w:rsidP="00A319D7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557BF2" w:rsidRPr="00862032" w:rsidRDefault="00557BF2" w:rsidP="00A319D7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06405B" w:rsidRDefault="0006405B" w:rsidP="00A319D7">
      <w:pPr>
        <w:tabs>
          <w:tab w:val="left" w:pos="5556"/>
        </w:tabs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862032">
        <w:rPr>
          <w:rFonts w:ascii="Times New Roman" w:hAnsi="Times New Roman" w:cs="Times New Roman"/>
          <w:b/>
          <w:u w:val="single"/>
        </w:rPr>
        <w:lastRenderedPageBreak/>
        <w:t>ACHIEVEMENTS</w:t>
      </w:r>
    </w:p>
    <w:p w:rsidR="0006405B" w:rsidRPr="00862032" w:rsidRDefault="0006405B" w:rsidP="00A319D7">
      <w:pPr>
        <w:pStyle w:val="ListParagraph"/>
        <w:numPr>
          <w:ilvl w:val="0"/>
          <w:numId w:val="6"/>
        </w:numPr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Completed course in Basic Life Support and Advanced Trauma Life Support</w:t>
      </w:r>
    </w:p>
    <w:p w:rsidR="00862032" w:rsidRPr="00552E7C" w:rsidRDefault="0006405B" w:rsidP="00A319D7">
      <w:pPr>
        <w:pStyle w:val="ListParagraph"/>
        <w:numPr>
          <w:ilvl w:val="0"/>
          <w:numId w:val="6"/>
        </w:numPr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  <w:r w:rsidRPr="00552E7C">
        <w:rPr>
          <w:rFonts w:ascii="Times New Roman" w:hAnsi="Times New Roman" w:cs="Times New Roman"/>
        </w:rPr>
        <w:t xml:space="preserve">Attended APICON 2019: Help organize and worked as team for smooth functioning of the </w:t>
      </w:r>
      <w:r w:rsidR="008276A8" w:rsidRPr="00552E7C">
        <w:rPr>
          <w:rFonts w:ascii="Times New Roman" w:hAnsi="Times New Roman" w:cs="Times New Roman"/>
        </w:rPr>
        <w:t>program</w:t>
      </w:r>
      <w:r w:rsidRPr="00552E7C">
        <w:rPr>
          <w:rFonts w:ascii="Times New Roman" w:hAnsi="Times New Roman" w:cs="Times New Roman"/>
        </w:rPr>
        <w:t>.</w:t>
      </w:r>
    </w:p>
    <w:p w:rsidR="00862032" w:rsidRDefault="00862032" w:rsidP="00A319D7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862032" w:rsidRDefault="00862032" w:rsidP="00A319D7">
      <w:pPr>
        <w:pStyle w:val="ListParagraph"/>
        <w:tabs>
          <w:tab w:val="left" w:pos="5556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  <w:b/>
          <w:u w:val="single"/>
        </w:rPr>
        <w:t>LANGUAGES KNOWN</w:t>
      </w:r>
      <w:r>
        <w:rPr>
          <w:rFonts w:ascii="Times New Roman" w:hAnsi="Times New Roman" w:cs="Times New Roman"/>
        </w:rPr>
        <w:t xml:space="preserve">: </w:t>
      </w:r>
      <w:r w:rsidR="008276A8" w:rsidRPr="00862032">
        <w:rPr>
          <w:rFonts w:ascii="Times New Roman" w:hAnsi="Times New Roman" w:cs="Times New Roman"/>
        </w:rPr>
        <w:t xml:space="preserve"> </w:t>
      </w:r>
    </w:p>
    <w:p w:rsidR="00862032" w:rsidRDefault="00862032" w:rsidP="00A319D7">
      <w:pPr>
        <w:pStyle w:val="ListParagraph"/>
        <w:tabs>
          <w:tab w:val="left" w:pos="5556"/>
        </w:tabs>
        <w:spacing w:before="120"/>
        <w:jc w:val="both"/>
        <w:rPr>
          <w:rFonts w:ascii="Times New Roman" w:hAnsi="Times New Roman" w:cs="Times New Roman"/>
        </w:rPr>
      </w:pPr>
    </w:p>
    <w:p w:rsidR="00862032" w:rsidRPr="00862032" w:rsidRDefault="00862032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 xml:space="preserve">English </w:t>
      </w:r>
    </w:p>
    <w:p w:rsidR="00862032" w:rsidRPr="00862032" w:rsidRDefault="00862032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Malayalam</w:t>
      </w:r>
    </w:p>
    <w:p w:rsidR="00862032" w:rsidRPr="00862032" w:rsidRDefault="00862032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Hindi</w:t>
      </w:r>
    </w:p>
    <w:p w:rsidR="0006405B" w:rsidRPr="00862032" w:rsidRDefault="008276A8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862032">
        <w:rPr>
          <w:rFonts w:ascii="Times New Roman" w:hAnsi="Times New Roman" w:cs="Times New Roman"/>
        </w:rPr>
        <w:t>Tamil.</w:t>
      </w:r>
    </w:p>
    <w:p w:rsidR="0006405B" w:rsidRDefault="00091277" w:rsidP="00A319D7">
      <w:pPr>
        <w:tabs>
          <w:tab w:val="left" w:pos="5556"/>
        </w:tabs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091277">
        <w:rPr>
          <w:rFonts w:ascii="Times New Roman" w:hAnsi="Times New Roman" w:cs="Times New Roman"/>
          <w:b/>
          <w:u w:val="single"/>
        </w:rPr>
        <w:t>PERSONAL</w:t>
      </w:r>
    </w:p>
    <w:p w:rsidR="00091277" w:rsidRPr="00091277" w:rsidRDefault="00091277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091277">
        <w:rPr>
          <w:rFonts w:ascii="Times New Roman" w:hAnsi="Times New Roman" w:cs="Times New Roman"/>
        </w:rPr>
        <w:t>Date Of Birth : 28 June 1995</w:t>
      </w:r>
    </w:p>
    <w:p w:rsidR="00091277" w:rsidRPr="00091277" w:rsidRDefault="00091277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</w:rPr>
      </w:pPr>
      <w:r w:rsidRPr="00091277">
        <w:rPr>
          <w:rFonts w:ascii="Times New Roman" w:hAnsi="Times New Roman" w:cs="Times New Roman"/>
        </w:rPr>
        <w:t>Religion: Christian</w:t>
      </w:r>
    </w:p>
    <w:p w:rsidR="00C52550" w:rsidRPr="00552E7C" w:rsidRDefault="00091277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552E7C">
        <w:rPr>
          <w:rFonts w:ascii="Times New Roman" w:hAnsi="Times New Roman" w:cs="Times New Roman"/>
        </w:rPr>
        <w:t>Marital Status : Single</w:t>
      </w:r>
    </w:p>
    <w:p w:rsidR="00C52550" w:rsidRDefault="00C52550" w:rsidP="00A319D7">
      <w:pPr>
        <w:tabs>
          <w:tab w:val="left" w:pos="5556"/>
        </w:tabs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C52550">
        <w:rPr>
          <w:rFonts w:ascii="Times New Roman" w:hAnsi="Times New Roman" w:cs="Times New Roman"/>
          <w:b/>
          <w:u w:val="single"/>
        </w:rPr>
        <w:t>REFERENCES</w:t>
      </w:r>
    </w:p>
    <w:p w:rsidR="00B145B2" w:rsidRDefault="00C52550" w:rsidP="00A319D7">
      <w:pPr>
        <w:pStyle w:val="ListParagraph"/>
        <w:numPr>
          <w:ilvl w:val="0"/>
          <w:numId w:val="9"/>
        </w:numPr>
        <w:tabs>
          <w:tab w:val="left" w:pos="5556"/>
        </w:tabs>
        <w:spacing w:before="120"/>
        <w:ind w:left="720"/>
        <w:jc w:val="both"/>
      </w:pPr>
      <w:r w:rsidRPr="00557BF2">
        <w:rPr>
          <w:rFonts w:ascii="Times New Roman" w:hAnsi="Times New Roman" w:cs="Times New Roman"/>
        </w:rPr>
        <w:t>Can provide on request</w:t>
      </w:r>
    </w:p>
    <w:p w:rsidR="00B145B2" w:rsidRDefault="00B145B2" w:rsidP="00A319D7">
      <w:pPr>
        <w:pStyle w:val="ListParagraph"/>
        <w:tabs>
          <w:tab w:val="left" w:pos="5556"/>
        </w:tabs>
        <w:spacing w:before="120"/>
        <w:ind w:left="0" w:firstLine="720"/>
        <w:jc w:val="both"/>
      </w:pPr>
    </w:p>
    <w:p w:rsidR="00B145B2" w:rsidRDefault="00B145B2" w:rsidP="00A319D7">
      <w:pPr>
        <w:pStyle w:val="ListParagraph"/>
        <w:tabs>
          <w:tab w:val="left" w:pos="5556"/>
        </w:tabs>
        <w:spacing w:before="120"/>
      </w:pPr>
      <w:r>
        <w:tab/>
      </w:r>
    </w:p>
    <w:p w:rsidR="00B145B2" w:rsidRDefault="00B145B2" w:rsidP="00A319D7">
      <w:pPr>
        <w:pStyle w:val="ListParagraph"/>
        <w:spacing w:before="120"/>
      </w:pPr>
    </w:p>
    <w:p w:rsidR="00B145B2" w:rsidRDefault="00B145B2" w:rsidP="00A319D7">
      <w:pPr>
        <w:spacing w:before="120"/>
      </w:pPr>
    </w:p>
    <w:p w:rsidR="008629E5" w:rsidRDefault="00557BF2" w:rsidP="00A319D7">
      <w:pPr>
        <w:spacing w:before="120"/>
      </w:pPr>
      <w:r>
        <w:t>Chennai</w:t>
      </w:r>
      <w:r>
        <w:tab/>
      </w:r>
    </w:p>
    <w:p w:rsidR="00557BF2" w:rsidRDefault="00557BF2" w:rsidP="00A319D7">
      <w:pPr>
        <w:spacing w:before="120"/>
      </w:pPr>
      <w:r>
        <w:t>14th Oct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</w:t>
      </w:r>
      <w:r w:rsidR="00441AA8">
        <w:t xml:space="preserve"> </w:t>
      </w:r>
      <w:r>
        <w:t>Joseph John Menachery</w:t>
      </w:r>
    </w:p>
    <w:p w:rsidR="008629E5" w:rsidRDefault="008629E5" w:rsidP="00A319D7">
      <w:pPr>
        <w:spacing w:before="120"/>
      </w:pPr>
    </w:p>
    <w:p w:rsidR="00D007FD" w:rsidRDefault="008629E5" w:rsidP="00A319D7">
      <w:pPr>
        <w:spacing w:before="120"/>
      </w:pPr>
      <w:r>
        <w:t xml:space="preserve"> </w:t>
      </w:r>
    </w:p>
    <w:sectPr w:rsidR="00D007FD" w:rsidSect="004F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665"/>
    <w:multiLevelType w:val="hybridMultilevel"/>
    <w:tmpl w:val="E8C6A4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5048F"/>
    <w:multiLevelType w:val="hybridMultilevel"/>
    <w:tmpl w:val="3080F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64B"/>
    <w:multiLevelType w:val="hybridMultilevel"/>
    <w:tmpl w:val="4790E23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031EF"/>
    <w:multiLevelType w:val="hybridMultilevel"/>
    <w:tmpl w:val="BA20E9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3344C4"/>
    <w:multiLevelType w:val="hybridMultilevel"/>
    <w:tmpl w:val="8870A8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F62DB"/>
    <w:multiLevelType w:val="hybridMultilevel"/>
    <w:tmpl w:val="21B68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16AAA"/>
    <w:multiLevelType w:val="hybridMultilevel"/>
    <w:tmpl w:val="A650FADC"/>
    <w:lvl w:ilvl="0" w:tplc="B1B4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38C2"/>
    <w:multiLevelType w:val="hybridMultilevel"/>
    <w:tmpl w:val="75D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33BA5"/>
    <w:multiLevelType w:val="hybridMultilevel"/>
    <w:tmpl w:val="D3089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007FD"/>
    <w:rsid w:val="0006405B"/>
    <w:rsid w:val="00091277"/>
    <w:rsid w:val="000D2556"/>
    <w:rsid w:val="00104B4E"/>
    <w:rsid w:val="001E4554"/>
    <w:rsid w:val="003A576A"/>
    <w:rsid w:val="003C7F7C"/>
    <w:rsid w:val="00441AA8"/>
    <w:rsid w:val="00446B59"/>
    <w:rsid w:val="004F426E"/>
    <w:rsid w:val="00552E7C"/>
    <w:rsid w:val="00557BF2"/>
    <w:rsid w:val="00711B1D"/>
    <w:rsid w:val="00724B1B"/>
    <w:rsid w:val="00802145"/>
    <w:rsid w:val="008276A8"/>
    <w:rsid w:val="00862032"/>
    <w:rsid w:val="008629E5"/>
    <w:rsid w:val="00A319D7"/>
    <w:rsid w:val="00A96352"/>
    <w:rsid w:val="00B145B2"/>
    <w:rsid w:val="00BB0C3B"/>
    <w:rsid w:val="00BE2958"/>
    <w:rsid w:val="00C52550"/>
    <w:rsid w:val="00CC64A5"/>
    <w:rsid w:val="00D007FD"/>
    <w:rsid w:val="00D34955"/>
    <w:rsid w:val="00DA13A9"/>
    <w:rsid w:val="00E72349"/>
    <w:rsid w:val="00E94189"/>
    <w:rsid w:val="00ED5C17"/>
    <w:rsid w:val="00F679AF"/>
    <w:rsid w:val="00F91B16"/>
    <w:rsid w:val="00FC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jm28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C231-C29A-46EF-B771-F0D871DD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John Varghese</cp:lastModifiedBy>
  <cp:revision>5</cp:revision>
  <dcterms:created xsi:type="dcterms:W3CDTF">2019-10-14T14:36:00Z</dcterms:created>
  <dcterms:modified xsi:type="dcterms:W3CDTF">2019-10-14T14:41:00Z</dcterms:modified>
</cp:coreProperties>
</file>