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8880"/>
        </w:tabs>
        <w:spacing w:lineRule="auto" w:line="360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    </w:t>
      </w:r>
      <w:r>
        <w:rPr>
          <w:b/>
          <w:bCs/>
          <w:sz w:val="48"/>
          <w:szCs w:val="48"/>
        </w:rPr>
        <w:tab/>
      </w: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5446419</wp:posOffset>
            </wp:positionH>
            <wp:positionV relativeFrom="page">
              <wp:posOffset>579417</wp:posOffset>
            </wp:positionV>
            <wp:extent cx="1129415" cy="1476361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29415" cy="1476361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</w:t>
      </w:r>
    </w:p>
    <w:p>
      <w:pPr>
        <w:pStyle w:val="style0"/>
        <w:spacing w:lineRule="auto" w:line="360"/>
        <w:jc w:val="center"/>
        <w:rPr>
          <w:b/>
          <w:bCs/>
          <w:sz w:val="48"/>
          <w:szCs w:val="48"/>
        </w:rPr>
      </w:pPr>
    </w:p>
    <w:p>
      <w:pPr>
        <w:pStyle w:val="style0"/>
        <w:spacing w:lineRule="auto" w:line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u w:val="single"/>
        </w:rPr>
        <w:t>CURRICULUM VITAE</w:t>
      </w:r>
      <w:r>
        <w:rPr>
          <w:b/>
          <w:bCs/>
          <w:sz w:val="48"/>
          <w:szCs w:val="48"/>
        </w:rPr>
        <w:t xml:space="preserve">     </w:t>
      </w:r>
    </w:p>
    <w:p>
      <w:pPr>
        <w:pStyle w:val="style0"/>
        <w:spacing w:lineRule="auto" w:line="360"/>
        <w:rPr>
          <w:b/>
          <w:bCs/>
          <w:sz w:val="32"/>
          <w:szCs w:val="32"/>
        </w:rPr>
      </w:pP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GB"/>
        </w:rPr>
        <w:t>ASHNA ROY</w:t>
      </w:r>
      <w:r>
        <w:rPr>
          <w:b/>
          <w:bCs/>
          <w:sz w:val="36"/>
          <w:szCs w:val="36"/>
        </w:rPr>
        <w:t xml:space="preserve"> </w:t>
      </w:r>
    </w:p>
    <w:p>
      <w:pPr>
        <w:pStyle w:val="style0"/>
        <w:spacing w:lineRule="auto" w:line="360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OBJECTIVE:</w:t>
      </w:r>
    </w:p>
    <w:p>
      <w:pPr>
        <w:pStyle w:val="style0"/>
        <w:spacing w:lineRule="auto" w:line="360"/>
        <w:rPr>
          <w:sz w:val="28"/>
          <w:szCs w:val="28"/>
        </w:rPr>
      </w:pPr>
      <w:r>
        <w:t>An independent, enthusiastic and highly motivated with good theoretical and practical knowledge over Medical documentation, seeking an opportunity to work in an esteemed medical institution where I can put my experience, education and skills as a Medical Records Officer to the best interest of your esteemed institution</w:t>
      </w:r>
      <w:r>
        <w:rPr>
          <w:sz w:val="28"/>
          <w:szCs w:val="28"/>
        </w:rPr>
        <w:t xml:space="preserve">.                                                                               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p>
      <w:pPr>
        <w:pStyle w:val="style0"/>
        <w:rPr/>
      </w:pPr>
      <w:r>
        <w:rPr>
          <w:sz w:val="28"/>
          <w:szCs w:val="28"/>
        </w:rPr>
        <w:t>Contact Numbers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t>+91</w:t>
      </w:r>
      <w:r>
        <w:rPr>
          <w:lang w:val="en-GB"/>
        </w:rPr>
        <w:t>9744284754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>Indian</w:t>
      </w:r>
    </w:p>
    <w:p>
      <w:pPr>
        <w:pStyle w:val="style0"/>
        <w:jc w:val="both"/>
        <w:rPr>
          <w:rStyle w:val="style85"/>
        </w:rPr>
      </w:pPr>
      <w:r>
        <w:rPr>
          <w:sz w:val="28"/>
          <w:szCs w:val="28"/>
        </w:rPr>
        <w:t>E-Mail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  <w:lang w:val="en-GB"/>
        </w:rPr>
        <w:t>ashnaroy1510@gmail.com</w:t>
      </w:r>
    </w:p>
    <w:p>
      <w:pPr>
        <w:pStyle w:val="style0"/>
        <w:jc w:val="both"/>
        <w:rPr/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t>15-10-1994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Female </w:t>
      </w:r>
    </w:p>
    <w:p>
      <w:pPr>
        <w:pStyle w:val="style0"/>
        <w:rPr/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t>Single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GB"/>
        </w:rPr>
        <w:t xml:space="preserve">    </w:t>
      </w:r>
      <w:r>
        <w:rPr>
          <w:sz w:val="28"/>
          <w:szCs w:val="28"/>
        </w:rPr>
        <w:tab/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SKILLS:</w:t>
      </w:r>
    </w:p>
    <w:p>
      <w:pPr>
        <w:pStyle w:val="style179"/>
        <w:numPr>
          <w:ilvl w:val="0"/>
          <w:numId w:val="1"/>
        </w:numPr>
        <w:spacing w:after="200" w:lineRule="auto" w:line="276"/>
        <w:rPr/>
      </w:pPr>
      <w:r>
        <w:t>Trained in ICD-10, ICD-O</w:t>
      </w:r>
      <w:r>
        <w:rPr>
          <w:lang w:val="en-GB"/>
        </w:rPr>
        <w:t>,</w:t>
      </w:r>
      <w:r>
        <w:t xml:space="preserve"> ICPM</w:t>
      </w:r>
      <w:r>
        <w:rPr>
          <w:lang w:val="en-GB"/>
        </w:rPr>
        <w:t xml:space="preserve"> and ICD 10 CM</w:t>
      </w:r>
    </w:p>
    <w:p>
      <w:pPr>
        <w:pStyle w:val="style179"/>
        <w:numPr>
          <w:ilvl w:val="0"/>
          <w:numId w:val="1"/>
        </w:numPr>
        <w:spacing w:after="200" w:lineRule="auto" w:line="276"/>
        <w:rPr/>
      </w:pPr>
      <w:r>
        <w:rPr>
          <w:lang w:val="en-GB"/>
        </w:rPr>
        <w:t xml:space="preserve">Experience in live audit and closed audit of medical records </w:t>
      </w:r>
    </w:p>
    <w:p>
      <w:pPr>
        <w:pStyle w:val="style179"/>
        <w:numPr>
          <w:ilvl w:val="0"/>
          <w:numId w:val="1"/>
        </w:numPr>
        <w:spacing w:after="200" w:lineRule="auto" w:line="276"/>
        <w:rPr/>
      </w:pPr>
      <w:r>
        <w:rPr>
          <w:lang w:val="en-GB"/>
        </w:rPr>
        <w:t xml:space="preserve">Experience in hospital statistics </w:t>
      </w:r>
    </w:p>
    <w:p>
      <w:pPr>
        <w:pStyle w:val="style179"/>
        <w:numPr>
          <w:ilvl w:val="0"/>
          <w:numId w:val="1"/>
        </w:numPr>
        <w:spacing w:after="200" w:lineRule="auto" w:line="276"/>
        <w:rPr/>
      </w:pPr>
      <w:r>
        <w:t>Able to work  in EMR</w:t>
      </w:r>
    </w:p>
    <w:p>
      <w:pPr>
        <w:pStyle w:val="style179"/>
        <w:numPr>
          <w:ilvl w:val="0"/>
          <w:numId w:val="1"/>
        </w:numPr>
        <w:spacing w:after="200" w:lineRule="auto" w:line="276"/>
        <w:rPr/>
      </w:pPr>
      <w:r>
        <w:t>Knowledge in Medical Terminology, anatomy and Physiology.</w:t>
      </w:r>
    </w:p>
    <w:p>
      <w:pPr>
        <w:pStyle w:val="style179"/>
        <w:numPr>
          <w:ilvl w:val="0"/>
          <w:numId w:val="1"/>
        </w:numPr>
        <w:spacing w:after="200" w:lineRule="auto" w:line="276"/>
        <w:rPr/>
      </w:pPr>
      <w:r>
        <w:t>Experienced in assembling</w:t>
      </w:r>
      <w:r>
        <w:rPr>
          <w:lang w:val="en-GB"/>
        </w:rPr>
        <w:t>,</w:t>
      </w:r>
      <w:r>
        <w:t>Fling and indexing of Medical Records</w:t>
      </w:r>
    </w:p>
    <w:p>
      <w:pPr>
        <w:pStyle w:val="style179"/>
        <w:numPr>
          <w:ilvl w:val="0"/>
          <w:numId w:val="1"/>
        </w:numPr>
        <w:spacing w:after="200" w:lineRule="auto" w:line="276"/>
        <w:rPr/>
      </w:pPr>
      <w:r>
        <w:t>Word processing.</w:t>
      </w:r>
    </w:p>
    <w:p>
      <w:pPr>
        <w:pStyle w:val="style0"/>
        <w:spacing w:lineRule="auto" w: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SKILLS:</w:t>
      </w:r>
    </w:p>
    <w:p>
      <w:pPr>
        <w:pStyle w:val="style179"/>
        <w:rPr/>
      </w:pPr>
    </w:p>
    <w:p>
      <w:pPr>
        <w:pStyle w:val="style179"/>
        <w:numPr>
          <w:ilvl w:val="0"/>
          <w:numId w:val="27"/>
        </w:numPr>
        <w:spacing w:after="200" w:lineRule="auto" w:line="276"/>
        <w:rPr/>
      </w:pPr>
      <w:r>
        <w:t>Excellent Communication skill</w:t>
      </w:r>
    </w:p>
    <w:p>
      <w:pPr>
        <w:pStyle w:val="style179"/>
        <w:numPr>
          <w:ilvl w:val="0"/>
          <w:numId w:val="27"/>
        </w:numPr>
        <w:spacing w:after="200" w:lineRule="auto" w:line="276"/>
        <w:rPr/>
      </w:pPr>
      <w:r>
        <w:t>Fast learning</w:t>
      </w:r>
    </w:p>
    <w:p>
      <w:pPr>
        <w:pStyle w:val="style179"/>
        <w:numPr>
          <w:ilvl w:val="0"/>
          <w:numId w:val="27"/>
        </w:numPr>
        <w:spacing w:after="200" w:lineRule="auto" w:line="276"/>
        <w:rPr/>
      </w:pPr>
      <w:r>
        <w:t>Hard working</w:t>
      </w:r>
    </w:p>
    <w:p>
      <w:pPr>
        <w:pStyle w:val="style179"/>
        <w:numPr>
          <w:ilvl w:val="0"/>
          <w:numId w:val="27"/>
        </w:numPr>
        <w:spacing w:after="200" w:lineRule="auto" w:line="276"/>
        <w:rPr/>
      </w:pPr>
      <w:r>
        <w:t>Leadership skills</w:t>
      </w:r>
    </w:p>
    <w:p>
      <w:pPr>
        <w:pStyle w:val="style179"/>
        <w:numPr>
          <w:ilvl w:val="0"/>
          <w:numId w:val="27"/>
        </w:numPr>
        <w:spacing w:after="200" w:lineRule="auto" w:line="276"/>
        <w:rPr/>
      </w:pPr>
      <w:r>
        <w:t>Good motivator</w:t>
      </w:r>
    </w:p>
    <w:p>
      <w:pPr>
        <w:pStyle w:val="style179"/>
        <w:numPr>
          <w:ilvl w:val="0"/>
          <w:numId w:val="27"/>
        </w:numPr>
        <w:spacing w:after="200" w:lineRule="auto" w:line="276"/>
        <w:rPr/>
      </w:pPr>
      <w:r>
        <w:t>Self confidence</w:t>
      </w:r>
    </w:p>
    <w:p>
      <w:pPr>
        <w:pStyle w:val="style179"/>
        <w:numPr>
          <w:ilvl w:val="0"/>
          <w:numId w:val="27"/>
        </w:numPr>
        <w:spacing w:after="200" w:lineRule="auto" w:line="276"/>
        <w:rPr/>
      </w:pPr>
      <w:r>
        <w:t>Adaptable to challenging situations</w:t>
      </w:r>
    </w:p>
    <w:p>
      <w:pPr>
        <w:pStyle w:val="style0"/>
        <w:spacing w:lineRule="auto" w: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QUALIFICATIONS &amp; CERTIFICATIONS: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Master of Applied Science in Medical Documentation (Health Information Management)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  <w:u w:val="single"/>
        </w:rPr>
        <w:t>Masters Degree 2015-2017</w:t>
      </w:r>
    </w:p>
    <w:p>
      <w:pPr>
        <w:pStyle w:val="style0"/>
        <w:spacing w:lineRule="auto" w:line="360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School of Medical Education (SME), Mahatma Gandhi University, Kottayam District, Kerala, India </w:t>
      </w:r>
    </w:p>
    <w:p>
      <w:pPr>
        <w:pStyle w:val="style0"/>
        <w:ind w:left="2154"/>
        <w:jc w:val="both"/>
        <w:rPr>
          <w:sz w:val="28"/>
          <w:szCs w:val="28"/>
        </w:rPr>
      </w:pP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Bachelor of Science in Zoology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u w:val="single"/>
        </w:rPr>
        <w:t>Bachelor Degree 2012 - 2015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St.Stephen's </w:t>
      </w:r>
      <w:r>
        <w:rPr>
          <w:sz w:val="28"/>
          <w:szCs w:val="28"/>
        </w:rPr>
        <w:t xml:space="preserve"> College, Mahatma Gandhi University, Kottayam District, Kerala, India.</w:t>
      </w:r>
    </w:p>
    <w:p>
      <w:pPr>
        <w:pStyle w:val="style179"/>
        <w:spacing w:lineRule="auto" w:line="360"/>
        <w:ind w:left="108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Brief Outline of Course Contents:</w:t>
      </w:r>
    </w:p>
    <w:p>
      <w:pPr>
        <w:pStyle w:val="style0"/>
        <w:numPr>
          <w:ilvl w:val="2"/>
          <w:numId w:val="3"/>
        </w:numPr>
        <w:ind w:left="2517" w:hanging="357"/>
        <w:jc w:val="both"/>
        <w:rPr>
          <w:szCs w:val="28"/>
        </w:rPr>
      </w:pPr>
      <w:r>
        <w:rPr>
          <w:b/>
          <w:szCs w:val="28"/>
        </w:rPr>
        <w:t>Z</w:t>
      </w:r>
      <w:r>
        <w:rPr>
          <w:szCs w:val="28"/>
        </w:rPr>
        <w:t>oology</w:t>
      </w:r>
    </w:p>
    <w:p>
      <w:pPr>
        <w:pStyle w:val="style0"/>
        <w:numPr>
          <w:ilvl w:val="2"/>
          <w:numId w:val="3"/>
        </w:numPr>
        <w:ind w:left="2517" w:hanging="357"/>
        <w:jc w:val="both"/>
        <w:rPr>
          <w:szCs w:val="28"/>
        </w:rPr>
      </w:pPr>
      <w:r>
        <w:rPr>
          <w:b/>
          <w:szCs w:val="28"/>
        </w:rPr>
        <w:t>B</w:t>
      </w:r>
      <w:r>
        <w:rPr>
          <w:szCs w:val="28"/>
        </w:rPr>
        <w:t>otany</w:t>
      </w:r>
    </w:p>
    <w:p>
      <w:pPr>
        <w:pStyle w:val="style0"/>
        <w:numPr>
          <w:ilvl w:val="2"/>
          <w:numId w:val="3"/>
        </w:numPr>
        <w:ind w:left="2517" w:hanging="357"/>
        <w:jc w:val="both"/>
        <w:rPr>
          <w:szCs w:val="28"/>
        </w:rPr>
      </w:pPr>
      <w:r>
        <w:rPr>
          <w:b/>
          <w:szCs w:val="28"/>
        </w:rPr>
        <w:t>C</w:t>
      </w:r>
      <w:r>
        <w:rPr>
          <w:szCs w:val="28"/>
        </w:rPr>
        <w:t>hemistry</w:t>
      </w:r>
    </w:p>
    <w:p>
      <w:pPr>
        <w:pStyle w:val="style0"/>
        <w:ind w:left="2517"/>
        <w:jc w:val="both"/>
        <w:rPr>
          <w:sz w:val="28"/>
          <w:szCs w:val="28"/>
        </w:rPr>
      </w:pPr>
    </w:p>
    <w:p>
      <w:pPr>
        <w:pStyle w:val="style0"/>
        <w:ind w:left="2517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EXPERIENCE: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  <w:lang w:val="en-GB"/>
        </w:rPr>
        <w:t>(one year</w:t>
      </w:r>
      <w:r>
        <w:rPr>
          <w:b/>
          <w:sz w:val="28"/>
          <w:szCs w:val="28"/>
          <w:u w:val="single"/>
          <w:lang w:val="en-GB"/>
        </w:rPr>
        <w:t xml:space="preserve"> &amp; 6</w:t>
      </w:r>
      <w:r>
        <w:rPr>
          <w:b/>
          <w:sz w:val="28"/>
          <w:szCs w:val="28"/>
          <w:u w:val="single"/>
          <w:lang w:val="en-GB"/>
        </w:rPr>
        <w:t xml:space="preserve"> </w:t>
      </w:r>
      <w:r>
        <w:rPr>
          <w:b/>
          <w:sz w:val="28"/>
          <w:szCs w:val="28"/>
          <w:u w:val="single"/>
          <w:lang w:val="en-GB"/>
        </w:rPr>
        <w:t>m</w:t>
      </w:r>
      <w:r>
        <w:rPr>
          <w:b/>
          <w:sz w:val="28"/>
          <w:szCs w:val="28"/>
          <w:u w:val="single"/>
          <w:lang w:val="en-GB"/>
        </w:rPr>
        <w:t>onth</w:t>
      </w:r>
      <w:r>
        <w:rPr>
          <w:b/>
          <w:sz w:val="28"/>
          <w:szCs w:val="28"/>
          <w:u w:val="single"/>
          <w:lang w:val="en-GB"/>
        </w:rPr>
        <w:t>)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Currently working with </w:t>
      </w:r>
      <w:r>
        <w:rPr>
          <w:b/>
          <w:bCs/>
          <w:sz w:val="28"/>
          <w:szCs w:val="28"/>
          <w:lang w:val="en-GB"/>
        </w:rPr>
        <w:t xml:space="preserve">HOLLY </w:t>
      </w:r>
      <w:r>
        <w:rPr>
          <w:b/>
          <w:bCs/>
          <w:sz w:val="28"/>
          <w:szCs w:val="28"/>
          <w:lang w:val="en-GB"/>
        </w:rPr>
        <w:t xml:space="preserve"> FAMILY HOSPITAL </w:t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  <w:lang w:val="en-GB"/>
        </w:rPr>
        <w:t>HODUPUZHA, IDUKKI</w:t>
      </w:r>
      <w:r>
        <w:rPr>
          <w:b/>
          <w:sz w:val="28"/>
          <w:szCs w:val="28"/>
        </w:rPr>
        <w:t xml:space="preserve"> as    MEDICAL RECORD</w:t>
      </w:r>
      <w:r>
        <w:rPr>
          <w:b/>
          <w:sz w:val="28"/>
          <w:szCs w:val="28"/>
          <w:lang w:val="en-GB"/>
        </w:rPr>
        <w:t xml:space="preserve">S OFFICER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since </w:t>
      </w:r>
      <w:r>
        <w:rPr>
          <w:sz w:val="28"/>
          <w:szCs w:val="28"/>
          <w:lang w:val="en-GB"/>
        </w:rPr>
        <w:t xml:space="preserve">April </w:t>
      </w:r>
      <w:r>
        <w:rPr>
          <w:sz w:val="28"/>
          <w:szCs w:val="28"/>
        </w:rPr>
        <w:t xml:space="preserve"> 2018.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3 months of Experience in medical records trainee, during  8th January 2018 to 3rd April  2018 at PVS MEMORIAL HOSPITAL  (P) LTD. ERNAKULAM </w:t>
      </w:r>
    </w:p>
    <w:p>
      <w:pPr>
        <w:pStyle w:val="style179"/>
        <w:spacing w:lineRule="auto" w:line="360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Duties &amp; Responsibilities</w:t>
      </w:r>
      <w:r>
        <w:rPr>
          <w:b/>
          <w:sz w:val="22"/>
          <w:szCs w:val="22"/>
          <w:u w:val="single"/>
        </w:rPr>
        <w:t>:</w:t>
      </w:r>
    </w:p>
    <w:p>
      <w:pPr>
        <w:pStyle w:val="style0"/>
        <w:numPr>
          <w:ilvl w:val="0"/>
          <w:numId w:val="15"/>
        </w:numPr>
        <w:shd w:val="clear" w:color="auto" w:fill="ffffff"/>
        <w:spacing w:before="100" w:beforeAutospacing="true" w:after="100" w:afterAutospacing="true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sz w:val="22"/>
          <w:szCs w:val="22"/>
        </w:rPr>
        <w:t>aintains medical records operations by following policies and procedures; reporting needed changes.</w:t>
      </w:r>
    </w:p>
    <w:p>
      <w:pPr>
        <w:pStyle w:val="style0"/>
        <w:numPr>
          <w:ilvl w:val="0"/>
          <w:numId w:val="15"/>
        </w:numPr>
        <w:shd w:val="clear" w:color="auto" w:fill="ffffff"/>
        <w:spacing w:before="100" w:beforeAutospacing="true" w:after="100" w:afterAutospacing="true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C</w:t>
      </w:r>
      <w:r>
        <w:rPr>
          <w:sz w:val="22"/>
          <w:szCs w:val="22"/>
          <w:shd w:val="clear" w:color="auto" w:fill="ffffff"/>
        </w:rPr>
        <w:t>ompletes medical record by reviewing information; notifying health care providers of record deficiencies.</w:t>
      </w:r>
    </w:p>
    <w:p>
      <w:pPr>
        <w:pStyle w:val="style0"/>
        <w:numPr>
          <w:ilvl w:val="0"/>
          <w:numId w:val="15"/>
        </w:numPr>
        <w:shd w:val="clear" w:color="auto" w:fill="ffffff"/>
        <w:spacing w:before="100" w:beforeAutospacing="true" w:after="100" w:afterAutospacing="true"/>
        <w:rPr>
          <w:sz w:val="22"/>
          <w:szCs w:val="22"/>
        </w:rPr>
      </w:pPr>
      <w:r>
        <w:rPr>
          <w:b/>
          <w:sz w:val="22"/>
          <w:szCs w:val="22"/>
        </w:rPr>
        <w:t>R</w:t>
      </w:r>
      <w:r>
        <w:rPr>
          <w:sz w:val="22"/>
          <w:szCs w:val="22"/>
        </w:rPr>
        <w:t>esolves medical record discrepancies by collecting and analyzing information.</w:t>
      </w:r>
    </w:p>
    <w:p>
      <w:pPr>
        <w:pStyle w:val="style0"/>
        <w:numPr>
          <w:ilvl w:val="0"/>
          <w:numId w:val="15"/>
        </w:numPr>
        <w:shd w:val="clear" w:color="auto" w:fill="ffffff"/>
        <w:spacing w:before="100" w:beforeAutospacing="true" w:after="100" w:afterAutospacing="true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sz w:val="22"/>
          <w:szCs w:val="22"/>
        </w:rPr>
        <w:t>aintains patient confidence and protects hospital operations by keeping information confidential; following release-of-information protocols</w:t>
      </w:r>
    </w:p>
    <w:p>
      <w:pPr>
        <w:pStyle w:val="style0"/>
        <w:numPr>
          <w:ilvl w:val="0"/>
          <w:numId w:val="15"/>
        </w:numPr>
        <w:shd w:val="clear" w:color="auto" w:fill="ffffff"/>
        <w:spacing w:before="100" w:beforeAutospacing="true" w:after="100" w:afterAutospacing="true"/>
        <w:rPr>
          <w:sz w:val="22"/>
          <w:szCs w:val="22"/>
        </w:rPr>
      </w:pPr>
      <w:r>
        <w:rPr>
          <w:b/>
          <w:sz w:val="22"/>
          <w:szCs w:val="22"/>
        </w:rPr>
        <w:t>T</w:t>
      </w:r>
      <w:r>
        <w:rPr>
          <w:sz w:val="22"/>
          <w:szCs w:val="22"/>
        </w:rPr>
        <w:t>o review the record of patient’s medical condition and treatment and use the medical codes system to translate the interaction into a series of code numbers for optimal reimbursement.</w:t>
      </w:r>
    </w:p>
    <w:p>
      <w:pPr>
        <w:pStyle w:val="style179"/>
        <w:numPr>
          <w:ilvl w:val="0"/>
          <w:numId w:val="15"/>
        </w:numPr>
        <w:spacing w:lineRule="auto" w:line="360"/>
        <w:jc w:val="both"/>
        <w:rPr>
          <w:rFonts w:ascii="Arial" w:cs="Arial" w:hAnsi="Arial"/>
        </w:rPr>
      </w:pPr>
      <w:r>
        <w:rPr>
          <w:b/>
        </w:rPr>
        <w:t>M</w:t>
      </w:r>
      <w:r>
        <w:t>aintains the stability and reputation of the hospital by complying with legal requirements.</w:t>
      </w:r>
      <w:r>
        <w:rPr>
          <w:b/>
          <w:sz w:val="22"/>
          <w:szCs w:val="22"/>
        </w:rPr>
        <w:t>C</w:t>
      </w:r>
      <w:r>
        <w:rPr>
          <w:sz w:val="22"/>
          <w:szCs w:val="22"/>
        </w:rPr>
        <w:t>ontributes to team effort by accomplishing related results as needed.</w:t>
      </w:r>
    </w:p>
    <w:p>
      <w:pPr>
        <w:pStyle w:val="style0"/>
        <w:shd w:val="clear" w:color="auto" w:fill="ffffff"/>
        <w:spacing w:before="100" w:beforeAutospacing="true" w:after="100" w:afterAutospacing="true"/>
        <w:ind w:left="720"/>
        <w:rPr>
          <w:rFonts w:ascii="Arial" w:cs="Arial" w:hAnsi="Arial"/>
        </w:rPr>
      </w:pPr>
      <w:r>
        <w:rPr>
          <w:b/>
          <w:sz w:val="28"/>
          <w:szCs w:val="28"/>
          <w:u w:val="single"/>
        </w:rPr>
        <w:t>TRAININGS</w:t>
      </w:r>
    </w:p>
    <w:p>
      <w:pPr>
        <w:pStyle w:val="style179"/>
        <w:numPr>
          <w:ilvl w:val="0"/>
          <w:numId w:val="21"/>
        </w:numPr>
        <w:shd w:val="clear" w:color="auto" w:fill="ffffff"/>
        <w:spacing w:before="100" w:beforeAutospacing="true" w:after="100" w:afterAutospacing="true"/>
        <w:rPr>
          <w:sz w:val="22"/>
          <w:szCs w:val="22"/>
        </w:rPr>
      </w:pPr>
      <w:r>
        <w:rPr>
          <w:sz w:val="28"/>
          <w:szCs w:val="28"/>
        </w:rPr>
        <w:t xml:space="preserve">Undergone 20days posting at </w:t>
      </w:r>
      <w:r>
        <w:rPr>
          <w:sz w:val="28"/>
          <w:szCs w:val="28"/>
          <w:lang w:val="en-GB"/>
        </w:rPr>
        <w:t xml:space="preserve">MOSC Medical College Hospital </w:t>
      </w:r>
      <w:r>
        <w:rPr>
          <w:sz w:val="28"/>
          <w:szCs w:val="28"/>
        </w:rPr>
        <w:t xml:space="preserve"> during the period </w:t>
      </w:r>
      <w:r>
        <w:rPr>
          <w:sz w:val="28"/>
          <w:szCs w:val="28"/>
          <w:lang w:val="en-GB"/>
        </w:rPr>
        <w:t>20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to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September and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to </w:t>
      </w:r>
      <w:r>
        <w:rPr>
          <w:sz w:val="28"/>
          <w:szCs w:val="28"/>
          <w:lang w:val="en-GB"/>
        </w:rPr>
        <w:t>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</w:p>
    <w:p>
      <w:pPr>
        <w:pStyle w:val="style179"/>
        <w:numPr>
          <w:ilvl w:val="0"/>
          <w:numId w:val="21"/>
        </w:numPr>
        <w:shd w:val="clear" w:color="auto" w:fill="ffffff"/>
        <w:spacing w:before="100" w:beforeAutospacing="true" w:after="100" w:afterAutospacing="true"/>
        <w:rPr>
          <w:sz w:val="22"/>
          <w:szCs w:val="22"/>
        </w:rPr>
      </w:pPr>
      <w:r>
        <w:rPr>
          <w:sz w:val="28"/>
          <w:szCs w:val="28"/>
        </w:rPr>
        <w:t xml:space="preserve">Undergone 1 month posting at </w:t>
      </w:r>
      <w:r>
        <w:rPr>
          <w:b/>
          <w:sz w:val="28"/>
          <w:szCs w:val="28"/>
        </w:rPr>
        <w:t>Regional Cancer Centre Thiruvananthapuram</w:t>
      </w:r>
      <w:r>
        <w:rPr>
          <w:sz w:val="28"/>
          <w:szCs w:val="28"/>
        </w:rPr>
        <w:t xml:space="preserve"> and General Hospital TRVM during the period of 01/03/2017 to 31/03/2017</w:t>
      </w:r>
    </w:p>
    <w:p>
      <w:pPr>
        <w:pStyle w:val="style179"/>
        <w:numPr>
          <w:ilvl w:val="0"/>
          <w:numId w:val="21"/>
        </w:numPr>
        <w:shd w:val="clear" w:color="auto" w:fill="ffffff"/>
        <w:spacing w:before="100" w:beforeAutospacing="true" w:after="100" w:afterAutospacing="true"/>
        <w:rPr>
          <w:sz w:val="22"/>
          <w:szCs w:val="28"/>
        </w:rPr>
      </w:pPr>
      <w:r>
        <w:rPr>
          <w:sz w:val="28"/>
          <w:szCs w:val="28"/>
        </w:rPr>
        <w:t xml:space="preserve">Completed Internship at </w:t>
      </w:r>
      <w:r>
        <w:rPr>
          <w:sz w:val="28"/>
          <w:szCs w:val="28"/>
          <w:lang w:val="en-GB"/>
        </w:rPr>
        <w:t>PVS Memorial Hospital Ernakulam ,</w:t>
      </w:r>
      <w:r>
        <w:rPr>
          <w:sz w:val="28"/>
          <w:szCs w:val="28"/>
        </w:rPr>
        <w:t>T</w:t>
      </w:r>
      <w:r>
        <w:rPr>
          <w:sz w:val="28"/>
          <w:szCs w:val="28"/>
          <w:lang w:val="en-GB"/>
        </w:rPr>
        <w:t>wo</w:t>
      </w:r>
      <w:r>
        <w:rPr>
          <w:sz w:val="28"/>
          <w:szCs w:val="28"/>
        </w:rPr>
        <w:t xml:space="preserve"> months</w:t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TRAININGS, SEMINARS AND WORKSHOPS ATTENDED:</w:t>
      </w:r>
    </w:p>
    <w:p>
      <w:pPr>
        <w:pStyle w:val="style179"/>
        <w:numPr>
          <w:ilvl w:val="0"/>
          <w:numId w:val="7"/>
        </w:numPr>
        <w:spacing w:after="200" w:lineRule="auto" w:line="276"/>
        <w:rPr/>
      </w:pPr>
      <w:r>
        <w:t>Attended a National Conference of HIM-INDIA INFO at KIMS  Secunderabad conducted by HIMA- INDIA  on  December 3  &amp; 4  in 2015</w:t>
      </w:r>
    </w:p>
    <w:p>
      <w:pPr>
        <w:pStyle w:val="style179"/>
        <w:spacing w:after="200" w:lineRule="auto" w:line="276"/>
        <w:ind w:left="502"/>
        <w:rPr/>
      </w:pPr>
    </w:p>
    <w:p>
      <w:pPr>
        <w:pStyle w:val="style179"/>
        <w:numPr>
          <w:ilvl w:val="0"/>
          <w:numId w:val="7"/>
        </w:numPr>
        <w:spacing w:after="200" w:lineRule="auto" w:line="276"/>
        <w:rPr/>
      </w:pPr>
      <w:r>
        <w:t>Attended Conference  of Medricon at GKNM Hospital Coimbatore during February 3 &amp; 4 in 2017</w:t>
      </w:r>
    </w:p>
    <w:p>
      <w:pPr>
        <w:pStyle w:val="style179"/>
        <w:rPr/>
      </w:pPr>
    </w:p>
    <w:p>
      <w:pPr>
        <w:pStyle w:val="style179"/>
        <w:numPr>
          <w:ilvl w:val="0"/>
          <w:numId w:val="7"/>
        </w:numPr>
        <w:spacing w:after="200" w:lineRule="auto" w:line="276"/>
        <w:rPr>
          <w:b/>
          <w:bCs/>
        </w:rPr>
      </w:pPr>
      <w:r>
        <w:t>Completed Dissertation entitled “</w:t>
      </w:r>
      <w:r>
        <w:rPr>
          <w:b/>
          <w:bCs/>
          <w:lang w:val="en-GB"/>
        </w:rPr>
        <w:t xml:space="preserve">Manual Medical Records v/s Electronic Medical Records </w:t>
      </w:r>
      <w:r>
        <w:rPr>
          <w:b/>
          <w:bCs/>
        </w:rPr>
        <w:t>”</w:t>
      </w:r>
      <w:r>
        <w:rPr>
          <w:b/>
          <w:bCs/>
          <w:lang w:val="en-GB"/>
        </w:rPr>
        <w:t xml:space="preserve"> in PVS Memorial Hospital pvt.Ltd. Ernakulam.</w:t>
      </w:r>
    </w:p>
    <w:p>
      <w:pPr>
        <w:pStyle w:val="style0"/>
        <w:spacing w:lineRule="auto" w: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LANGUAGES KNOWN: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English, Malayalam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REFERENCE:</w:t>
      </w:r>
    </w:p>
    <w:p>
      <w:pPr>
        <w:pStyle w:val="style0"/>
        <w:rPr/>
      </w:pPr>
      <w:r>
        <w:t>Mrs. Suma V Madhavan</w:t>
      </w:r>
    </w:p>
    <w:p>
      <w:pPr>
        <w:pStyle w:val="style0"/>
        <w:rPr/>
      </w:pPr>
      <w:r>
        <w:t>Head of the Department</w:t>
      </w:r>
    </w:p>
    <w:p>
      <w:pPr>
        <w:pStyle w:val="style0"/>
        <w:rPr/>
      </w:pPr>
      <w:r>
        <w:t>School of Medical Education</w:t>
      </w:r>
    </w:p>
    <w:p>
      <w:pPr>
        <w:pStyle w:val="style0"/>
        <w:rPr/>
      </w:pPr>
      <w:r>
        <w:t>Mahatma Gandhi University</w:t>
      </w:r>
    </w:p>
    <w:p>
      <w:pPr>
        <w:pStyle w:val="style0"/>
        <w:rPr/>
      </w:pPr>
      <w:r>
        <w:t>Gandhi Nagar</w:t>
      </w:r>
    </w:p>
    <w:p>
      <w:pPr>
        <w:pStyle w:val="style0"/>
        <w:rPr/>
      </w:pPr>
      <w:r>
        <w:t>Kottayam-08</w:t>
      </w:r>
    </w:p>
    <w:p>
      <w:pPr>
        <w:pStyle w:val="style0"/>
        <w:rPr/>
      </w:pPr>
      <w:r>
        <w:t>Kerala</w:t>
      </w:r>
    </w:p>
    <w:p>
      <w:pPr>
        <w:pStyle w:val="style0"/>
        <w:rPr/>
      </w:pPr>
      <w:r>
        <w:t>Mobile- 9447414208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DECLARATION </w:t>
      </w:r>
    </w:p>
    <w:p>
      <w:pPr>
        <w:pStyle w:val="style0"/>
        <w:spacing w:lineRule="auto" w: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hereby declare that all the information furnished above is true to the best of my knowledge.</w:t>
      </w:r>
    </w:p>
    <w:p>
      <w:pPr>
        <w:pStyle w:val="style0"/>
        <w:spacing w:lineRule="auto" w:line="360"/>
        <w:jc w:val="both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Date: </w:t>
      </w:r>
    </w:p>
    <w:p>
      <w:pPr>
        <w:pStyle w:val="style0"/>
        <w:spacing w:lineRule="auto" w: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Place: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GB"/>
        </w:rPr>
        <w:t xml:space="preserve">Ernakulam 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9001BF0"/>
    <w:lvl w:ilvl="0" w:tplc="04090001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9D28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502C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E22E8BC"/>
    <w:lvl w:ilvl="0" w:tplc="04090001">
      <w:start w:val="1"/>
      <w:numFmt w:val="bullet"/>
      <w:lvlText w:val=""/>
      <w:lvlJc w:val="left"/>
      <w:pPr>
        <w:tabs>
          <w:tab w:val="left" w:leader="none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96"/>
        </w:tabs>
        <w:ind w:left="149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56"/>
        </w:tabs>
        <w:ind w:left="365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816"/>
        </w:tabs>
        <w:ind w:left="581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536"/>
        </w:tabs>
        <w:ind w:left="6536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E2A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604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D28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9A0C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DD8C016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57A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5964A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80523032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9789B30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cs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207473C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multilevel"/>
    <w:tmpl w:val="47FE28C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0F"/>
    <w:multiLevelType w:val="multilevel"/>
    <w:tmpl w:val="0AB045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hybridMultilevel"/>
    <w:tmpl w:val="E462026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A378DC9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6F22CA96"/>
    <w:lvl w:ilvl="0" w:tplc="04090001">
      <w:start w:val="1"/>
      <w:numFmt w:val="bullet"/>
      <w:lvlText w:val=""/>
      <w:lvlJc w:val="left"/>
      <w:pPr>
        <w:tabs>
          <w:tab w:val="left" w:leader="none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D02E0DE2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4106CE8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5"/>
    <w:multiLevelType w:val="hybridMultilevel"/>
    <w:tmpl w:val="C80E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F050B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AC6427B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0000018"/>
    <w:multiLevelType w:val="hybridMultilevel"/>
    <w:tmpl w:val="4BF0CD94"/>
    <w:lvl w:ilvl="0" w:tplc="31F4E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9D5E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3"/>
  </w:num>
  <w:num w:numId="5">
    <w:abstractNumId w:val="18"/>
  </w:num>
  <w:num w:numId="6">
    <w:abstractNumId w:val="6"/>
  </w:num>
  <w:num w:numId="7">
    <w:abstractNumId w:val="16"/>
  </w:num>
  <w:num w:numId="8">
    <w:abstractNumId w:val="5"/>
  </w:num>
  <w:num w:numId="9">
    <w:abstractNumId w:val="12"/>
  </w:num>
  <w:num w:numId="10">
    <w:abstractNumId w:val="24"/>
  </w:num>
  <w:num w:numId="11">
    <w:abstractNumId w:val="17"/>
  </w:num>
  <w:num w:numId="12">
    <w:abstractNumId w:val="11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23"/>
  </w:num>
  <w:num w:numId="18">
    <w:abstractNumId w:val="15"/>
  </w:num>
  <w:num w:numId="19">
    <w:abstractNumId w:val="7"/>
  </w:num>
  <w:num w:numId="20">
    <w:abstractNumId w:val="22"/>
  </w:num>
  <w:num w:numId="21">
    <w:abstractNumId w:val="4"/>
  </w:num>
  <w:num w:numId="22">
    <w:abstractNumId w:val="20"/>
  </w:num>
  <w:num w:numId="23">
    <w:abstractNumId w:val="8"/>
  </w:num>
  <w:num w:numId="24">
    <w:abstractNumId w:val="2"/>
  </w:num>
  <w:num w:numId="25">
    <w:abstractNumId w:val="1"/>
  </w:num>
  <w:num w:numId="26">
    <w:abstractNumId w:val="10"/>
  </w:num>
  <w:num w:numId="27">
    <w:abstractNumId w:val="2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9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tyle4097">
    <w:name w:val="Title Char_59af47fa-be55-409b-9724-e56f0e9336c9"/>
    <w:next w:val="style4097"/>
    <w:link w:val="style62"/>
    <w:uiPriority w:val="10"/>
    <w:rPr>
      <w:rFonts w:ascii="Cambria" w:cs="Times New Roman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style4098">
    <w:name w:val="Heading 1 Char_9d05d66b-1f33-4f1d-b57f-0295769fab08"/>
    <w:next w:val="style4098"/>
    <w:link w:val="style1"/>
    <w:uiPriority w:val="9"/>
    <w:rPr>
      <w:rFonts w:ascii="Cambria" w:cs="Times New Roman" w:eastAsia="Times New Roman" w:hAnsi="Cambria"/>
      <w:b/>
      <w:bCs/>
      <w:color w:val="365f91"/>
      <w:sz w:val="28"/>
      <w:szCs w:val="28"/>
      <w:lang w:val="en-US"/>
    </w:rPr>
  </w:style>
  <w:style w:type="paragraph" w:styleId="style157">
    <w:name w:val="No Spacing"/>
    <w:next w:val="style157"/>
    <w:qFormat/>
    <w:uiPriority w:val="1"/>
    <w:pPr/>
    <w:rPr>
      <w:rFonts w:ascii="Times New Roman" w:eastAsia="Times New Roman" w:hAnsi="Times New Roman"/>
      <w:sz w:val="24"/>
      <w:szCs w:val="24"/>
    </w:rPr>
  </w:style>
  <w:style w:type="character" w:customStyle="1" w:styleId="style4099">
    <w:name w:val="Heading 2 Char_32c2da48-a941-4291-b93e-fcf6a27f3c21"/>
    <w:next w:val="style4099"/>
    <w:link w:val="style2"/>
    <w:uiPriority w:val="9"/>
    <w:rPr>
      <w:rFonts w:ascii="Cambria" w:cs="Times New Roman" w:eastAsia="Times New Roman" w:hAnsi="Cambria"/>
      <w:b/>
      <w:bCs/>
      <w:i/>
      <w:iCs/>
      <w:sz w:val="28"/>
      <w:szCs w:val="28"/>
      <w:lang w:val="en-US" w:eastAsia="en-US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503</Words>
  <Pages>3</Pages>
  <Characters>3121</Characters>
  <Application>WPS Office</Application>
  <DocSecurity>0</DocSecurity>
  <Paragraphs>85</Paragraphs>
  <ScaleCrop>false</ScaleCrop>
  <Company>Hewlett-Packard</Company>
  <LinksUpToDate>false</LinksUpToDate>
  <CharactersWithSpaces>3724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2019-02-04T14:23:00Z</dcterms:created>
  <dc:creator>ARUN</dc:creator>
  <lastModifiedBy>GT-I9060I</lastModifiedBy>
  <dcterms:modified xsi:type="dcterms:W3CDTF">2019-10-02T13:16:20Z</dcterms:modified>
  <revision>2</revision>
  <dc:title>CURRICULUM VITAE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