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DD" w:rsidRPr="00772ED7" w:rsidRDefault="004D70DD" w:rsidP="004C4113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  <w:r w:rsidRPr="00772ED7">
        <w:rPr>
          <w:b/>
          <w:sz w:val="40"/>
          <w:szCs w:val="32"/>
          <w:u w:val="single"/>
        </w:rPr>
        <w:t>CURRICULAM VITAE</w:t>
      </w:r>
    </w:p>
    <w:p w:rsidR="004D70DD" w:rsidRDefault="004D70DD" w:rsidP="004C4113">
      <w:pPr>
        <w:jc w:val="center"/>
        <w:rPr>
          <w:b/>
          <w:sz w:val="32"/>
          <w:szCs w:val="32"/>
          <w:u w:val="single"/>
        </w:rPr>
      </w:pPr>
    </w:p>
    <w:p w:rsidR="004D70DD" w:rsidRDefault="004D70DD" w:rsidP="004C4113">
      <w:pPr>
        <w:ind w:right="-1080"/>
        <w:rPr>
          <w:b/>
        </w:rPr>
      </w:pPr>
    </w:p>
    <w:p w:rsidR="004D70DD" w:rsidRPr="00B13E83" w:rsidRDefault="00232CCA" w:rsidP="00F4608E">
      <w:pPr>
        <w:ind w:right="-1080"/>
        <w:jc w:val="both"/>
        <w:rPr>
          <w:sz w:val="28"/>
        </w:rPr>
      </w:pPr>
      <w:r>
        <w:rPr>
          <w:b/>
          <w:sz w:val="28"/>
        </w:rPr>
        <w:t>VINU VIJESH</w:t>
      </w:r>
    </w:p>
    <w:p w:rsidR="00232CCA" w:rsidRDefault="00F4608E" w:rsidP="00F4608E">
      <w:pPr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Thottupurathu House</w:t>
      </w:r>
    </w:p>
    <w:p w:rsidR="00B13E83" w:rsidRDefault="00F4608E" w:rsidP="00F4608E">
      <w:pPr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Anchelpetty p.o</w:t>
      </w:r>
    </w:p>
    <w:p w:rsidR="00232CCA" w:rsidRDefault="00F4608E" w:rsidP="00F4608E">
      <w:pPr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Pampakuda ,Eranakulam Kerala – Pin - 686667</w:t>
      </w:r>
    </w:p>
    <w:p w:rsidR="00232CCA" w:rsidRDefault="00232CCA" w:rsidP="00F4608E">
      <w:pPr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Mobile :</w:t>
      </w:r>
      <w:r w:rsidR="00F4608E">
        <w:rPr>
          <w:sz w:val="26"/>
          <w:szCs w:val="26"/>
        </w:rPr>
        <w:t xml:space="preserve">   9846113272 /</w:t>
      </w:r>
      <w:r>
        <w:rPr>
          <w:sz w:val="26"/>
          <w:szCs w:val="26"/>
        </w:rPr>
        <w:t xml:space="preserve"> 7827713272 /</w:t>
      </w:r>
      <w:r w:rsidR="00F4608E">
        <w:rPr>
          <w:sz w:val="26"/>
          <w:szCs w:val="26"/>
        </w:rPr>
        <w:t xml:space="preserve"> 9745223272</w:t>
      </w:r>
      <w:r>
        <w:rPr>
          <w:sz w:val="26"/>
          <w:szCs w:val="26"/>
        </w:rPr>
        <w:t xml:space="preserve"> </w:t>
      </w:r>
    </w:p>
    <w:p w:rsidR="00B13E83" w:rsidRDefault="00B13E83" w:rsidP="00F4608E">
      <w:pPr>
        <w:ind w:right="-1080"/>
        <w:jc w:val="both"/>
        <w:rPr>
          <w:sz w:val="26"/>
          <w:szCs w:val="26"/>
        </w:rPr>
      </w:pPr>
      <w:r>
        <w:rPr>
          <w:sz w:val="26"/>
          <w:szCs w:val="26"/>
        </w:rPr>
        <w:t>Email :</w:t>
      </w:r>
      <w:r w:rsidR="00232CCA">
        <w:rPr>
          <w:sz w:val="26"/>
          <w:szCs w:val="26"/>
        </w:rPr>
        <w:t xml:space="preserve"> </w:t>
      </w:r>
      <w:r w:rsidR="00F4608E">
        <w:rPr>
          <w:sz w:val="26"/>
          <w:szCs w:val="26"/>
        </w:rPr>
        <w:t>vinuvijesh85@gmail.com</w:t>
      </w:r>
    </w:p>
    <w:p w:rsidR="005A109D" w:rsidRPr="00207328" w:rsidRDefault="005A109D" w:rsidP="004C4113">
      <w:pPr>
        <w:ind w:right="-1080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5"/>
      </w:tblGrid>
      <w:tr w:rsidR="004D70DD">
        <w:trPr>
          <w:trHeight w:val="71"/>
        </w:trPr>
        <w:tc>
          <w:tcPr>
            <w:tcW w:w="8735" w:type="dxa"/>
            <w:tcBorders>
              <w:top w:val="thinThickLargeGap" w:sz="24" w:space="0" w:color="auto"/>
            </w:tcBorders>
          </w:tcPr>
          <w:p w:rsidR="00627023" w:rsidRDefault="00627023" w:rsidP="004C4113">
            <w:pPr>
              <w:ind w:right="-1080" w:hanging="94"/>
              <w:rPr>
                <w:b/>
                <w:sz w:val="26"/>
                <w:szCs w:val="26"/>
              </w:rPr>
            </w:pPr>
          </w:p>
          <w:p w:rsidR="004D70DD" w:rsidRPr="00772ED7" w:rsidRDefault="004D70DD" w:rsidP="004C4113">
            <w:pPr>
              <w:ind w:right="-1080" w:hanging="94"/>
              <w:rPr>
                <w:b/>
                <w:sz w:val="26"/>
                <w:szCs w:val="26"/>
              </w:rPr>
            </w:pPr>
            <w:r w:rsidRPr="00772ED7">
              <w:rPr>
                <w:b/>
                <w:sz w:val="26"/>
                <w:szCs w:val="26"/>
              </w:rPr>
              <w:t>POST APPLIED FOR  : STAFF NURSE</w:t>
            </w:r>
          </w:p>
        </w:tc>
      </w:tr>
    </w:tbl>
    <w:p w:rsidR="004D70DD" w:rsidRDefault="004D70DD" w:rsidP="004C4113">
      <w:pPr>
        <w:ind w:right="-1080"/>
        <w:rPr>
          <w:b/>
          <w:sz w:val="26"/>
          <w:szCs w:val="26"/>
          <w:u w:val="single"/>
        </w:rPr>
      </w:pPr>
    </w:p>
    <w:p w:rsidR="004D70DD" w:rsidRDefault="004D70DD" w:rsidP="004C4113">
      <w:pPr>
        <w:ind w:right="-1080"/>
        <w:rPr>
          <w:b/>
          <w:sz w:val="26"/>
          <w:szCs w:val="26"/>
          <w:u w:val="single"/>
        </w:rPr>
      </w:pPr>
      <w:r w:rsidRPr="001E2E64">
        <w:rPr>
          <w:b/>
          <w:sz w:val="26"/>
          <w:szCs w:val="26"/>
          <w:u w:val="single"/>
        </w:rPr>
        <w:t>OBJECTIVE</w:t>
      </w:r>
    </w:p>
    <w:p w:rsidR="004D70DD" w:rsidRDefault="004D70DD" w:rsidP="004C4113">
      <w:pPr>
        <w:ind w:right="-1080"/>
        <w:rPr>
          <w:b/>
          <w:sz w:val="26"/>
          <w:szCs w:val="26"/>
          <w:u w:val="single"/>
        </w:rPr>
      </w:pPr>
    </w:p>
    <w:p w:rsidR="004D70DD" w:rsidRDefault="004D70DD" w:rsidP="004C41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Seeking full challenging full nurse position where education and practical experience will allow for personal growth and development along with the firm through performances. </w:t>
      </w:r>
    </w:p>
    <w:p w:rsidR="004D70DD" w:rsidRDefault="004D70DD" w:rsidP="004C4113">
      <w:pPr>
        <w:rPr>
          <w:sz w:val="26"/>
          <w:szCs w:val="26"/>
        </w:rPr>
      </w:pPr>
    </w:p>
    <w:p w:rsidR="004D70DD" w:rsidRPr="00D05D7A" w:rsidRDefault="004D70DD" w:rsidP="004C4113">
      <w:pPr>
        <w:rPr>
          <w:b/>
          <w:sz w:val="26"/>
          <w:szCs w:val="26"/>
          <w:u w:val="single"/>
        </w:rPr>
      </w:pPr>
      <w:r w:rsidRPr="00D05D7A">
        <w:rPr>
          <w:b/>
          <w:sz w:val="26"/>
          <w:szCs w:val="26"/>
          <w:u w:val="single"/>
        </w:rPr>
        <w:t xml:space="preserve">INTERPERSONAL SKILLS </w:t>
      </w:r>
    </w:p>
    <w:p w:rsidR="004D70DD" w:rsidRDefault="004D70DD" w:rsidP="004C4113">
      <w:pPr>
        <w:rPr>
          <w:b/>
          <w:sz w:val="26"/>
          <w:szCs w:val="26"/>
          <w:u w:val="single"/>
        </w:rPr>
      </w:pPr>
    </w:p>
    <w:p w:rsidR="004D70DD" w:rsidRDefault="004D70DD" w:rsidP="004C4113">
      <w:pPr>
        <w:rPr>
          <w:sz w:val="26"/>
          <w:szCs w:val="26"/>
        </w:rPr>
      </w:pPr>
      <w:r w:rsidRPr="00D05D7A">
        <w:rPr>
          <w:sz w:val="26"/>
          <w:szCs w:val="26"/>
        </w:rPr>
        <w:t>Self motivated professional with commitment to provide quality nursing care with strong organiza</w:t>
      </w:r>
      <w:r>
        <w:rPr>
          <w:sz w:val="26"/>
          <w:szCs w:val="26"/>
        </w:rPr>
        <w:t>tional and communication skills.</w:t>
      </w:r>
    </w:p>
    <w:p w:rsidR="004D70DD" w:rsidRDefault="004D70DD" w:rsidP="004C4113">
      <w:pPr>
        <w:rPr>
          <w:sz w:val="26"/>
          <w:szCs w:val="26"/>
        </w:rPr>
      </w:pPr>
    </w:p>
    <w:p w:rsidR="004D70DD" w:rsidRPr="001719B0" w:rsidRDefault="004D70DD" w:rsidP="004C4113">
      <w:pPr>
        <w:rPr>
          <w:b/>
          <w:sz w:val="26"/>
          <w:szCs w:val="26"/>
          <w:u w:val="single"/>
        </w:rPr>
      </w:pPr>
      <w:r w:rsidRPr="001719B0">
        <w:rPr>
          <w:b/>
          <w:sz w:val="26"/>
          <w:szCs w:val="26"/>
          <w:u w:val="single"/>
        </w:rPr>
        <w:t xml:space="preserve">PERSONAL DETAILS </w:t>
      </w:r>
    </w:p>
    <w:p w:rsidR="004D70DD" w:rsidRDefault="004D70DD" w:rsidP="004C4113">
      <w:pPr>
        <w:rPr>
          <w:b/>
          <w:sz w:val="26"/>
          <w:szCs w:val="26"/>
          <w:u w:val="single"/>
        </w:rPr>
      </w:pPr>
    </w:p>
    <w:p w:rsidR="004D70DD" w:rsidRPr="001719B0" w:rsidRDefault="00232CCA" w:rsidP="00232C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Husband’s</w:t>
      </w:r>
      <w:r w:rsidR="004D70DD" w:rsidRPr="001719B0">
        <w:rPr>
          <w:sz w:val="26"/>
          <w:szCs w:val="26"/>
        </w:rPr>
        <w:t xml:space="preserve"> Name </w:t>
      </w:r>
      <w:r w:rsidR="004D70DD" w:rsidRPr="001719B0">
        <w:rPr>
          <w:sz w:val="26"/>
          <w:szCs w:val="26"/>
        </w:rPr>
        <w:tab/>
      </w:r>
      <w:r w:rsidR="004D70DD" w:rsidRPr="001719B0">
        <w:rPr>
          <w:sz w:val="26"/>
          <w:szCs w:val="26"/>
        </w:rPr>
        <w:tab/>
        <w:t>:</w:t>
      </w:r>
      <w:r w:rsidR="004D70DD" w:rsidRPr="001719B0">
        <w:rPr>
          <w:sz w:val="26"/>
          <w:szCs w:val="26"/>
        </w:rPr>
        <w:tab/>
      </w:r>
      <w:r w:rsidR="004D70DD" w:rsidRPr="001719B0">
        <w:rPr>
          <w:sz w:val="26"/>
          <w:szCs w:val="26"/>
        </w:rPr>
        <w:tab/>
        <w:t xml:space="preserve">Mr. </w:t>
      </w:r>
      <w:r>
        <w:rPr>
          <w:sz w:val="26"/>
          <w:szCs w:val="26"/>
        </w:rPr>
        <w:t xml:space="preserve">Vijesh E V </w:t>
      </w:r>
    </w:p>
    <w:p w:rsidR="004D70DD" w:rsidRPr="001719B0" w:rsidRDefault="004D70DD" w:rsidP="00232CCA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>Date of Birth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="00232CCA">
        <w:rPr>
          <w:sz w:val="26"/>
          <w:szCs w:val="26"/>
        </w:rPr>
        <w:t>19</w:t>
      </w:r>
      <w:r w:rsidR="00232CCA" w:rsidRPr="00232CCA">
        <w:rPr>
          <w:sz w:val="26"/>
          <w:szCs w:val="26"/>
          <w:vertAlign w:val="superscript"/>
        </w:rPr>
        <w:t>th</w:t>
      </w:r>
      <w:r w:rsidR="00232CCA">
        <w:rPr>
          <w:sz w:val="26"/>
          <w:szCs w:val="26"/>
        </w:rPr>
        <w:t xml:space="preserve"> November 1985</w:t>
      </w:r>
    </w:p>
    <w:p w:rsidR="004D70DD" w:rsidRPr="001719B0" w:rsidRDefault="006C5220" w:rsidP="00232C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Age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2CCA">
        <w:rPr>
          <w:sz w:val="26"/>
          <w:szCs w:val="26"/>
        </w:rPr>
        <w:t>3</w:t>
      </w:r>
      <w:r w:rsidR="00F4608E">
        <w:rPr>
          <w:sz w:val="26"/>
          <w:szCs w:val="26"/>
        </w:rPr>
        <w:t>3</w:t>
      </w:r>
      <w:r w:rsidR="005A109D">
        <w:rPr>
          <w:sz w:val="26"/>
          <w:szCs w:val="26"/>
        </w:rPr>
        <w:t xml:space="preserve"> Years</w:t>
      </w:r>
    </w:p>
    <w:p w:rsidR="004D70DD" w:rsidRPr="001719B0" w:rsidRDefault="004D70DD" w:rsidP="00207328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 xml:space="preserve">Gender 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 xml:space="preserve">Female </w:t>
      </w:r>
    </w:p>
    <w:p w:rsidR="004D70DD" w:rsidRPr="001719B0" w:rsidRDefault="004D70DD" w:rsidP="00207328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 xml:space="preserve">Marital Status 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="00F4608E">
        <w:rPr>
          <w:sz w:val="26"/>
          <w:szCs w:val="26"/>
        </w:rPr>
        <w:t>Married</w:t>
      </w:r>
    </w:p>
    <w:p w:rsidR="004D70DD" w:rsidRPr="001719B0" w:rsidRDefault="004D70DD" w:rsidP="00207328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 xml:space="preserve">Religion 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 xml:space="preserve">Christian </w:t>
      </w:r>
    </w:p>
    <w:p w:rsidR="004D70DD" w:rsidRPr="001719B0" w:rsidRDefault="004D70DD" w:rsidP="00207328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 xml:space="preserve">Nationality 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 xml:space="preserve">Indian </w:t>
      </w:r>
    </w:p>
    <w:p w:rsidR="004D70DD" w:rsidRDefault="004D70DD" w:rsidP="00795640">
      <w:pPr>
        <w:rPr>
          <w:sz w:val="26"/>
          <w:szCs w:val="26"/>
        </w:rPr>
      </w:pPr>
      <w:r w:rsidRPr="001719B0">
        <w:rPr>
          <w:sz w:val="26"/>
          <w:szCs w:val="26"/>
        </w:rPr>
        <w:t>Lan</w:t>
      </w:r>
      <w:r w:rsidR="00B13E83">
        <w:rPr>
          <w:sz w:val="26"/>
          <w:szCs w:val="26"/>
        </w:rPr>
        <w:t>guage Known</w:t>
      </w:r>
      <w:r w:rsidR="00B13E83">
        <w:rPr>
          <w:sz w:val="26"/>
          <w:szCs w:val="26"/>
        </w:rPr>
        <w:tab/>
      </w:r>
      <w:r w:rsidR="00B13E83">
        <w:rPr>
          <w:sz w:val="26"/>
          <w:szCs w:val="26"/>
        </w:rPr>
        <w:tab/>
        <w:t>:</w:t>
      </w:r>
      <w:r w:rsidR="00B13E83">
        <w:rPr>
          <w:sz w:val="26"/>
          <w:szCs w:val="26"/>
        </w:rPr>
        <w:tab/>
      </w:r>
      <w:r w:rsidR="00B13E83">
        <w:rPr>
          <w:sz w:val="26"/>
          <w:szCs w:val="26"/>
        </w:rPr>
        <w:tab/>
        <w:t xml:space="preserve">English, Hindi, </w:t>
      </w:r>
      <w:r w:rsidR="00795640">
        <w:rPr>
          <w:sz w:val="26"/>
          <w:szCs w:val="26"/>
        </w:rPr>
        <w:t>Malayalam &amp; Kannada</w:t>
      </w:r>
    </w:p>
    <w:p w:rsidR="004C4113" w:rsidRDefault="004C4113" w:rsidP="00627023">
      <w:pPr>
        <w:tabs>
          <w:tab w:val="left" w:pos="2880"/>
          <w:tab w:val="left" w:pos="4320"/>
        </w:tabs>
        <w:ind w:left="4320" w:hanging="4320"/>
        <w:rPr>
          <w:b/>
          <w:sz w:val="26"/>
          <w:szCs w:val="26"/>
          <w:u w:val="single"/>
        </w:rPr>
      </w:pPr>
    </w:p>
    <w:p w:rsidR="004D70DD" w:rsidRDefault="004C4113" w:rsidP="00E4341D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="004D70DD">
        <w:rPr>
          <w:b/>
          <w:sz w:val="26"/>
          <w:szCs w:val="26"/>
          <w:u w:val="single"/>
        </w:rPr>
        <w:lastRenderedPageBreak/>
        <w:t>PASSPORT DETAILS</w:t>
      </w:r>
    </w:p>
    <w:p w:rsidR="004D70DD" w:rsidRDefault="004D70DD" w:rsidP="00232CCA">
      <w:pPr>
        <w:spacing w:line="360" w:lineRule="auto"/>
        <w:rPr>
          <w:sz w:val="26"/>
          <w:szCs w:val="26"/>
        </w:rPr>
      </w:pPr>
      <w:r w:rsidRPr="001719B0">
        <w:rPr>
          <w:sz w:val="26"/>
          <w:szCs w:val="26"/>
        </w:rPr>
        <w:t>Passport No.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  <w:t>:</w:t>
      </w:r>
      <w:r w:rsidRPr="001719B0">
        <w:rPr>
          <w:sz w:val="26"/>
          <w:szCs w:val="26"/>
        </w:rPr>
        <w:tab/>
      </w:r>
      <w:r w:rsidRPr="001719B0">
        <w:rPr>
          <w:sz w:val="26"/>
          <w:szCs w:val="26"/>
        </w:rPr>
        <w:tab/>
      </w:r>
      <w:r w:rsidR="00F4608E">
        <w:rPr>
          <w:sz w:val="26"/>
          <w:szCs w:val="26"/>
        </w:rPr>
        <w:t>T5588789</w:t>
      </w:r>
    </w:p>
    <w:p w:rsidR="004D70DD" w:rsidRDefault="004D70DD" w:rsidP="00232C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Date of Issue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608E">
        <w:rPr>
          <w:sz w:val="26"/>
          <w:szCs w:val="26"/>
        </w:rPr>
        <w:t>07.06.2019</w:t>
      </w:r>
    </w:p>
    <w:p w:rsidR="004D70DD" w:rsidRDefault="004D70DD" w:rsidP="00232C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Date of Expiry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608E">
        <w:rPr>
          <w:sz w:val="26"/>
          <w:szCs w:val="26"/>
        </w:rPr>
        <w:t>06.06.2029</w:t>
      </w:r>
    </w:p>
    <w:p w:rsidR="004D70DD" w:rsidRDefault="004D70DD" w:rsidP="00232C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Place of Issue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608E">
        <w:rPr>
          <w:sz w:val="26"/>
          <w:szCs w:val="26"/>
        </w:rPr>
        <w:t>COCHIN</w:t>
      </w:r>
    </w:p>
    <w:p w:rsidR="004D70DD" w:rsidRPr="00772ED7" w:rsidRDefault="004D70DD" w:rsidP="004C411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19B0">
        <w:rPr>
          <w:sz w:val="26"/>
          <w:szCs w:val="26"/>
        </w:rPr>
        <w:t xml:space="preserve"> </w:t>
      </w:r>
    </w:p>
    <w:p w:rsidR="004D70DD" w:rsidRDefault="004D70DD" w:rsidP="004C4113">
      <w:pPr>
        <w:rPr>
          <w:b/>
          <w:sz w:val="26"/>
          <w:szCs w:val="26"/>
          <w:u w:val="single"/>
        </w:rPr>
      </w:pPr>
      <w:r w:rsidRPr="001E2E64">
        <w:rPr>
          <w:b/>
          <w:sz w:val="26"/>
          <w:szCs w:val="26"/>
          <w:u w:val="single"/>
        </w:rPr>
        <w:t>EDUCATIONAL QUALIFICATION</w:t>
      </w:r>
    </w:p>
    <w:p w:rsidR="004D70DD" w:rsidRDefault="004D70DD" w:rsidP="004C4113">
      <w:pPr>
        <w:rPr>
          <w:b/>
          <w:sz w:val="26"/>
          <w:szCs w:val="26"/>
          <w:u w:val="single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530"/>
        <w:gridCol w:w="1638"/>
      </w:tblGrid>
      <w:tr w:rsidR="004D70DD" w:rsidRPr="000A04E3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4C4113">
            <w:pPr>
              <w:rPr>
                <w:b/>
                <w:sz w:val="26"/>
                <w:szCs w:val="26"/>
              </w:rPr>
            </w:pPr>
            <w:r w:rsidRPr="00225395">
              <w:rPr>
                <w:b/>
                <w:sz w:val="26"/>
                <w:szCs w:val="26"/>
              </w:rPr>
              <w:t>Name of Course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4C4113">
            <w:pPr>
              <w:rPr>
                <w:b/>
                <w:sz w:val="26"/>
                <w:szCs w:val="26"/>
              </w:rPr>
            </w:pPr>
            <w:r w:rsidRPr="00225395">
              <w:rPr>
                <w:b/>
                <w:sz w:val="26"/>
                <w:szCs w:val="26"/>
              </w:rPr>
              <w:t xml:space="preserve">Institution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207328">
            <w:pPr>
              <w:jc w:val="center"/>
              <w:rPr>
                <w:b/>
                <w:sz w:val="26"/>
                <w:szCs w:val="26"/>
              </w:rPr>
            </w:pPr>
            <w:r w:rsidRPr="00225395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4C4113">
            <w:pPr>
              <w:rPr>
                <w:b/>
                <w:sz w:val="26"/>
                <w:szCs w:val="26"/>
              </w:rPr>
            </w:pPr>
            <w:r w:rsidRPr="00225395">
              <w:rPr>
                <w:b/>
                <w:sz w:val="26"/>
                <w:szCs w:val="26"/>
              </w:rPr>
              <w:t xml:space="preserve">% of Marks </w:t>
            </w:r>
          </w:p>
        </w:tc>
      </w:tr>
      <w:tr w:rsidR="004D7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4C4113">
            <w:pPr>
              <w:rPr>
                <w:sz w:val="26"/>
                <w:szCs w:val="26"/>
              </w:rPr>
            </w:pPr>
            <w:r w:rsidRPr="00225395">
              <w:rPr>
                <w:sz w:val="26"/>
                <w:szCs w:val="26"/>
              </w:rPr>
              <w:t>S.S.L.C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D" w:rsidRDefault="00232CCA" w:rsidP="004C4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 of Public Examination, Kerala</w:t>
            </w:r>
          </w:p>
          <w:p w:rsidR="005A109D" w:rsidRPr="00225395" w:rsidRDefault="005A109D" w:rsidP="004C4113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5A109D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232CCA">
              <w:rPr>
                <w:sz w:val="26"/>
                <w:szCs w:val="2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232CCA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</w:tr>
      <w:tr w:rsidR="004D7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4D70DD" w:rsidP="004C4113">
            <w:pPr>
              <w:rPr>
                <w:sz w:val="26"/>
                <w:szCs w:val="26"/>
              </w:rPr>
            </w:pPr>
            <w:r w:rsidRPr="00225395">
              <w:rPr>
                <w:sz w:val="26"/>
                <w:szCs w:val="26"/>
              </w:rPr>
              <w:t>Plus Two</w:t>
            </w:r>
            <w:r w:rsidRPr="00225395">
              <w:rPr>
                <w:sz w:val="26"/>
                <w:szCs w:val="26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D" w:rsidRDefault="00232CCA" w:rsidP="004C4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 of Senior Secondary Public Examination, Kerala</w:t>
            </w:r>
          </w:p>
          <w:p w:rsidR="005A109D" w:rsidRPr="00225395" w:rsidRDefault="005A109D" w:rsidP="004C4113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232CCA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232CCA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</w:tr>
      <w:tr w:rsidR="004D7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232CCA" w:rsidP="004C4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G.N.M Nursing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B36180" w:rsidP="004C4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B.L.D.E.A.’s Shri Pattil Medical College Bijapur, Karnataka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B36180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D" w:rsidRPr="00225395" w:rsidRDefault="00B36180" w:rsidP="00207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</w:tr>
    </w:tbl>
    <w:p w:rsidR="0034434B" w:rsidRDefault="0034434B" w:rsidP="004C4113">
      <w:pPr>
        <w:rPr>
          <w:sz w:val="26"/>
          <w:szCs w:val="26"/>
        </w:rPr>
      </w:pPr>
    </w:p>
    <w:p w:rsidR="00E4341D" w:rsidRPr="00E4341D" w:rsidRDefault="00E4341D" w:rsidP="00E4341D">
      <w:pPr>
        <w:rPr>
          <w:b/>
          <w:sz w:val="28"/>
          <w:u w:val="single"/>
        </w:rPr>
      </w:pPr>
      <w:r w:rsidRPr="00E4341D">
        <w:rPr>
          <w:b/>
          <w:sz w:val="28"/>
          <w:u w:val="single"/>
        </w:rPr>
        <w:t>PROFESSIONAL EXPERIENCE:</w:t>
      </w:r>
    </w:p>
    <w:p w:rsidR="00E4341D" w:rsidRPr="00E4341D" w:rsidRDefault="00E4341D" w:rsidP="00E4341D">
      <w:pPr>
        <w:rPr>
          <w:b/>
          <w:u w:val="singl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3293"/>
        <w:gridCol w:w="1667"/>
        <w:gridCol w:w="2247"/>
      </w:tblGrid>
      <w:tr w:rsidR="00E4341D" w:rsidRPr="00313CEF" w:rsidTr="00313CEF">
        <w:tc>
          <w:tcPr>
            <w:tcW w:w="2168" w:type="dxa"/>
            <w:shd w:val="clear" w:color="auto" w:fill="auto"/>
          </w:tcPr>
          <w:p w:rsidR="00E4341D" w:rsidRPr="00313CEF" w:rsidRDefault="00E4341D" w:rsidP="00313CEF">
            <w:pPr>
              <w:jc w:val="center"/>
              <w:rPr>
                <w:b/>
              </w:rPr>
            </w:pPr>
            <w:r w:rsidRPr="00313CEF">
              <w:rPr>
                <w:b/>
              </w:rPr>
              <w:t>Specialty Area</w:t>
            </w:r>
          </w:p>
        </w:tc>
        <w:tc>
          <w:tcPr>
            <w:tcW w:w="3293" w:type="dxa"/>
            <w:shd w:val="clear" w:color="auto" w:fill="auto"/>
          </w:tcPr>
          <w:p w:rsidR="00E4341D" w:rsidRPr="00313CEF" w:rsidRDefault="00E4341D" w:rsidP="00313CEF">
            <w:pPr>
              <w:jc w:val="center"/>
              <w:rPr>
                <w:b/>
              </w:rPr>
            </w:pPr>
            <w:r w:rsidRPr="00313CEF">
              <w:rPr>
                <w:b/>
              </w:rPr>
              <w:t>Name of Organization</w:t>
            </w:r>
          </w:p>
          <w:p w:rsidR="00E4341D" w:rsidRPr="00313CEF" w:rsidRDefault="00E4341D" w:rsidP="00313CEF">
            <w:pPr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:rsidR="00E4341D" w:rsidRPr="00313CEF" w:rsidRDefault="00E4341D" w:rsidP="00313CEF">
            <w:pPr>
              <w:jc w:val="center"/>
              <w:rPr>
                <w:b/>
              </w:rPr>
            </w:pPr>
            <w:r w:rsidRPr="00313CEF">
              <w:rPr>
                <w:b/>
              </w:rPr>
              <w:t>Duration</w:t>
            </w:r>
          </w:p>
        </w:tc>
        <w:tc>
          <w:tcPr>
            <w:tcW w:w="2247" w:type="dxa"/>
            <w:shd w:val="clear" w:color="auto" w:fill="auto"/>
          </w:tcPr>
          <w:p w:rsidR="00E4341D" w:rsidRPr="00313CEF" w:rsidRDefault="00E4341D" w:rsidP="00313CEF">
            <w:pPr>
              <w:jc w:val="center"/>
              <w:rPr>
                <w:b/>
              </w:rPr>
            </w:pPr>
            <w:r w:rsidRPr="00313CEF">
              <w:rPr>
                <w:b/>
              </w:rPr>
              <w:t>Job Title</w:t>
            </w:r>
          </w:p>
        </w:tc>
      </w:tr>
      <w:tr w:rsidR="00E4341D" w:rsidRPr="00E4341D" w:rsidTr="00313CEF">
        <w:tc>
          <w:tcPr>
            <w:tcW w:w="2168" w:type="dxa"/>
            <w:shd w:val="clear" w:color="auto" w:fill="auto"/>
          </w:tcPr>
          <w:p w:rsidR="00E4341D" w:rsidRPr="00E4341D" w:rsidRDefault="00E4341D" w:rsidP="00000F05">
            <w:r w:rsidRPr="00E4341D">
              <w:t>Medical &amp; Surgical Ward</w:t>
            </w:r>
          </w:p>
        </w:tc>
        <w:tc>
          <w:tcPr>
            <w:tcW w:w="3293" w:type="dxa"/>
            <w:shd w:val="clear" w:color="auto" w:fill="auto"/>
          </w:tcPr>
          <w:p w:rsidR="00E4341D" w:rsidRPr="00E4341D" w:rsidRDefault="00B36180" w:rsidP="00000F05">
            <w:r>
              <w:t>Shri B.M. Patil Medical College, Hospitl and Research Centre, Ashram Road, Bijapur</w:t>
            </w:r>
          </w:p>
        </w:tc>
        <w:tc>
          <w:tcPr>
            <w:tcW w:w="1667" w:type="dxa"/>
            <w:shd w:val="clear" w:color="auto" w:fill="auto"/>
          </w:tcPr>
          <w:p w:rsidR="00E4341D" w:rsidRDefault="00B36180" w:rsidP="00313CEF">
            <w:pPr>
              <w:jc w:val="center"/>
            </w:pPr>
            <w:r>
              <w:t>14.01.2008 to 13.09.2008</w:t>
            </w:r>
          </w:p>
          <w:p w:rsidR="005A109D" w:rsidRPr="00E4341D" w:rsidRDefault="005A109D" w:rsidP="00313CEF">
            <w:pPr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E4341D" w:rsidRPr="00E4341D" w:rsidRDefault="00E4341D" w:rsidP="00313CEF">
            <w:pPr>
              <w:spacing w:line="360" w:lineRule="auto"/>
              <w:jc w:val="center"/>
            </w:pPr>
            <w:r w:rsidRPr="00E4341D">
              <w:t>Staff Nurse</w:t>
            </w:r>
          </w:p>
        </w:tc>
      </w:tr>
      <w:tr w:rsidR="00B36180" w:rsidRPr="00E4341D" w:rsidTr="00313CEF">
        <w:tc>
          <w:tcPr>
            <w:tcW w:w="2168" w:type="dxa"/>
            <w:shd w:val="clear" w:color="auto" w:fill="auto"/>
          </w:tcPr>
          <w:p w:rsidR="00B36180" w:rsidRPr="00E4341D" w:rsidRDefault="00B36180" w:rsidP="00000F05">
            <w:r>
              <w:t>Cardiology Ward</w:t>
            </w:r>
          </w:p>
        </w:tc>
        <w:tc>
          <w:tcPr>
            <w:tcW w:w="3293" w:type="dxa"/>
            <w:shd w:val="clear" w:color="auto" w:fill="auto"/>
          </w:tcPr>
          <w:p w:rsidR="00B36180" w:rsidRDefault="00B36180" w:rsidP="00000F05">
            <w:r>
              <w:t>Fortis Escorts Heart Institute, New Delhi</w:t>
            </w:r>
          </w:p>
        </w:tc>
        <w:tc>
          <w:tcPr>
            <w:tcW w:w="1667" w:type="dxa"/>
            <w:shd w:val="clear" w:color="auto" w:fill="auto"/>
          </w:tcPr>
          <w:p w:rsidR="00B36180" w:rsidRDefault="00B36180" w:rsidP="00313CEF">
            <w:pPr>
              <w:jc w:val="center"/>
            </w:pPr>
            <w:r>
              <w:t>22.12.2008 to 19.03.2014</w:t>
            </w:r>
          </w:p>
        </w:tc>
        <w:tc>
          <w:tcPr>
            <w:tcW w:w="2247" w:type="dxa"/>
            <w:shd w:val="clear" w:color="auto" w:fill="auto"/>
          </w:tcPr>
          <w:p w:rsidR="00B36180" w:rsidRDefault="00B36180" w:rsidP="00313CEF">
            <w:pPr>
              <w:spacing w:line="360" w:lineRule="auto"/>
              <w:jc w:val="center"/>
            </w:pPr>
            <w:r>
              <w:t>Staff Nurse</w:t>
            </w:r>
          </w:p>
          <w:p w:rsidR="00B36180" w:rsidRPr="00E4341D" w:rsidRDefault="00B36180" w:rsidP="00313CEF">
            <w:pPr>
              <w:spacing w:line="360" w:lineRule="auto"/>
              <w:jc w:val="center"/>
            </w:pPr>
            <w:r>
              <w:t>(Team Leader)</w:t>
            </w:r>
          </w:p>
        </w:tc>
      </w:tr>
      <w:tr w:rsidR="00B36180" w:rsidRPr="00E4341D" w:rsidTr="00313CEF">
        <w:tc>
          <w:tcPr>
            <w:tcW w:w="2168" w:type="dxa"/>
            <w:shd w:val="clear" w:color="auto" w:fill="auto"/>
          </w:tcPr>
          <w:p w:rsidR="00B36180" w:rsidRDefault="00B36180" w:rsidP="00000F05">
            <w:r>
              <w:t>Medical &amp; Surgical Ward</w:t>
            </w:r>
          </w:p>
        </w:tc>
        <w:tc>
          <w:tcPr>
            <w:tcW w:w="3293" w:type="dxa"/>
            <w:shd w:val="clear" w:color="auto" w:fill="auto"/>
          </w:tcPr>
          <w:p w:rsidR="00B36180" w:rsidRDefault="00B36180" w:rsidP="00000F05">
            <w:r>
              <w:t xml:space="preserve">Holy Family Hospital, </w:t>
            </w:r>
          </w:p>
          <w:p w:rsidR="00B36180" w:rsidRDefault="00B36180" w:rsidP="00000F05">
            <w:r>
              <w:t>New Delhi</w:t>
            </w:r>
          </w:p>
        </w:tc>
        <w:tc>
          <w:tcPr>
            <w:tcW w:w="1667" w:type="dxa"/>
            <w:shd w:val="clear" w:color="auto" w:fill="auto"/>
          </w:tcPr>
          <w:p w:rsidR="00B36180" w:rsidRDefault="00B36180" w:rsidP="00313CEF">
            <w:pPr>
              <w:jc w:val="center"/>
            </w:pPr>
            <w:r>
              <w:t>3.06.2014 to 30.10.2016</w:t>
            </w:r>
          </w:p>
        </w:tc>
        <w:tc>
          <w:tcPr>
            <w:tcW w:w="2247" w:type="dxa"/>
            <w:shd w:val="clear" w:color="auto" w:fill="auto"/>
          </w:tcPr>
          <w:p w:rsidR="00B36180" w:rsidRDefault="00B36180" w:rsidP="00313CEF">
            <w:pPr>
              <w:spacing w:line="360" w:lineRule="auto"/>
              <w:jc w:val="center"/>
            </w:pPr>
            <w:r>
              <w:t>Staff Nurse</w:t>
            </w:r>
          </w:p>
          <w:p w:rsidR="00B36180" w:rsidRDefault="00B36180" w:rsidP="00313CEF">
            <w:pPr>
              <w:spacing w:line="360" w:lineRule="auto"/>
              <w:jc w:val="center"/>
            </w:pPr>
            <w:r>
              <w:t>(Team Leader)</w:t>
            </w:r>
          </w:p>
        </w:tc>
      </w:tr>
      <w:tr w:rsidR="00B36180" w:rsidRPr="00E4341D" w:rsidTr="00313CEF">
        <w:tc>
          <w:tcPr>
            <w:tcW w:w="2168" w:type="dxa"/>
            <w:shd w:val="clear" w:color="auto" w:fill="auto"/>
          </w:tcPr>
          <w:p w:rsidR="00B36180" w:rsidRDefault="00B36180" w:rsidP="00000F05">
            <w:r>
              <w:t>Medical &amp; Surgical Ward</w:t>
            </w:r>
          </w:p>
        </w:tc>
        <w:tc>
          <w:tcPr>
            <w:tcW w:w="3293" w:type="dxa"/>
            <w:shd w:val="clear" w:color="auto" w:fill="auto"/>
          </w:tcPr>
          <w:p w:rsidR="00B36180" w:rsidRDefault="00B36180" w:rsidP="00000F05">
            <w:r>
              <w:t xml:space="preserve">Holy Family Hospital, </w:t>
            </w:r>
          </w:p>
          <w:p w:rsidR="00B36180" w:rsidRDefault="00B36180" w:rsidP="00000F05">
            <w:r>
              <w:t>New Delhi</w:t>
            </w:r>
          </w:p>
        </w:tc>
        <w:tc>
          <w:tcPr>
            <w:tcW w:w="1667" w:type="dxa"/>
            <w:shd w:val="clear" w:color="auto" w:fill="auto"/>
          </w:tcPr>
          <w:p w:rsidR="00B36180" w:rsidRDefault="00B36180" w:rsidP="00313CEF">
            <w:pPr>
              <w:jc w:val="center"/>
            </w:pPr>
            <w:r>
              <w:t xml:space="preserve">07.11.2016 to </w:t>
            </w:r>
          </w:p>
          <w:p w:rsidR="00B36180" w:rsidRDefault="00F4608E" w:rsidP="00F4608E">
            <w:r>
              <w:t xml:space="preserve"> 10.04.2019</w:t>
            </w:r>
          </w:p>
        </w:tc>
        <w:tc>
          <w:tcPr>
            <w:tcW w:w="2247" w:type="dxa"/>
            <w:shd w:val="clear" w:color="auto" w:fill="auto"/>
          </w:tcPr>
          <w:p w:rsidR="00B36180" w:rsidRDefault="00B36180" w:rsidP="00313CEF">
            <w:pPr>
              <w:spacing w:line="360" w:lineRule="auto"/>
              <w:jc w:val="center"/>
            </w:pPr>
            <w:r>
              <w:t>Staff Nurse</w:t>
            </w:r>
          </w:p>
          <w:p w:rsidR="00B36180" w:rsidRDefault="00B36180" w:rsidP="00313CEF">
            <w:pPr>
              <w:spacing w:line="360" w:lineRule="auto"/>
              <w:jc w:val="center"/>
            </w:pPr>
            <w:r>
              <w:t>(Team Leader)</w:t>
            </w:r>
          </w:p>
        </w:tc>
      </w:tr>
    </w:tbl>
    <w:p w:rsidR="00E4341D" w:rsidRPr="00E4341D" w:rsidRDefault="00E4341D" w:rsidP="004C4113">
      <w:pPr>
        <w:rPr>
          <w:b/>
          <w:sz w:val="26"/>
          <w:u w:val="single"/>
        </w:rPr>
      </w:pPr>
    </w:p>
    <w:p w:rsidR="004D70DD" w:rsidRPr="00897630" w:rsidRDefault="004D70DD" w:rsidP="004C4113">
      <w:pPr>
        <w:jc w:val="both"/>
        <w:rPr>
          <w:b/>
          <w:u w:val="single"/>
        </w:rPr>
      </w:pPr>
      <w:r w:rsidRPr="00897630">
        <w:rPr>
          <w:b/>
          <w:u w:val="single"/>
        </w:rPr>
        <w:t xml:space="preserve">DUTIES AND RESPONSIBILITIES </w:t>
      </w:r>
    </w:p>
    <w:p w:rsidR="004D70DD" w:rsidRPr="00897630" w:rsidRDefault="004D70DD" w:rsidP="004C4113">
      <w:pPr>
        <w:jc w:val="both"/>
      </w:pP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>Perform nursing assessment of patients, plans implement and evaluates nursing care rendered.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>Giving total patient care and administration of drugs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>Collection blood samples for investigations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Insertion of nasogastric and Foley’s catheter 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lastRenderedPageBreak/>
        <w:t xml:space="preserve">Performs I.V cannulation and IV therapy 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>Implement isolation nursing precautions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Renders total nursing care to bed ridden patient 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Initiation and maintaining care plans 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Maintaining records and reporting to physician </w:t>
      </w:r>
    </w:p>
    <w:p w:rsidR="004D70DD" w:rsidRPr="000B1642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Nursing documentations in brief, accurate and complete manner </w:t>
      </w:r>
    </w:p>
    <w:p w:rsidR="004D70DD" w:rsidRDefault="004D70DD" w:rsidP="004C411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1642">
        <w:rPr>
          <w:rFonts w:ascii="Times New Roman" w:hAnsi="Times New Roman"/>
          <w:sz w:val="24"/>
          <w:szCs w:val="24"/>
        </w:rPr>
        <w:t xml:space="preserve">ACT Machine </w:t>
      </w:r>
    </w:p>
    <w:p w:rsidR="005A109D" w:rsidRDefault="005A109D" w:rsidP="00E4341D">
      <w:pPr>
        <w:spacing w:line="360" w:lineRule="auto"/>
        <w:ind w:left="450" w:hanging="450"/>
        <w:jc w:val="both"/>
        <w:rPr>
          <w:b/>
          <w:u w:val="single"/>
        </w:rPr>
      </w:pPr>
    </w:p>
    <w:p w:rsidR="004D70DD" w:rsidRDefault="004D70DD" w:rsidP="00E4341D">
      <w:pPr>
        <w:spacing w:line="360" w:lineRule="auto"/>
        <w:ind w:left="450" w:hanging="450"/>
        <w:jc w:val="both"/>
        <w:rPr>
          <w:b/>
          <w:u w:val="single"/>
        </w:rPr>
      </w:pPr>
      <w:r>
        <w:rPr>
          <w:b/>
          <w:u w:val="single"/>
        </w:rPr>
        <w:t>PROCEDURES PERFORMED</w:t>
      </w:r>
    </w:p>
    <w:p w:rsidR="004D70DD" w:rsidRPr="00A23EC6" w:rsidRDefault="004D70DD" w:rsidP="00E4341D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>Cardiac monitor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Maintain electrolyte balance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Ventilator care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>Personal hygiene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Care of bed ridden patients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Blood transfusion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IV insertion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ET and Oral suction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Preparation of IV fluid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Nasogastric tube insertion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Nasogastric lavage  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>Foley’s catherization</w:t>
      </w:r>
    </w:p>
    <w:p w:rsidR="004D70DD" w:rsidRPr="00A23EC6" w:rsidRDefault="004D70DD" w:rsidP="004C4113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C6">
        <w:rPr>
          <w:rFonts w:ascii="Times New Roman" w:hAnsi="Times New Roman"/>
          <w:sz w:val="24"/>
          <w:szCs w:val="24"/>
        </w:rPr>
        <w:t xml:space="preserve">ABG sample  </w:t>
      </w:r>
    </w:p>
    <w:p w:rsidR="004D70DD" w:rsidRDefault="004D70DD" w:rsidP="004C4113">
      <w:pPr>
        <w:rPr>
          <w:b/>
          <w:sz w:val="26"/>
          <w:szCs w:val="26"/>
          <w:u w:val="single"/>
        </w:rPr>
      </w:pPr>
    </w:p>
    <w:p w:rsidR="004D70DD" w:rsidRDefault="004D70DD" w:rsidP="004C4113">
      <w:pPr>
        <w:rPr>
          <w:b/>
          <w:sz w:val="26"/>
          <w:szCs w:val="26"/>
          <w:u w:val="single"/>
        </w:rPr>
      </w:pPr>
      <w:r w:rsidRPr="00880FFF">
        <w:rPr>
          <w:b/>
          <w:sz w:val="26"/>
          <w:szCs w:val="26"/>
          <w:u w:val="single"/>
        </w:rPr>
        <w:t xml:space="preserve">TYPES OF CASES AND PATIENTS HANDLED </w:t>
      </w:r>
    </w:p>
    <w:p w:rsidR="00E4341D" w:rsidRDefault="00E4341D" w:rsidP="004C4113">
      <w:pPr>
        <w:rPr>
          <w:b/>
          <w:sz w:val="26"/>
          <w:szCs w:val="26"/>
          <w:u w:val="single"/>
        </w:rPr>
      </w:pPr>
    </w:p>
    <w:p w:rsidR="004D70DD" w:rsidRDefault="004D70DD" w:rsidP="00795640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>Care of patients with cardiac problems, neurolog</w:t>
      </w:r>
      <w:r w:rsidR="00795640">
        <w:rPr>
          <w:sz w:val="26"/>
          <w:szCs w:val="26"/>
        </w:rPr>
        <w:t>ical, respiratory, Paediatric</w:t>
      </w:r>
    </w:p>
    <w:p w:rsidR="004D70DD" w:rsidRDefault="004D70DD" w:rsidP="00207328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right="29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Patient with septicemia, burns, poison consumption, renal failure, diabetes mellitus, keto acidosis, Head injury, left ventricular failure.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 post operative patients who are critically ill.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Monitoring intake and output.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Care of patients with indwelling catheters.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Case of patients with acute and chronic renal failure.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Monitoring vital signs.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Care of patients with ECG monitoring.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Assisting technique of IV cannulation and blood extraction over the registered nursing during their initial orientation period. </w:t>
      </w:r>
    </w:p>
    <w:p w:rsidR="004D70DD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Bladder Catheterizations. </w:t>
      </w:r>
    </w:p>
    <w:p w:rsidR="004D70DD" w:rsidRPr="002E33DA" w:rsidRDefault="004D70DD" w:rsidP="004C4113">
      <w:pPr>
        <w:numPr>
          <w:ilvl w:val="0"/>
          <w:numId w:val="10"/>
        </w:numPr>
        <w:tabs>
          <w:tab w:val="clear" w:pos="720"/>
          <w:tab w:val="num" w:pos="450"/>
        </w:tabs>
        <w:spacing w:after="120"/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Incision and drainage. </w:t>
      </w:r>
    </w:p>
    <w:p w:rsidR="00E4341D" w:rsidRDefault="00E4341D" w:rsidP="004C4113">
      <w:pPr>
        <w:rPr>
          <w:b/>
          <w:sz w:val="26"/>
          <w:szCs w:val="26"/>
          <w:u w:val="single"/>
        </w:rPr>
      </w:pPr>
    </w:p>
    <w:p w:rsidR="004D70DD" w:rsidRDefault="004D70DD" w:rsidP="00E4341D">
      <w:pPr>
        <w:spacing w:line="360" w:lineRule="auto"/>
        <w:rPr>
          <w:b/>
          <w:sz w:val="26"/>
          <w:szCs w:val="26"/>
          <w:u w:val="single"/>
        </w:rPr>
      </w:pPr>
      <w:r w:rsidRPr="003D30AE">
        <w:rPr>
          <w:b/>
          <w:sz w:val="26"/>
          <w:szCs w:val="26"/>
          <w:u w:val="single"/>
        </w:rPr>
        <w:t xml:space="preserve">NURSING SKILLS AND PROCEDURE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>Admission of patients and orientation of units.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Monitoring vital signs, B.P. and cardiac monitoring.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IV line insertion and IV fusion.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Medicine administration by veins, muscles, dermal subcutaneous, orally and inhalation etc.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Rylestube insertion and feeding.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Monitoring saturation.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Wound dressing.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Suture removal.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Bladder wash.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CPR, Ambuing.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Stomach Wash.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Preventing patient from bedsore.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Blood transfusion. </w:t>
      </w:r>
    </w:p>
    <w:p w:rsidR="004D70DD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ECG monitoring. </w:t>
      </w:r>
    </w:p>
    <w:p w:rsidR="004D70DD" w:rsidRPr="002E33DA" w:rsidRDefault="004D70DD" w:rsidP="00E4341D">
      <w:pPr>
        <w:numPr>
          <w:ilvl w:val="0"/>
          <w:numId w:val="11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Suctioning. </w:t>
      </w:r>
    </w:p>
    <w:p w:rsidR="004D70DD" w:rsidRDefault="004D70DD" w:rsidP="00E4341D">
      <w:pPr>
        <w:spacing w:line="360" w:lineRule="auto"/>
        <w:rPr>
          <w:b/>
          <w:sz w:val="26"/>
          <w:szCs w:val="26"/>
          <w:u w:val="single"/>
        </w:rPr>
      </w:pPr>
      <w:r w:rsidRPr="00C86F37">
        <w:rPr>
          <w:b/>
          <w:sz w:val="26"/>
          <w:szCs w:val="26"/>
          <w:u w:val="single"/>
        </w:rPr>
        <w:t xml:space="preserve">TYPES OF EQUIPMENTS HANDLED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Sphygymanometer.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Pulse Oxymeter.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Nebulizer.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Glucometer.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Steam Inhaler.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Centralized Oxygen and Suction.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Ambubag</w:t>
      </w:r>
      <w:r w:rsidR="00E4341D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E43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BIPAP Ventilator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ECG Machine.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Thermometer.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Weighing Machine.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Digital Thermometer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Cardiac Monitor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Suction Apparatus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Infusion Pump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Syringe Pump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Laryngoscope and different size of blades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Oxygen tools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Knee harmer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Cord light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Doppler </w:t>
      </w:r>
    </w:p>
    <w:p w:rsidR="004D70DD" w:rsidRDefault="004D70DD" w:rsidP="00E4341D">
      <w:pPr>
        <w:numPr>
          <w:ilvl w:val="0"/>
          <w:numId w:val="12"/>
        </w:numPr>
        <w:tabs>
          <w:tab w:val="clear" w:pos="720"/>
          <w:tab w:val="num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Foetoscope </w:t>
      </w:r>
      <w:r w:rsidR="00207328">
        <w:rPr>
          <w:sz w:val="26"/>
          <w:szCs w:val="26"/>
        </w:rPr>
        <w:t>1</w:t>
      </w:r>
    </w:p>
    <w:p w:rsidR="00207328" w:rsidRPr="0038017C" w:rsidRDefault="00207328" w:rsidP="00E4341D">
      <w:pPr>
        <w:rPr>
          <w:sz w:val="26"/>
          <w:szCs w:val="26"/>
        </w:rPr>
      </w:pPr>
    </w:p>
    <w:p w:rsidR="004D70DD" w:rsidRDefault="004D70DD" w:rsidP="00E4341D">
      <w:pPr>
        <w:spacing w:line="360" w:lineRule="auto"/>
        <w:rPr>
          <w:b/>
          <w:sz w:val="26"/>
          <w:szCs w:val="26"/>
          <w:u w:val="single"/>
        </w:rPr>
      </w:pPr>
      <w:r w:rsidRPr="00C86F37">
        <w:rPr>
          <w:b/>
          <w:sz w:val="26"/>
          <w:szCs w:val="26"/>
          <w:u w:val="single"/>
        </w:rPr>
        <w:t xml:space="preserve">PROCEDURES ASSISTED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Suturing.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Blood Transfusion.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Ryles Tube Insertion.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Assisting CPR.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Sponge Bath.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Ryles Tube Feeding. </w:t>
      </w:r>
    </w:p>
    <w:p w:rsidR="004D70DD" w:rsidRDefault="004D70DD" w:rsidP="00E4341D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Baby Bath. </w:t>
      </w:r>
    </w:p>
    <w:p w:rsidR="00795640" w:rsidRDefault="004D70DD" w:rsidP="00795640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Breast Feeding</w:t>
      </w:r>
      <w:r w:rsidR="00795640">
        <w:rPr>
          <w:sz w:val="26"/>
          <w:szCs w:val="26"/>
        </w:rPr>
        <w:t>.</w:t>
      </w:r>
    </w:p>
    <w:p w:rsidR="004D70DD" w:rsidRDefault="00795640" w:rsidP="00795640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Urinary Catherization </w:t>
      </w:r>
      <w:r w:rsidR="004D70DD">
        <w:rPr>
          <w:sz w:val="26"/>
          <w:szCs w:val="26"/>
        </w:rPr>
        <w:t xml:space="preserve"> </w:t>
      </w:r>
    </w:p>
    <w:p w:rsidR="00795640" w:rsidRDefault="00795640" w:rsidP="00795640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Dressing</w:t>
      </w:r>
    </w:p>
    <w:p w:rsidR="00795640" w:rsidRDefault="00795640" w:rsidP="00795640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Lambar Puncture</w:t>
      </w:r>
    </w:p>
    <w:p w:rsidR="00795640" w:rsidRDefault="00795640" w:rsidP="00795640">
      <w:pPr>
        <w:numPr>
          <w:ilvl w:val="0"/>
          <w:numId w:val="13"/>
        </w:numPr>
        <w:tabs>
          <w:tab w:val="clear" w:pos="720"/>
          <w:tab w:val="num" w:pos="450"/>
        </w:tabs>
        <w:spacing w:line="36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Plural Tap</w:t>
      </w:r>
    </w:p>
    <w:p w:rsidR="00B13E83" w:rsidRDefault="00B13E83" w:rsidP="004C4113">
      <w:pPr>
        <w:rPr>
          <w:b/>
          <w:u w:val="single"/>
        </w:rPr>
      </w:pPr>
    </w:p>
    <w:p w:rsidR="004D70DD" w:rsidRDefault="004D70DD" w:rsidP="004C4113">
      <w:pPr>
        <w:rPr>
          <w:b/>
          <w:u w:val="single"/>
        </w:rPr>
      </w:pPr>
      <w:r>
        <w:rPr>
          <w:b/>
          <w:u w:val="single"/>
        </w:rPr>
        <w:t xml:space="preserve">AREAS OF INTERESTED </w:t>
      </w:r>
    </w:p>
    <w:p w:rsidR="004D70DD" w:rsidRDefault="004D70DD" w:rsidP="004C4113"/>
    <w:p w:rsidR="00E4341D" w:rsidRDefault="00B13E83" w:rsidP="004C4113">
      <w:pPr>
        <w:rPr>
          <w:b/>
          <w:u w:val="single"/>
        </w:rPr>
      </w:pPr>
      <w:r>
        <w:t xml:space="preserve">Medical </w:t>
      </w:r>
      <w:r w:rsidR="00795640">
        <w:t xml:space="preserve">&amp; </w:t>
      </w:r>
      <w:r>
        <w:t xml:space="preserve">Surgical </w:t>
      </w:r>
      <w:r w:rsidR="00F4608E">
        <w:t>&amp; Paediatric Ward</w:t>
      </w:r>
    </w:p>
    <w:p w:rsidR="004D70DD" w:rsidRDefault="004D70DD" w:rsidP="004C4113"/>
    <w:p w:rsidR="00795640" w:rsidRDefault="00795640" w:rsidP="004C4113">
      <w:pPr>
        <w:rPr>
          <w:b/>
          <w:u w:val="single"/>
        </w:rPr>
      </w:pPr>
      <w:r>
        <w:rPr>
          <w:b/>
          <w:u w:val="single"/>
        </w:rPr>
        <w:t>REFERENCES :</w:t>
      </w:r>
    </w:p>
    <w:p w:rsidR="00795640" w:rsidRDefault="00795640" w:rsidP="004C4113">
      <w:pPr>
        <w:rPr>
          <w:b/>
          <w:u w:val="single"/>
        </w:rPr>
      </w:pPr>
    </w:p>
    <w:p w:rsidR="00795640" w:rsidRDefault="00795640" w:rsidP="004C4113">
      <w:pPr>
        <w:rPr>
          <w:bCs/>
        </w:rPr>
      </w:pPr>
      <w:r w:rsidRPr="00795640">
        <w:rPr>
          <w:bCs/>
        </w:rPr>
        <w:t>1.</w:t>
      </w:r>
      <w:r w:rsidRPr="00795640">
        <w:rPr>
          <w:bCs/>
        </w:rPr>
        <w:tab/>
      </w:r>
      <w:r>
        <w:rPr>
          <w:bCs/>
        </w:rPr>
        <w:t>Mrs. Saramma Thomas</w:t>
      </w:r>
    </w:p>
    <w:p w:rsidR="00795640" w:rsidRDefault="00795640" w:rsidP="004C4113">
      <w:pPr>
        <w:rPr>
          <w:bCs/>
        </w:rPr>
      </w:pPr>
      <w:r>
        <w:rPr>
          <w:bCs/>
        </w:rPr>
        <w:lastRenderedPageBreak/>
        <w:tab/>
        <w:t>Nursing Superintendent</w:t>
      </w:r>
    </w:p>
    <w:p w:rsidR="00795640" w:rsidRDefault="00795640" w:rsidP="004C4113">
      <w:pPr>
        <w:rPr>
          <w:bCs/>
        </w:rPr>
      </w:pPr>
      <w:r>
        <w:rPr>
          <w:bCs/>
        </w:rPr>
        <w:tab/>
        <w:t>Fortis Escorts Heart Institute Research Centre</w:t>
      </w:r>
    </w:p>
    <w:p w:rsidR="00795640" w:rsidRDefault="00795640" w:rsidP="004C4113">
      <w:pPr>
        <w:rPr>
          <w:bCs/>
        </w:rPr>
      </w:pPr>
      <w:r>
        <w:rPr>
          <w:bCs/>
        </w:rPr>
        <w:tab/>
        <w:t>New Delhi</w:t>
      </w:r>
    </w:p>
    <w:p w:rsidR="00795640" w:rsidRDefault="00795640" w:rsidP="004C4113">
      <w:pPr>
        <w:rPr>
          <w:bCs/>
        </w:rPr>
      </w:pPr>
    </w:p>
    <w:p w:rsidR="00795640" w:rsidRDefault="00795640" w:rsidP="004C4113">
      <w:pPr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Mrs. </w:t>
      </w:r>
      <w:r w:rsidR="00F4608E">
        <w:rPr>
          <w:bCs/>
        </w:rPr>
        <w:t>Ph</w:t>
      </w:r>
      <w:r>
        <w:rPr>
          <w:bCs/>
        </w:rPr>
        <w:t>ilomina Thomas</w:t>
      </w:r>
    </w:p>
    <w:p w:rsidR="00795640" w:rsidRDefault="00795640" w:rsidP="004C4113">
      <w:pPr>
        <w:rPr>
          <w:bCs/>
        </w:rPr>
      </w:pPr>
      <w:r>
        <w:rPr>
          <w:bCs/>
        </w:rPr>
        <w:tab/>
        <w:t xml:space="preserve">Nursing Superintendent </w:t>
      </w:r>
    </w:p>
    <w:p w:rsidR="00795640" w:rsidRDefault="00795640" w:rsidP="00795640">
      <w:pPr>
        <w:rPr>
          <w:bCs/>
        </w:rPr>
      </w:pPr>
      <w:r>
        <w:rPr>
          <w:bCs/>
        </w:rPr>
        <w:tab/>
        <w:t>Holy Family Hospital</w:t>
      </w:r>
    </w:p>
    <w:p w:rsidR="00795640" w:rsidRDefault="00795640" w:rsidP="004C4113">
      <w:pPr>
        <w:rPr>
          <w:bCs/>
        </w:rPr>
      </w:pPr>
      <w:r>
        <w:rPr>
          <w:bCs/>
        </w:rPr>
        <w:tab/>
        <w:t>New Delhi</w:t>
      </w:r>
    </w:p>
    <w:p w:rsidR="00795640" w:rsidRDefault="00795640" w:rsidP="004C4113">
      <w:pPr>
        <w:rPr>
          <w:bCs/>
        </w:rPr>
      </w:pPr>
      <w:r>
        <w:rPr>
          <w:bCs/>
        </w:rPr>
        <w:tab/>
      </w:r>
    </w:p>
    <w:p w:rsidR="00795640" w:rsidRDefault="00795640" w:rsidP="004C4113">
      <w:pPr>
        <w:rPr>
          <w:bCs/>
        </w:rPr>
      </w:pPr>
    </w:p>
    <w:p w:rsidR="00795640" w:rsidRPr="00795640" w:rsidRDefault="00795640" w:rsidP="004C4113">
      <w:pPr>
        <w:rPr>
          <w:bCs/>
        </w:rPr>
      </w:pPr>
    </w:p>
    <w:p w:rsidR="004D70DD" w:rsidRDefault="004D70DD" w:rsidP="004C4113">
      <w:pPr>
        <w:rPr>
          <w:b/>
          <w:u w:val="single"/>
        </w:rPr>
      </w:pPr>
      <w:r w:rsidRPr="00591F37">
        <w:rPr>
          <w:b/>
          <w:u w:val="single"/>
        </w:rPr>
        <w:t xml:space="preserve">DECLARATION </w:t>
      </w:r>
    </w:p>
    <w:p w:rsidR="004D70DD" w:rsidRPr="00591F37" w:rsidRDefault="004D70DD" w:rsidP="004C4113">
      <w:pPr>
        <w:rPr>
          <w:b/>
          <w:u w:val="single"/>
        </w:rPr>
      </w:pPr>
    </w:p>
    <w:p w:rsidR="004D70DD" w:rsidRDefault="004D70DD" w:rsidP="004C4113">
      <w:pPr>
        <w:ind w:right="-630"/>
      </w:pPr>
      <w:r>
        <w:t xml:space="preserve">I hereby declare that all the above information are true and correct the best of my knowledge and belief. </w:t>
      </w:r>
    </w:p>
    <w:p w:rsidR="004D70DD" w:rsidRDefault="004D70DD" w:rsidP="004C4113">
      <w:pPr>
        <w:rPr>
          <w:b/>
        </w:rPr>
      </w:pPr>
    </w:p>
    <w:p w:rsidR="0034434B" w:rsidRDefault="0034434B" w:rsidP="004C4113">
      <w:pPr>
        <w:rPr>
          <w:b/>
        </w:rPr>
      </w:pPr>
    </w:p>
    <w:p w:rsidR="004D70DD" w:rsidRPr="00591F37" w:rsidRDefault="004D70DD" w:rsidP="004C4113">
      <w:pPr>
        <w:rPr>
          <w:b/>
        </w:rPr>
      </w:pPr>
      <w:r w:rsidRPr="00591F37">
        <w:rPr>
          <w:b/>
        </w:rPr>
        <w:t>Date :</w:t>
      </w:r>
    </w:p>
    <w:p w:rsidR="004D70DD" w:rsidRDefault="004D70DD" w:rsidP="004C4113">
      <w:pPr>
        <w:rPr>
          <w:b/>
        </w:rPr>
      </w:pPr>
    </w:p>
    <w:p w:rsidR="004D70DD" w:rsidRPr="0030331C" w:rsidRDefault="004D70DD" w:rsidP="00795640">
      <w:pPr>
        <w:ind w:right="-270"/>
        <w:rPr>
          <w:b/>
          <w:sz w:val="26"/>
          <w:szCs w:val="26"/>
        </w:rPr>
      </w:pPr>
      <w:r>
        <w:rPr>
          <w:b/>
        </w:rPr>
        <w:t>Place :</w:t>
      </w:r>
      <w:r>
        <w:rPr>
          <w:b/>
        </w:rPr>
        <w:tab/>
      </w:r>
      <w:r w:rsidR="00E11C05">
        <w:rPr>
          <w:b/>
        </w:rPr>
        <w:tab/>
      </w:r>
      <w:r w:rsidR="00E11C0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3E83">
        <w:rPr>
          <w:b/>
        </w:rPr>
        <w:tab/>
      </w:r>
      <w:r w:rsidR="005A109D">
        <w:rPr>
          <w:b/>
        </w:rPr>
        <w:t>(</w:t>
      </w:r>
      <w:r w:rsidR="00795640">
        <w:rPr>
          <w:b/>
        </w:rPr>
        <w:t>VINU VIJESH</w:t>
      </w:r>
      <w:r w:rsidR="005A109D">
        <w:rPr>
          <w:b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D70DD" w:rsidRPr="0030331C" w:rsidSect="004C4113">
      <w:footerReference w:type="even" r:id="rId7"/>
      <w:footerReference w:type="default" r:id="rId8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EF" w:rsidRDefault="00313CEF">
      <w:r>
        <w:separator/>
      </w:r>
    </w:p>
  </w:endnote>
  <w:endnote w:type="continuationSeparator" w:id="0">
    <w:p w:rsidR="00313CEF" w:rsidRDefault="003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3" w:rsidRDefault="00444163" w:rsidP="0088120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163" w:rsidRDefault="0044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3" w:rsidRPr="00880FFF" w:rsidRDefault="00444163" w:rsidP="00880FFF">
    <w:pPr>
      <w:pStyle w:val="Footer"/>
      <w:jc w:val="center"/>
      <w:rPr>
        <w:b/>
        <w:i/>
      </w:rPr>
    </w:pPr>
    <w:r w:rsidRPr="00880FFF">
      <w:rPr>
        <w:b/>
        <w:i/>
      </w:rPr>
      <w:t xml:space="preserve">Page </w:t>
    </w:r>
    <w:r w:rsidRPr="00880FFF">
      <w:rPr>
        <w:b/>
        <w:i/>
      </w:rPr>
      <w:fldChar w:fldCharType="begin"/>
    </w:r>
    <w:r w:rsidRPr="00880FFF">
      <w:rPr>
        <w:b/>
        <w:i/>
      </w:rPr>
      <w:instrText xml:space="preserve"> PAGE </w:instrText>
    </w:r>
    <w:r w:rsidRPr="00880FFF">
      <w:rPr>
        <w:b/>
        <w:i/>
      </w:rPr>
      <w:fldChar w:fldCharType="separate"/>
    </w:r>
    <w:r w:rsidR="00F73C2E">
      <w:rPr>
        <w:b/>
        <w:i/>
        <w:noProof/>
      </w:rPr>
      <w:t>1</w:t>
    </w:r>
    <w:r w:rsidRPr="00880FFF">
      <w:rPr>
        <w:b/>
        <w:i/>
      </w:rPr>
      <w:fldChar w:fldCharType="end"/>
    </w:r>
    <w:r w:rsidRPr="00880FFF">
      <w:rPr>
        <w:b/>
        <w:i/>
      </w:rPr>
      <w:t xml:space="preserve"> of </w:t>
    </w:r>
    <w:r w:rsidRPr="00880FFF">
      <w:rPr>
        <w:b/>
        <w:i/>
      </w:rPr>
      <w:fldChar w:fldCharType="begin"/>
    </w:r>
    <w:r w:rsidRPr="00880FFF">
      <w:rPr>
        <w:b/>
        <w:i/>
      </w:rPr>
      <w:instrText xml:space="preserve"> NUMPAGES </w:instrText>
    </w:r>
    <w:r w:rsidRPr="00880FFF">
      <w:rPr>
        <w:b/>
        <w:i/>
      </w:rPr>
      <w:fldChar w:fldCharType="separate"/>
    </w:r>
    <w:r w:rsidR="00F73C2E">
      <w:rPr>
        <w:b/>
        <w:i/>
        <w:noProof/>
      </w:rPr>
      <w:t>6</w:t>
    </w:r>
    <w:r w:rsidRPr="00880FFF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EF" w:rsidRDefault="00313CEF">
      <w:r>
        <w:separator/>
      </w:r>
    </w:p>
  </w:footnote>
  <w:footnote w:type="continuationSeparator" w:id="0">
    <w:p w:rsidR="00313CEF" w:rsidRDefault="0031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E70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BE0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7C4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54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34CA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A25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B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0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A44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93788"/>
    <w:multiLevelType w:val="hybridMultilevel"/>
    <w:tmpl w:val="07DCF056"/>
    <w:lvl w:ilvl="0" w:tplc="70668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9057C2"/>
    <w:multiLevelType w:val="hybridMultilevel"/>
    <w:tmpl w:val="DCA2F3D6"/>
    <w:lvl w:ilvl="0" w:tplc="0CFEBD8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5C4D"/>
    <w:multiLevelType w:val="hybridMultilevel"/>
    <w:tmpl w:val="9CDAF0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B7B24"/>
    <w:multiLevelType w:val="hybridMultilevel"/>
    <w:tmpl w:val="E01409FA"/>
    <w:lvl w:ilvl="0" w:tplc="0CFEBD8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1D83"/>
    <w:multiLevelType w:val="hybridMultilevel"/>
    <w:tmpl w:val="B6F2F398"/>
    <w:lvl w:ilvl="0" w:tplc="0CFEBD8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D5A"/>
    <w:multiLevelType w:val="hybridMultilevel"/>
    <w:tmpl w:val="98DE0C94"/>
    <w:lvl w:ilvl="0" w:tplc="0CFEBD8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902C0"/>
    <w:multiLevelType w:val="hybridMultilevel"/>
    <w:tmpl w:val="5B4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A0554E"/>
    <w:multiLevelType w:val="hybridMultilevel"/>
    <w:tmpl w:val="8C9490E6"/>
    <w:lvl w:ilvl="0" w:tplc="0CFEBD8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7EF4"/>
    <w:multiLevelType w:val="hybridMultilevel"/>
    <w:tmpl w:val="4E48A740"/>
    <w:lvl w:ilvl="0" w:tplc="0CFEBD8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1167"/>
    <w:multiLevelType w:val="hybridMultilevel"/>
    <w:tmpl w:val="890AC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4FD"/>
    <w:multiLevelType w:val="hybridMultilevel"/>
    <w:tmpl w:val="2A0C8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36A5"/>
    <w:multiLevelType w:val="hybridMultilevel"/>
    <w:tmpl w:val="27485BC2"/>
    <w:lvl w:ilvl="0" w:tplc="0CFEBD8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27C8"/>
    <w:multiLevelType w:val="hybridMultilevel"/>
    <w:tmpl w:val="CCC66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4B3E"/>
    <w:multiLevelType w:val="hybridMultilevel"/>
    <w:tmpl w:val="AB06A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16"/>
  </w:num>
  <w:num w:numId="10">
    <w:abstractNumId w:val="21"/>
  </w:num>
  <w:num w:numId="11">
    <w:abstractNumId w:val="17"/>
  </w:num>
  <w:num w:numId="12">
    <w:abstractNumId w:val="14"/>
  </w:num>
  <w:num w:numId="13">
    <w:abstractNumId w:val="18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8"/>
    <w:rsid w:val="00000F05"/>
    <w:rsid w:val="00003FAF"/>
    <w:rsid w:val="000428BC"/>
    <w:rsid w:val="00084297"/>
    <w:rsid w:val="000A04E3"/>
    <w:rsid w:val="000B1642"/>
    <w:rsid w:val="000B2D07"/>
    <w:rsid w:val="000E2B3A"/>
    <w:rsid w:val="0010231F"/>
    <w:rsid w:val="00111991"/>
    <w:rsid w:val="001719B0"/>
    <w:rsid w:val="001758DE"/>
    <w:rsid w:val="0018538D"/>
    <w:rsid w:val="001956EE"/>
    <w:rsid w:val="001A03E1"/>
    <w:rsid w:val="001B135D"/>
    <w:rsid w:val="001C5A1E"/>
    <w:rsid w:val="001E2E64"/>
    <w:rsid w:val="00207328"/>
    <w:rsid w:val="00225395"/>
    <w:rsid w:val="00232CCA"/>
    <w:rsid w:val="00273BBE"/>
    <w:rsid w:val="0028149D"/>
    <w:rsid w:val="002B569D"/>
    <w:rsid w:val="002E33DA"/>
    <w:rsid w:val="0030331C"/>
    <w:rsid w:val="00313CEF"/>
    <w:rsid w:val="0034434B"/>
    <w:rsid w:val="00352DA8"/>
    <w:rsid w:val="0035508D"/>
    <w:rsid w:val="0038017C"/>
    <w:rsid w:val="003A433A"/>
    <w:rsid w:val="003A6766"/>
    <w:rsid w:val="003D30AE"/>
    <w:rsid w:val="004106B0"/>
    <w:rsid w:val="00416787"/>
    <w:rsid w:val="00416880"/>
    <w:rsid w:val="004363FB"/>
    <w:rsid w:val="00444163"/>
    <w:rsid w:val="004A677F"/>
    <w:rsid w:val="004C4113"/>
    <w:rsid w:val="004D70DD"/>
    <w:rsid w:val="00536CA2"/>
    <w:rsid w:val="00542744"/>
    <w:rsid w:val="00581AA0"/>
    <w:rsid w:val="00591F37"/>
    <w:rsid w:val="005A109D"/>
    <w:rsid w:val="005F623E"/>
    <w:rsid w:val="00603A58"/>
    <w:rsid w:val="0061598A"/>
    <w:rsid w:val="00620EB4"/>
    <w:rsid w:val="00627023"/>
    <w:rsid w:val="00631AB3"/>
    <w:rsid w:val="00634AD8"/>
    <w:rsid w:val="006A7A5F"/>
    <w:rsid w:val="006B3F4E"/>
    <w:rsid w:val="006B5213"/>
    <w:rsid w:val="006B5F52"/>
    <w:rsid w:val="006C5220"/>
    <w:rsid w:val="006D5A08"/>
    <w:rsid w:val="00704D9F"/>
    <w:rsid w:val="00736EE4"/>
    <w:rsid w:val="00742A19"/>
    <w:rsid w:val="007509D3"/>
    <w:rsid w:val="00772ED7"/>
    <w:rsid w:val="00786CC9"/>
    <w:rsid w:val="0079060E"/>
    <w:rsid w:val="00795640"/>
    <w:rsid w:val="007961B6"/>
    <w:rsid w:val="007A6240"/>
    <w:rsid w:val="007B0B12"/>
    <w:rsid w:val="007E3756"/>
    <w:rsid w:val="008102C3"/>
    <w:rsid w:val="00845A30"/>
    <w:rsid w:val="00846906"/>
    <w:rsid w:val="00847C80"/>
    <w:rsid w:val="00880FFF"/>
    <w:rsid w:val="00881209"/>
    <w:rsid w:val="00897630"/>
    <w:rsid w:val="008D17C1"/>
    <w:rsid w:val="00902343"/>
    <w:rsid w:val="00921284"/>
    <w:rsid w:val="00936ADC"/>
    <w:rsid w:val="00936ECB"/>
    <w:rsid w:val="00947978"/>
    <w:rsid w:val="00951C55"/>
    <w:rsid w:val="00953FEA"/>
    <w:rsid w:val="009627A2"/>
    <w:rsid w:val="009669FB"/>
    <w:rsid w:val="009904F2"/>
    <w:rsid w:val="009A772A"/>
    <w:rsid w:val="00A23EC6"/>
    <w:rsid w:val="00A449F8"/>
    <w:rsid w:val="00A57889"/>
    <w:rsid w:val="00A64D50"/>
    <w:rsid w:val="00A66342"/>
    <w:rsid w:val="00A76FC1"/>
    <w:rsid w:val="00AC1592"/>
    <w:rsid w:val="00AE7AEC"/>
    <w:rsid w:val="00AF14FB"/>
    <w:rsid w:val="00B13E83"/>
    <w:rsid w:val="00B14619"/>
    <w:rsid w:val="00B168E9"/>
    <w:rsid w:val="00B36180"/>
    <w:rsid w:val="00B75D9C"/>
    <w:rsid w:val="00BE06AD"/>
    <w:rsid w:val="00BF6D82"/>
    <w:rsid w:val="00C86F37"/>
    <w:rsid w:val="00CB5680"/>
    <w:rsid w:val="00D000E4"/>
    <w:rsid w:val="00D01409"/>
    <w:rsid w:val="00D05D7A"/>
    <w:rsid w:val="00D23DC0"/>
    <w:rsid w:val="00D62DF2"/>
    <w:rsid w:val="00DC3A7B"/>
    <w:rsid w:val="00DE4196"/>
    <w:rsid w:val="00E06254"/>
    <w:rsid w:val="00E11C05"/>
    <w:rsid w:val="00E307B9"/>
    <w:rsid w:val="00E4341D"/>
    <w:rsid w:val="00E52FB3"/>
    <w:rsid w:val="00E53BA1"/>
    <w:rsid w:val="00EE6D92"/>
    <w:rsid w:val="00EF1F26"/>
    <w:rsid w:val="00F2474E"/>
    <w:rsid w:val="00F4608E"/>
    <w:rsid w:val="00F73C2E"/>
    <w:rsid w:val="00F76D8C"/>
    <w:rsid w:val="00F82103"/>
    <w:rsid w:val="00F83027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BB28280-6428-D840-BEC2-4EB32C2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159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E64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E2E64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80FFF"/>
    <w:pPr>
      <w:tabs>
        <w:tab w:val="center" w:pos="4320"/>
        <w:tab w:val="right" w:pos="8640"/>
      </w:tabs>
    </w:pPr>
  </w:style>
  <w:style w:type="character" w:styleId="PageNumber">
    <w:name w:val="page number"/>
    <w:rsid w:val="00880FFF"/>
    <w:rPr>
      <w:rFonts w:cs="Times New Roman"/>
    </w:rPr>
  </w:style>
  <w:style w:type="paragraph" w:styleId="Header">
    <w:name w:val="header"/>
    <w:basedOn w:val="Normal"/>
    <w:rsid w:val="00880F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81AA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Mallik Design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system2</dc:creator>
  <cp:keywords/>
  <dc:description/>
  <cp:lastModifiedBy>Guest User</cp:lastModifiedBy>
  <cp:revision>2</cp:revision>
  <cp:lastPrinted>2017-01-28T12:20:00Z</cp:lastPrinted>
  <dcterms:created xsi:type="dcterms:W3CDTF">2019-09-05T03:52:00Z</dcterms:created>
  <dcterms:modified xsi:type="dcterms:W3CDTF">2019-09-05T03:52:00Z</dcterms:modified>
</cp:coreProperties>
</file>