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E2" w:rsidRDefault="00777EC8">
      <w:pPr>
        <w:pStyle w:val="Title"/>
        <w:tabs>
          <w:tab w:val="left" w:pos="8857"/>
        </w:tabs>
        <w:jc w:val="left"/>
        <w:rPr>
          <w:sz w:val="60"/>
          <w:szCs w:val="24"/>
          <w:u w:val="none"/>
          <w:lang w:val="en-IN"/>
        </w:rPr>
      </w:pPr>
      <w:r>
        <w:rPr>
          <w:sz w:val="60"/>
          <w:szCs w:val="24"/>
        </w:rPr>
        <w:t>RESUM</w:t>
      </w:r>
      <w:r>
        <w:rPr>
          <w:sz w:val="60"/>
          <w:szCs w:val="24"/>
        </w:rPr>
        <w:t>E</w:t>
      </w:r>
      <w:r w:rsidR="008A5230" w:rsidRPr="008A5230">
        <w:rPr>
          <w:sz w:val="60"/>
          <w:szCs w:val="24"/>
          <w:u w:val="none"/>
        </w:rPr>
        <w:t xml:space="preserve">                                     </w:t>
      </w:r>
      <w:r w:rsidR="008A5230" w:rsidRPr="008A5230">
        <w:rPr>
          <w:noProof/>
          <w:sz w:val="60"/>
          <w:szCs w:val="24"/>
          <w:u w:val="none"/>
          <w:lang w:val="en-US"/>
        </w:rPr>
        <w:drawing>
          <wp:inline distT="0" distB="0" distL="0" distR="0">
            <wp:extent cx="1128264" cy="1383731"/>
            <wp:effectExtent l="19050" t="0" r="0" b="0"/>
            <wp:docPr id="7" name="Image1" descr="E:\16601 Manu Math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264" cy="138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E2" w:rsidRDefault="00777EC8">
      <w:pPr>
        <w:pStyle w:val="Title"/>
        <w:jc w:val="left"/>
        <w:rPr>
          <w:b w:val="0"/>
          <w:sz w:val="32"/>
          <w:szCs w:val="32"/>
          <w:u w:val="none"/>
          <w:lang w:val="en-IN"/>
        </w:rPr>
      </w:pPr>
      <w:r>
        <w:rPr>
          <w:b w:val="0"/>
          <w:sz w:val="32"/>
          <w:szCs w:val="32"/>
          <w:u w:val="none"/>
          <w:lang w:val="en-IN"/>
        </w:rPr>
        <w:t>Manu Mathew</w:t>
      </w:r>
    </w:p>
    <w:p w:rsidR="007741E2" w:rsidRDefault="00777EC8">
      <w:pPr>
        <w:pStyle w:val="Title"/>
        <w:jc w:val="left"/>
        <w:rPr>
          <w:b w:val="0"/>
          <w:sz w:val="24"/>
          <w:szCs w:val="24"/>
          <w:u w:val="none"/>
          <w:lang w:val="en-IN"/>
        </w:rPr>
      </w:pPr>
      <w:r>
        <w:rPr>
          <w:b w:val="0"/>
          <w:sz w:val="24"/>
          <w:szCs w:val="24"/>
          <w:u w:val="none"/>
          <w:lang w:val="en-IN"/>
        </w:rPr>
        <w:t>DOB: 16 /04/1993</w:t>
      </w:r>
    </w:p>
    <w:p w:rsidR="007741E2" w:rsidRDefault="00777EC8">
      <w:pPr>
        <w:pStyle w:val="Title"/>
        <w:jc w:val="left"/>
        <w:rPr>
          <w:b w:val="0"/>
          <w:sz w:val="24"/>
          <w:szCs w:val="24"/>
          <w:u w:val="none"/>
          <w:lang w:val="en-IN"/>
        </w:rPr>
      </w:pPr>
      <w:r>
        <w:rPr>
          <w:b w:val="0"/>
          <w:sz w:val="24"/>
          <w:szCs w:val="24"/>
          <w:u w:val="none"/>
          <w:lang w:val="en-IN"/>
        </w:rPr>
        <w:t>Nationality: Indian</w:t>
      </w:r>
    </w:p>
    <w:p w:rsidR="007741E2" w:rsidRDefault="00777EC8">
      <w:pPr>
        <w:pStyle w:val="Title"/>
        <w:jc w:val="left"/>
        <w:rPr>
          <w:b w:val="0"/>
          <w:sz w:val="24"/>
          <w:szCs w:val="24"/>
          <w:u w:val="none"/>
          <w:lang w:val="en-IN"/>
        </w:rPr>
      </w:pPr>
      <w:r>
        <w:rPr>
          <w:b w:val="0"/>
          <w:sz w:val="24"/>
          <w:szCs w:val="24"/>
          <w:u w:val="none"/>
          <w:lang w:val="sv-SE"/>
        </w:rPr>
        <w:t xml:space="preserve">Permanent Address: Thalachira  House,  </w:t>
      </w:r>
    </w:p>
    <w:p w:rsidR="007741E2" w:rsidRDefault="00777EC8">
      <w:pPr>
        <w:pBdr>
          <w:bottom w:val="double" w:sz="4" w:space="1" w:color="auto"/>
        </w:pBdr>
        <w:jc w:val="both"/>
      </w:pPr>
      <w:proofErr w:type="spellStart"/>
      <w:r>
        <w:t>Theyyappara</w:t>
      </w:r>
      <w:proofErr w:type="spellEnd"/>
      <w:r>
        <w:t xml:space="preserve"> P.O, Kozhikode (Dist)</w:t>
      </w:r>
    </w:p>
    <w:p w:rsidR="007741E2" w:rsidRDefault="00777EC8">
      <w:pPr>
        <w:pBdr>
          <w:bottom w:val="double" w:sz="4" w:space="1" w:color="auto"/>
        </w:pBdr>
        <w:jc w:val="both"/>
        <w:rPr>
          <w:lang w:val="sv-SE"/>
        </w:rPr>
      </w:pPr>
      <w:proofErr w:type="gramStart"/>
      <w:r>
        <w:t>Kerala.</w:t>
      </w:r>
      <w:proofErr w:type="gramEnd"/>
      <w:r>
        <w:t xml:space="preserve"> Pin code: 673580</w:t>
      </w:r>
    </w:p>
    <w:p w:rsidR="007741E2" w:rsidRDefault="00777EC8">
      <w:pPr>
        <w:pBdr>
          <w:bottom w:val="double" w:sz="4" w:space="1" w:color="auto"/>
        </w:pBdr>
        <w:jc w:val="both"/>
        <w:rPr>
          <w:lang w:val="sv-SE"/>
        </w:rPr>
      </w:pPr>
      <w:r>
        <w:t>Email: manu4619@gmail.com</w:t>
      </w:r>
    </w:p>
    <w:p w:rsidR="007741E2" w:rsidRDefault="00777EC8">
      <w:pPr>
        <w:pBdr>
          <w:bottom w:val="double" w:sz="4" w:space="1" w:color="auto"/>
        </w:pBdr>
        <w:jc w:val="both"/>
      </w:pPr>
      <w:r>
        <w:t>Mobile: +918157006590, 8754974483.</w:t>
      </w:r>
    </w:p>
    <w:p w:rsidR="007741E2" w:rsidRDefault="007741E2">
      <w:pPr>
        <w:pBdr>
          <w:bottom w:val="double" w:sz="4" w:space="1" w:color="auto"/>
        </w:pBdr>
        <w:jc w:val="both"/>
      </w:pPr>
    </w:p>
    <w:p w:rsidR="007741E2" w:rsidRDefault="007741E2">
      <w:pPr>
        <w:tabs>
          <w:tab w:val="left" w:pos="1305"/>
        </w:tabs>
        <w:jc w:val="both"/>
        <w:rPr>
          <w:bCs/>
        </w:rPr>
      </w:pPr>
    </w:p>
    <w:p w:rsidR="007741E2" w:rsidRDefault="00777EC8">
      <w:pPr>
        <w:pBdr>
          <w:bottom w:val="single" w:sz="4" w:space="0" w:color="auto"/>
        </w:pBdr>
        <w:shd w:val="clear" w:color="auto" w:fill="E0E0E0"/>
        <w:jc w:val="center"/>
      </w:pPr>
      <w:r>
        <w:rPr>
          <w:b/>
        </w:rPr>
        <w:t>CAREER OBJECTIVE</w:t>
      </w:r>
    </w:p>
    <w:p w:rsidR="007741E2" w:rsidRDefault="00777EC8">
      <w:pPr>
        <w:numPr>
          <w:ilvl w:val="0"/>
          <w:numId w:val="7"/>
        </w:numPr>
        <w:spacing w:before="60" w:line="276" w:lineRule="auto"/>
        <w:jc w:val="both"/>
        <w:outlineLvl w:val="0"/>
        <w:rPr>
          <w:color w:val="000000"/>
          <w:szCs w:val="20"/>
        </w:rPr>
      </w:pPr>
      <w:r>
        <w:rPr>
          <w:color w:val="000000"/>
          <w:szCs w:val="20"/>
        </w:rPr>
        <w:t xml:space="preserve">To secure a </w:t>
      </w:r>
      <w:r>
        <w:rPr>
          <w:color w:val="000000"/>
          <w:szCs w:val="20"/>
        </w:rPr>
        <w:t xml:space="preserve">promising position that offers both a challenge and opportunity to utilize my </w:t>
      </w:r>
      <w:proofErr w:type="gramStart"/>
      <w:r>
        <w:rPr>
          <w:color w:val="000000"/>
          <w:szCs w:val="20"/>
        </w:rPr>
        <w:t>professional</w:t>
      </w:r>
      <w:proofErr w:type="gramEnd"/>
      <w:r>
        <w:rPr>
          <w:color w:val="000000"/>
          <w:szCs w:val="20"/>
        </w:rPr>
        <w:t xml:space="preserve"> skills &amp; knowledge.</w:t>
      </w:r>
    </w:p>
    <w:p w:rsidR="007741E2" w:rsidRDefault="00777EC8">
      <w:pPr>
        <w:numPr>
          <w:ilvl w:val="0"/>
          <w:numId w:val="7"/>
        </w:numPr>
        <w:spacing w:before="60" w:line="276" w:lineRule="auto"/>
        <w:jc w:val="both"/>
        <w:outlineLvl w:val="0"/>
        <w:rPr>
          <w:color w:val="000000"/>
          <w:szCs w:val="20"/>
        </w:rPr>
      </w:pPr>
      <w:r>
        <w:rPr>
          <w:color w:val="000000"/>
          <w:szCs w:val="20"/>
        </w:rPr>
        <w:t>To contribute to pharmacy team as pharmacist who serves the need of a diverse patient population, while gradually increasing my clinical role ove</w:t>
      </w:r>
      <w:r>
        <w:rPr>
          <w:color w:val="000000"/>
          <w:szCs w:val="20"/>
        </w:rPr>
        <w:t>r time.</w:t>
      </w:r>
    </w:p>
    <w:p w:rsidR="007741E2" w:rsidRDefault="007741E2">
      <w:pPr>
        <w:spacing w:before="60" w:line="276" w:lineRule="auto"/>
        <w:ind w:left="720"/>
        <w:jc w:val="both"/>
        <w:outlineLvl w:val="0"/>
        <w:rPr>
          <w:color w:val="000000"/>
          <w:szCs w:val="20"/>
        </w:rPr>
      </w:pPr>
    </w:p>
    <w:p w:rsidR="007741E2" w:rsidRDefault="007741E2">
      <w:pPr>
        <w:pStyle w:val="ListParagraph"/>
        <w:ind w:left="360"/>
        <w:jc w:val="both"/>
        <w:rPr>
          <w:bCs/>
        </w:rPr>
      </w:pPr>
    </w:p>
    <w:p w:rsidR="007741E2" w:rsidRDefault="00777EC8">
      <w:pPr>
        <w:pBdr>
          <w:bottom w:val="single" w:sz="4" w:space="0" w:color="auto"/>
        </w:pBdr>
        <w:shd w:val="clear" w:color="auto" w:fill="E0E0E0"/>
        <w:jc w:val="center"/>
        <w:rPr>
          <w:b/>
        </w:rPr>
      </w:pPr>
      <w:r>
        <w:rPr>
          <w:b/>
        </w:rPr>
        <w:t>EDUCATIONAL QUALIFICATIONS</w:t>
      </w:r>
    </w:p>
    <w:p w:rsidR="007741E2" w:rsidRDefault="007741E2"/>
    <w:tbl>
      <w:tblPr>
        <w:tblStyle w:val="TableGrid"/>
        <w:tblW w:w="0" w:type="auto"/>
        <w:tblLook w:val="04A0"/>
      </w:tblPr>
      <w:tblGrid>
        <w:gridCol w:w="2036"/>
        <w:gridCol w:w="2037"/>
        <w:gridCol w:w="2335"/>
        <w:gridCol w:w="1376"/>
        <w:gridCol w:w="1858"/>
      </w:tblGrid>
      <w:tr w:rsidR="0096674B" w:rsidTr="0096674B">
        <w:tc>
          <w:tcPr>
            <w:tcW w:w="2036" w:type="dxa"/>
          </w:tcPr>
          <w:p w:rsidR="0096674B" w:rsidRPr="0096674B" w:rsidRDefault="0096674B" w:rsidP="0096674B">
            <w:pPr>
              <w:jc w:val="center"/>
              <w:rPr>
                <w:b/>
              </w:rPr>
            </w:pPr>
            <w:r w:rsidRPr="0096674B">
              <w:rPr>
                <w:b/>
              </w:rPr>
              <w:t>Degree</w:t>
            </w:r>
          </w:p>
        </w:tc>
        <w:tc>
          <w:tcPr>
            <w:tcW w:w="2037" w:type="dxa"/>
          </w:tcPr>
          <w:p w:rsidR="0096674B" w:rsidRPr="0096674B" w:rsidRDefault="0096674B" w:rsidP="0096674B">
            <w:pPr>
              <w:jc w:val="center"/>
              <w:rPr>
                <w:b/>
              </w:rPr>
            </w:pPr>
            <w:r w:rsidRPr="0096674B">
              <w:rPr>
                <w:b/>
              </w:rPr>
              <w:t>Institution</w:t>
            </w:r>
          </w:p>
        </w:tc>
        <w:tc>
          <w:tcPr>
            <w:tcW w:w="2335" w:type="dxa"/>
          </w:tcPr>
          <w:p w:rsidR="0096674B" w:rsidRPr="0096674B" w:rsidRDefault="0096674B" w:rsidP="0096674B">
            <w:pPr>
              <w:jc w:val="center"/>
              <w:rPr>
                <w:b/>
              </w:rPr>
            </w:pPr>
            <w:r w:rsidRPr="0096674B">
              <w:rPr>
                <w:b/>
              </w:rPr>
              <w:t>University</w:t>
            </w:r>
          </w:p>
        </w:tc>
        <w:tc>
          <w:tcPr>
            <w:tcW w:w="1376" w:type="dxa"/>
          </w:tcPr>
          <w:p w:rsidR="0096674B" w:rsidRPr="0096674B" w:rsidRDefault="0096674B" w:rsidP="0096674B">
            <w:pPr>
              <w:jc w:val="center"/>
              <w:rPr>
                <w:b/>
              </w:rPr>
            </w:pPr>
            <w:r w:rsidRPr="0096674B">
              <w:rPr>
                <w:b/>
              </w:rPr>
              <w:t>Year</w:t>
            </w:r>
          </w:p>
        </w:tc>
        <w:tc>
          <w:tcPr>
            <w:tcW w:w="1858" w:type="dxa"/>
          </w:tcPr>
          <w:p w:rsidR="0096674B" w:rsidRPr="0096674B" w:rsidRDefault="0096674B" w:rsidP="0096674B">
            <w:pPr>
              <w:jc w:val="center"/>
              <w:rPr>
                <w:b/>
              </w:rPr>
            </w:pPr>
            <w:r w:rsidRPr="0096674B">
              <w:rPr>
                <w:b/>
              </w:rPr>
              <w:t>Result</w:t>
            </w:r>
          </w:p>
        </w:tc>
      </w:tr>
      <w:tr w:rsidR="0096674B" w:rsidTr="0096674B">
        <w:tc>
          <w:tcPr>
            <w:tcW w:w="2036" w:type="dxa"/>
          </w:tcPr>
          <w:p w:rsidR="0096674B" w:rsidRDefault="0096674B">
            <w:r>
              <w:t>M. Pharmacy (Pharmacy Practice)</w:t>
            </w:r>
          </w:p>
        </w:tc>
        <w:tc>
          <w:tcPr>
            <w:tcW w:w="2037" w:type="dxa"/>
          </w:tcPr>
          <w:p w:rsidR="0096674B" w:rsidRDefault="003D6E4F">
            <w:r>
              <w:t xml:space="preserve">JSS College of Pharmacy </w:t>
            </w:r>
            <w:proofErr w:type="spellStart"/>
            <w:r>
              <w:t>Ooty</w:t>
            </w:r>
            <w:proofErr w:type="spellEnd"/>
          </w:p>
        </w:tc>
        <w:tc>
          <w:tcPr>
            <w:tcW w:w="2335" w:type="dxa"/>
          </w:tcPr>
          <w:p w:rsidR="0096674B" w:rsidRDefault="0096674B" w:rsidP="0096674B">
            <w:r w:rsidRPr="0096674B">
              <w:rPr>
                <w:spacing w:val="46"/>
              </w:rPr>
              <w:t>JSS</w:t>
            </w:r>
            <w:r>
              <w:rPr>
                <w:spacing w:val="46"/>
              </w:rPr>
              <w:t xml:space="preserve"> </w:t>
            </w:r>
            <w:r w:rsidRPr="0096674B">
              <w:rPr>
                <w:spacing w:val="46"/>
              </w:rPr>
              <w:t>Universit</w:t>
            </w:r>
            <w:r w:rsidRPr="0096674B">
              <w:rPr>
                <w:spacing w:val="11"/>
              </w:rPr>
              <w:t>y</w:t>
            </w:r>
          </w:p>
        </w:tc>
        <w:tc>
          <w:tcPr>
            <w:tcW w:w="1376" w:type="dxa"/>
          </w:tcPr>
          <w:p w:rsidR="0096674B" w:rsidRDefault="003D6E4F">
            <w:r>
              <w:t>2015-2017</w:t>
            </w:r>
          </w:p>
        </w:tc>
        <w:tc>
          <w:tcPr>
            <w:tcW w:w="1858" w:type="dxa"/>
          </w:tcPr>
          <w:p w:rsidR="0096674B" w:rsidRDefault="003D6E4F">
            <w:r>
              <w:t>75.71%</w:t>
            </w:r>
          </w:p>
        </w:tc>
      </w:tr>
      <w:tr w:rsidR="0096674B" w:rsidTr="0096674B">
        <w:tc>
          <w:tcPr>
            <w:tcW w:w="2036" w:type="dxa"/>
          </w:tcPr>
          <w:p w:rsidR="0096674B" w:rsidRDefault="0096674B">
            <w:r>
              <w:t>B. Pharmacy</w:t>
            </w:r>
          </w:p>
        </w:tc>
        <w:tc>
          <w:tcPr>
            <w:tcW w:w="2037" w:type="dxa"/>
          </w:tcPr>
          <w:p w:rsidR="0096674B" w:rsidRDefault="003D6E4F">
            <w:r>
              <w:t xml:space="preserve">JSS College of Pharmacy </w:t>
            </w:r>
            <w:proofErr w:type="spellStart"/>
            <w:r>
              <w:t>Ooty</w:t>
            </w:r>
            <w:proofErr w:type="spellEnd"/>
          </w:p>
        </w:tc>
        <w:tc>
          <w:tcPr>
            <w:tcW w:w="2335" w:type="dxa"/>
          </w:tcPr>
          <w:p w:rsidR="0096674B" w:rsidRDefault="0096674B" w:rsidP="0096674B">
            <w:r w:rsidRPr="0096674B">
              <w:rPr>
                <w:spacing w:val="46"/>
              </w:rPr>
              <w:t xml:space="preserve">JSS </w:t>
            </w:r>
            <w:r>
              <w:rPr>
                <w:spacing w:val="46"/>
              </w:rPr>
              <w:t>U</w:t>
            </w:r>
            <w:r w:rsidRPr="0096674B">
              <w:rPr>
                <w:spacing w:val="46"/>
              </w:rPr>
              <w:t>niversit</w:t>
            </w:r>
            <w:r w:rsidRPr="0096674B">
              <w:rPr>
                <w:spacing w:val="11"/>
              </w:rPr>
              <w:t>y</w:t>
            </w:r>
          </w:p>
        </w:tc>
        <w:tc>
          <w:tcPr>
            <w:tcW w:w="1376" w:type="dxa"/>
          </w:tcPr>
          <w:p w:rsidR="0096674B" w:rsidRDefault="003D6E4F">
            <w:r>
              <w:t>2011-2015</w:t>
            </w:r>
          </w:p>
        </w:tc>
        <w:tc>
          <w:tcPr>
            <w:tcW w:w="1858" w:type="dxa"/>
          </w:tcPr>
          <w:p w:rsidR="0096674B" w:rsidRDefault="003D6E4F">
            <w:r>
              <w:t>69 %</w:t>
            </w:r>
          </w:p>
        </w:tc>
      </w:tr>
      <w:tr w:rsidR="0096674B" w:rsidTr="0096674B">
        <w:tc>
          <w:tcPr>
            <w:tcW w:w="2036" w:type="dxa"/>
          </w:tcPr>
          <w:p w:rsidR="0096674B" w:rsidRDefault="0096674B">
            <w:r>
              <w:t>HSE</w:t>
            </w:r>
          </w:p>
        </w:tc>
        <w:tc>
          <w:tcPr>
            <w:tcW w:w="2037" w:type="dxa"/>
          </w:tcPr>
          <w:p w:rsidR="0096674B" w:rsidRDefault="003D6E4F">
            <w:r>
              <w:t xml:space="preserve">St. Josephs HSS </w:t>
            </w:r>
            <w:proofErr w:type="spellStart"/>
            <w:r>
              <w:t>Kodanchery</w:t>
            </w:r>
            <w:proofErr w:type="spellEnd"/>
          </w:p>
        </w:tc>
        <w:tc>
          <w:tcPr>
            <w:tcW w:w="2335" w:type="dxa"/>
          </w:tcPr>
          <w:p w:rsidR="0096674B" w:rsidRPr="0096674B" w:rsidRDefault="0096674B" w:rsidP="0096674B">
            <w:pPr>
              <w:rPr>
                <w:spacing w:val="46"/>
              </w:rPr>
            </w:pPr>
            <w:r w:rsidRPr="0096674B">
              <w:rPr>
                <w:spacing w:val="14"/>
              </w:rPr>
              <w:t>Kerala State Boar</w:t>
            </w:r>
            <w:r w:rsidRPr="0096674B">
              <w:rPr>
                <w:spacing w:val="12"/>
              </w:rPr>
              <w:t>d</w:t>
            </w:r>
          </w:p>
        </w:tc>
        <w:tc>
          <w:tcPr>
            <w:tcW w:w="1376" w:type="dxa"/>
          </w:tcPr>
          <w:p w:rsidR="0096674B" w:rsidRDefault="003D6E4F">
            <w:r>
              <w:t>2011</w:t>
            </w:r>
          </w:p>
        </w:tc>
        <w:tc>
          <w:tcPr>
            <w:tcW w:w="1858" w:type="dxa"/>
          </w:tcPr>
          <w:p w:rsidR="0096674B" w:rsidRDefault="003D6E4F">
            <w:r>
              <w:t>70 %</w:t>
            </w:r>
          </w:p>
        </w:tc>
      </w:tr>
      <w:tr w:rsidR="003D6E4F" w:rsidTr="0096674B">
        <w:tc>
          <w:tcPr>
            <w:tcW w:w="2036" w:type="dxa"/>
          </w:tcPr>
          <w:p w:rsidR="003D6E4F" w:rsidRDefault="003D6E4F">
            <w:r>
              <w:t>SSLC</w:t>
            </w:r>
          </w:p>
        </w:tc>
        <w:tc>
          <w:tcPr>
            <w:tcW w:w="2037" w:type="dxa"/>
          </w:tcPr>
          <w:p w:rsidR="003D6E4F" w:rsidRDefault="003D6E4F" w:rsidP="00E20F5D">
            <w:r>
              <w:t xml:space="preserve">St. Josephs HSS </w:t>
            </w:r>
            <w:proofErr w:type="spellStart"/>
            <w:r>
              <w:t>Kodanchery</w:t>
            </w:r>
            <w:proofErr w:type="spellEnd"/>
          </w:p>
        </w:tc>
        <w:tc>
          <w:tcPr>
            <w:tcW w:w="2335" w:type="dxa"/>
          </w:tcPr>
          <w:p w:rsidR="003D6E4F" w:rsidRPr="0096674B" w:rsidRDefault="003D6E4F" w:rsidP="0096674B">
            <w:pPr>
              <w:rPr>
                <w:spacing w:val="46"/>
              </w:rPr>
            </w:pPr>
            <w:r w:rsidRPr="0096674B">
              <w:rPr>
                <w:spacing w:val="14"/>
              </w:rPr>
              <w:t>Kerala State Boar</w:t>
            </w:r>
            <w:r w:rsidRPr="0096674B">
              <w:rPr>
                <w:spacing w:val="12"/>
              </w:rPr>
              <w:t>d</w:t>
            </w:r>
          </w:p>
        </w:tc>
        <w:tc>
          <w:tcPr>
            <w:tcW w:w="1376" w:type="dxa"/>
          </w:tcPr>
          <w:p w:rsidR="003D6E4F" w:rsidRDefault="003D6E4F">
            <w:r>
              <w:t>2009</w:t>
            </w:r>
          </w:p>
        </w:tc>
        <w:tc>
          <w:tcPr>
            <w:tcW w:w="1858" w:type="dxa"/>
          </w:tcPr>
          <w:p w:rsidR="003D6E4F" w:rsidRDefault="003D6E4F">
            <w:r>
              <w:t>83 %</w:t>
            </w:r>
          </w:p>
        </w:tc>
      </w:tr>
    </w:tbl>
    <w:p w:rsidR="0096674B" w:rsidRDefault="0096674B"/>
    <w:tbl>
      <w:tblPr>
        <w:tblStyle w:val="TableGrid"/>
        <w:tblW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3"/>
      </w:tblGrid>
      <w:tr w:rsidR="003D6E4F" w:rsidTr="008A5230">
        <w:trPr>
          <w:trHeight w:val="266"/>
        </w:trPr>
        <w:tc>
          <w:tcPr>
            <w:tcW w:w="243" w:type="dxa"/>
            <w:tcFitText/>
            <w:hideMark/>
          </w:tcPr>
          <w:p w:rsidR="003D6E4F" w:rsidRDefault="003D6E4F">
            <w:pPr>
              <w:jc w:val="center"/>
            </w:pPr>
          </w:p>
        </w:tc>
      </w:tr>
    </w:tbl>
    <w:p w:rsidR="007741E2" w:rsidRDefault="00777EC8">
      <w:pPr>
        <w:pBdr>
          <w:bottom w:val="single" w:sz="4" w:space="0" w:color="auto"/>
        </w:pBdr>
        <w:shd w:val="clear" w:color="auto" w:fill="E0E0E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CONFERENCES/SEMINARS PARTICIPATED</w:t>
      </w:r>
    </w:p>
    <w:p w:rsidR="007741E2" w:rsidRDefault="007741E2">
      <w:pPr>
        <w:autoSpaceDE w:val="0"/>
        <w:autoSpaceDN w:val="0"/>
        <w:adjustRightInd w:val="0"/>
      </w:pPr>
    </w:p>
    <w:p w:rsidR="007741E2" w:rsidRDefault="00777EC8">
      <w:pPr>
        <w:pStyle w:val="ListParagraph"/>
        <w:numPr>
          <w:ilvl w:val="0"/>
          <w:numId w:val="1"/>
        </w:numPr>
        <w:suppressAutoHyphens/>
        <w:spacing w:after="120" w:line="276" w:lineRule="auto"/>
        <w:jc w:val="both"/>
        <w:rPr>
          <w:rFonts w:ascii="Cambria" w:hAnsi="Cambria" w:cs="FrankRuehl"/>
        </w:rPr>
      </w:pPr>
      <w:r>
        <w:rPr>
          <w:rFonts w:ascii="Cambria" w:hAnsi="Cambria" w:cs="FrankRuehl"/>
        </w:rPr>
        <w:t xml:space="preserve">One day workshop on Simulated Experiments in Pharmacology at JSS College of Pharmacy, </w:t>
      </w:r>
      <w:proofErr w:type="spellStart"/>
      <w:r>
        <w:rPr>
          <w:rFonts w:ascii="Cambria" w:hAnsi="Cambria" w:cs="FrankRuehl"/>
        </w:rPr>
        <w:t>Ooty</w:t>
      </w:r>
      <w:proofErr w:type="spellEnd"/>
      <w:r>
        <w:rPr>
          <w:rFonts w:ascii="Cambria" w:hAnsi="Cambria" w:cs="FrankRuehl"/>
        </w:rPr>
        <w:t xml:space="preserve"> on 2-7-2014.</w:t>
      </w:r>
    </w:p>
    <w:p w:rsidR="007741E2" w:rsidRDefault="00777EC8">
      <w:pPr>
        <w:pStyle w:val="ListParagraph"/>
        <w:numPr>
          <w:ilvl w:val="0"/>
          <w:numId w:val="1"/>
        </w:numPr>
        <w:suppressAutoHyphens/>
        <w:spacing w:after="120" w:line="276" w:lineRule="auto"/>
        <w:jc w:val="both"/>
        <w:rPr>
          <w:rFonts w:ascii="Cambria" w:hAnsi="Cambria" w:cs="FrankRuehl"/>
        </w:rPr>
      </w:pPr>
      <w:r>
        <w:rPr>
          <w:rFonts w:ascii="Cambria" w:hAnsi="Cambria" w:cs="FrankRuehl"/>
        </w:rPr>
        <w:t xml:space="preserve">One day workshop on Application of Statistical Tools for Successful Pharmaceutical Development at JSS College of Pharmacy, </w:t>
      </w:r>
      <w:proofErr w:type="spellStart"/>
      <w:r>
        <w:rPr>
          <w:rFonts w:ascii="Cambria" w:hAnsi="Cambria" w:cs="FrankRuehl"/>
        </w:rPr>
        <w:t>Ooty</w:t>
      </w:r>
      <w:proofErr w:type="spellEnd"/>
      <w:r>
        <w:rPr>
          <w:rFonts w:ascii="Cambria" w:hAnsi="Cambria" w:cs="FrankRuehl"/>
        </w:rPr>
        <w:t xml:space="preserve"> 30-8-2014.</w:t>
      </w:r>
    </w:p>
    <w:p w:rsidR="007741E2" w:rsidRDefault="00777EC8">
      <w:pPr>
        <w:pStyle w:val="ListParagraph"/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="FrankRuehl"/>
        </w:rPr>
      </w:pPr>
      <w:r>
        <w:rPr>
          <w:rFonts w:ascii="Cambria" w:hAnsi="Cambria" w:cs="FrankRuehl"/>
        </w:rPr>
        <w:t xml:space="preserve">National </w:t>
      </w:r>
      <w:r>
        <w:rPr>
          <w:rFonts w:ascii="Cambria" w:hAnsi="Cambria" w:cs="FrankRuehl"/>
        </w:rPr>
        <w:t xml:space="preserve">seminar on Development of Drug and Vaccines against Multi Drug Resistant Tuberculosis, at JSS College of Pharmacy, </w:t>
      </w:r>
      <w:proofErr w:type="spellStart"/>
      <w:r>
        <w:rPr>
          <w:rFonts w:ascii="Cambria" w:hAnsi="Cambria" w:cs="FrankRuehl"/>
        </w:rPr>
        <w:t>Ooty</w:t>
      </w:r>
      <w:proofErr w:type="spellEnd"/>
      <w:r>
        <w:rPr>
          <w:rFonts w:ascii="Cambria" w:hAnsi="Cambria" w:cs="FrankRuehl"/>
        </w:rPr>
        <w:t xml:space="preserve"> on 12-9-2014.</w:t>
      </w:r>
    </w:p>
    <w:p w:rsidR="007741E2" w:rsidRDefault="00777EC8">
      <w:pPr>
        <w:pStyle w:val="ListParagraph"/>
        <w:numPr>
          <w:ilvl w:val="0"/>
          <w:numId w:val="1"/>
        </w:numPr>
        <w:suppressAutoHyphens/>
        <w:spacing w:after="120" w:line="276" w:lineRule="auto"/>
        <w:jc w:val="both"/>
        <w:rPr>
          <w:rFonts w:ascii="Cambria" w:hAnsi="Cambria" w:cs="FrankRuehl"/>
        </w:rPr>
      </w:pPr>
      <w:r>
        <w:rPr>
          <w:rFonts w:ascii="Cambria" w:hAnsi="Cambria" w:cs="FrankRuehl"/>
        </w:rPr>
        <w:lastRenderedPageBreak/>
        <w:t xml:space="preserve">One day symposium on Drug Regulatory Affairs Current Scenario and Challenges, at JSS College of Pharmacy, </w:t>
      </w:r>
      <w:proofErr w:type="spellStart"/>
      <w:r>
        <w:rPr>
          <w:rFonts w:ascii="Cambria" w:hAnsi="Cambria" w:cs="FrankRuehl"/>
        </w:rPr>
        <w:t>Ooty</w:t>
      </w:r>
      <w:proofErr w:type="spellEnd"/>
      <w:r>
        <w:rPr>
          <w:rFonts w:ascii="Cambria" w:hAnsi="Cambria" w:cs="FrankRuehl"/>
        </w:rPr>
        <w:t xml:space="preserve"> on 17-11-20</w:t>
      </w:r>
      <w:r>
        <w:rPr>
          <w:rFonts w:ascii="Cambria" w:hAnsi="Cambria" w:cs="FrankRuehl"/>
        </w:rPr>
        <w:t>14.</w:t>
      </w:r>
    </w:p>
    <w:p w:rsidR="007741E2" w:rsidRDefault="00777EC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Attended 67</w:t>
      </w:r>
      <w:r>
        <w:rPr>
          <w:vertAlign w:val="superscript"/>
        </w:rPr>
        <w:t>th</w:t>
      </w:r>
      <w:r>
        <w:t xml:space="preserve"> IPC (Scientific committee volunteer) held at J.S.S University, Mysore from 19</w:t>
      </w:r>
      <w:r>
        <w:rPr>
          <w:vertAlign w:val="superscript"/>
        </w:rPr>
        <w:t>th</w:t>
      </w:r>
      <w:r>
        <w:t>-21</w:t>
      </w:r>
      <w:r>
        <w:rPr>
          <w:vertAlign w:val="superscript"/>
        </w:rPr>
        <w:t>st</w:t>
      </w:r>
      <w:r>
        <w:t xml:space="preserve"> December, 2015.</w:t>
      </w:r>
    </w:p>
    <w:p w:rsidR="007741E2" w:rsidRDefault="007741E2">
      <w:pPr>
        <w:autoSpaceDE w:val="0"/>
        <w:autoSpaceDN w:val="0"/>
        <w:adjustRightInd w:val="0"/>
        <w:ind w:left="720"/>
      </w:pPr>
    </w:p>
    <w:p w:rsidR="007741E2" w:rsidRDefault="00777EC8">
      <w:pPr>
        <w:pBdr>
          <w:bottom w:val="single" w:sz="4" w:space="0" w:color="auto"/>
        </w:pBdr>
        <w:shd w:val="clear" w:color="auto" w:fill="E0E0E0"/>
        <w:rPr>
          <w:color w:val="000000"/>
        </w:rPr>
      </w:pPr>
      <w:r>
        <w:rPr>
          <w:b/>
          <w:bCs/>
          <w:iCs/>
          <w:color w:val="000000"/>
        </w:rPr>
        <w:t xml:space="preserve">PROJECTS </w:t>
      </w:r>
    </w:p>
    <w:p w:rsidR="007741E2" w:rsidRDefault="00777EC8">
      <w:pPr>
        <w:pStyle w:val="ListParagraph"/>
        <w:numPr>
          <w:ilvl w:val="0"/>
          <w:numId w:val="2"/>
        </w:numPr>
        <w:jc w:val="both"/>
      </w:pPr>
      <w:r>
        <w:rPr>
          <w:i/>
          <w:iCs/>
          <w:sz w:val="23"/>
          <w:szCs w:val="23"/>
        </w:rPr>
        <w:t>“ANALYSIS OF DIACERIN BY MODERN ANALYTICAL TECHNIQUES”</w:t>
      </w:r>
      <w:r>
        <w:t xml:space="preserve">(B. </w:t>
      </w:r>
      <w:proofErr w:type="spellStart"/>
      <w:r>
        <w:t>Pharm</w:t>
      </w:r>
      <w:proofErr w:type="spellEnd"/>
      <w:r>
        <w:t>)</w:t>
      </w:r>
    </w:p>
    <w:p w:rsidR="007741E2" w:rsidRDefault="007741E2">
      <w:pPr>
        <w:pStyle w:val="Default"/>
        <w:rPr>
          <w:i/>
          <w:iCs/>
          <w:sz w:val="23"/>
          <w:szCs w:val="23"/>
        </w:rPr>
      </w:pPr>
    </w:p>
    <w:p w:rsidR="007741E2" w:rsidRDefault="00777EC8">
      <w:pPr>
        <w:pStyle w:val="ListParagraph"/>
        <w:numPr>
          <w:ilvl w:val="0"/>
          <w:numId w:val="2"/>
        </w:numPr>
        <w:jc w:val="both"/>
      </w:pPr>
      <w:r>
        <w:t>“A Study on Monitoring and Detection of Adverse Drug Reacti</w:t>
      </w:r>
      <w:r>
        <w:t>on at Govt. District Head Quarters Hospital (GHQH), OOTY. (</w:t>
      </w:r>
      <w:proofErr w:type="spellStart"/>
      <w:r>
        <w:t>M.pharm</w:t>
      </w:r>
      <w:proofErr w:type="spellEnd"/>
      <w:r>
        <w:t>)</w:t>
      </w:r>
    </w:p>
    <w:p w:rsidR="007741E2" w:rsidRDefault="007741E2">
      <w:pPr>
        <w:ind w:left="360"/>
        <w:jc w:val="both"/>
      </w:pPr>
    </w:p>
    <w:p w:rsidR="007741E2" w:rsidRDefault="00777EC8">
      <w:pPr>
        <w:pBdr>
          <w:bottom w:val="single" w:sz="4" w:space="0" w:color="auto"/>
        </w:pBdr>
        <w:shd w:val="clear" w:color="auto" w:fill="E0E0E0"/>
        <w:jc w:val="center"/>
        <w:rPr>
          <w:b/>
        </w:rPr>
      </w:pPr>
      <w:proofErr w:type="gramStart"/>
      <w:r>
        <w:rPr>
          <w:b/>
          <w:bCs/>
          <w:iCs/>
          <w:color w:val="000000"/>
        </w:rPr>
        <w:t>WORKING  EXPERIENCE</w:t>
      </w:r>
      <w:proofErr w:type="gramEnd"/>
    </w:p>
    <w:p w:rsidR="0096674B" w:rsidRDefault="0096674B">
      <w:pPr>
        <w:adjustRightInd w:val="0"/>
      </w:pPr>
    </w:p>
    <w:p w:rsidR="0096674B" w:rsidRDefault="0096674B">
      <w:pPr>
        <w:adjustRightInd w:val="0"/>
      </w:pPr>
      <w:proofErr w:type="gramStart"/>
      <w:r>
        <w:t xml:space="preserve">One year Working Experience as Pharmacy Store </w:t>
      </w:r>
      <w:proofErr w:type="spellStart"/>
      <w:r>
        <w:t>incharge</w:t>
      </w:r>
      <w:proofErr w:type="spellEnd"/>
      <w:r>
        <w:t xml:space="preserve"> in DM WIMS Medical College Hospital </w:t>
      </w:r>
      <w:proofErr w:type="spellStart"/>
      <w:r>
        <w:t>Wayanad</w:t>
      </w:r>
      <w:proofErr w:type="spellEnd"/>
      <w:r>
        <w:t xml:space="preserve"> in the department of Pharmacy Store.</w:t>
      </w:r>
      <w:proofErr w:type="gramEnd"/>
    </w:p>
    <w:p w:rsidR="0096674B" w:rsidRDefault="0096674B">
      <w:pPr>
        <w:adjustRightInd w:val="0"/>
      </w:pPr>
    </w:p>
    <w:p w:rsidR="007741E2" w:rsidRDefault="00777EC8">
      <w:pPr>
        <w:adjustRightInd w:val="0"/>
      </w:pPr>
      <w:r>
        <w:t xml:space="preserve">Training Experience: Govt. District Head Quarters Hospital </w:t>
      </w:r>
      <w:proofErr w:type="spellStart"/>
      <w:r>
        <w:t>Ooty</w:t>
      </w:r>
      <w:proofErr w:type="spellEnd"/>
      <w:r>
        <w:t xml:space="preserve"> (Duration: 2 years) </w:t>
      </w:r>
    </w:p>
    <w:p w:rsidR="0096674B" w:rsidRDefault="00777EC8">
      <w:pPr>
        <w:jc w:val="both"/>
      </w:pPr>
      <w:r>
        <w:t xml:space="preserve"> </w:t>
      </w:r>
    </w:p>
    <w:p w:rsidR="007741E2" w:rsidRDefault="00777EC8">
      <w:pPr>
        <w:jc w:val="both"/>
      </w:pPr>
      <w:r>
        <w:t>Experience in Hospital Pharmacy: Baby Memorial Hospital (2 Months)</w:t>
      </w:r>
    </w:p>
    <w:p w:rsidR="0096674B" w:rsidRDefault="0096674B">
      <w:pPr>
        <w:jc w:val="both"/>
      </w:pPr>
    </w:p>
    <w:p w:rsidR="007741E2" w:rsidRDefault="00777EC8">
      <w:pPr>
        <w:jc w:val="both"/>
      </w:pPr>
      <w:r>
        <w:t xml:space="preserve">Job </w:t>
      </w:r>
      <w:r>
        <w:t>Description:</w:t>
      </w:r>
      <w:r w:rsidR="0096674B">
        <w:t xml:space="preserve"> </w:t>
      </w:r>
      <w:r>
        <w:t>Ward Round Participation, ADR Monitoring,</w:t>
      </w:r>
      <w:r w:rsidR="0096674B">
        <w:t xml:space="preserve"> </w:t>
      </w:r>
      <w:r>
        <w:t>Patient counselling &amp; Dispensing</w:t>
      </w:r>
    </w:p>
    <w:p w:rsidR="0096674B" w:rsidRDefault="0096674B">
      <w:pPr>
        <w:jc w:val="both"/>
      </w:pPr>
    </w:p>
    <w:p w:rsidR="0096674B" w:rsidRDefault="0096674B">
      <w:pPr>
        <w:jc w:val="both"/>
      </w:pPr>
      <w:r>
        <w:t>Industrial Training Experience in Various manufacturing section like soft gelatine, Capsules, Tablets, Ointments etc.</w:t>
      </w:r>
    </w:p>
    <w:p w:rsidR="007741E2" w:rsidRDefault="007741E2">
      <w:pPr>
        <w:jc w:val="both"/>
      </w:pPr>
    </w:p>
    <w:p w:rsidR="007741E2" w:rsidRDefault="00777EC8">
      <w:pPr>
        <w:pBdr>
          <w:bottom w:val="single" w:sz="4" w:space="0" w:color="auto"/>
        </w:pBdr>
        <w:shd w:val="clear" w:color="auto" w:fill="E0E0E0"/>
        <w:jc w:val="center"/>
        <w:sectPr w:rsidR="007741E2">
          <w:pgSz w:w="12240" w:h="15840"/>
          <w:pgMar w:top="1134" w:right="1134" w:bottom="1134" w:left="1134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b/>
        </w:rPr>
        <w:t>INSTRUMENT EXPOSURE AND TECHNICAL SKILLS</w:t>
      </w:r>
    </w:p>
    <w:p w:rsidR="007741E2" w:rsidRDefault="007741E2">
      <w:pPr>
        <w:keepNext/>
        <w:tabs>
          <w:tab w:val="left" w:pos="720"/>
        </w:tabs>
        <w:suppressAutoHyphens/>
        <w:jc w:val="both"/>
      </w:pPr>
    </w:p>
    <w:p w:rsidR="007741E2" w:rsidRDefault="008A5230">
      <w:pPr>
        <w:keepNext/>
        <w:tabs>
          <w:tab w:val="left" w:pos="720"/>
        </w:tabs>
        <w:suppressAutoHyphens/>
        <w:jc w:val="both"/>
      </w:pPr>
      <w:r>
        <w:rPr>
          <w:rFonts w:ascii="Cambria" w:hAnsi="Cambria" w:cs="FrankRuehl"/>
          <w:sz w:val="22"/>
          <w:szCs w:val="22"/>
        </w:rPr>
        <w:tab/>
      </w:r>
      <w:r w:rsidR="00777EC8">
        <w:rPr>
          <w:rFonts w:ascii="Cambria" w:hAnsi="Cambria" w:cs="FrankRuehl"/>
          <w:sz w:val="22"/>
          <w:szCs w:val="22"/>
        </w:rPr>
        <w:t xml:space="preserve">UV-spectrophotometer-UV1600 Shimadzu </w:t>
      </w:r>
    </w:p>
    <w:p w:rsidR="007741E2" w:rsidRDefault="007741E2">
      <w:pPr>
        <w:pStyle w:val="ListParagraph"/>
        <w:keepNext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mbria" w:hAnsi="Cambria" w:cs="FrankRuehl"/>
          <w:color w:val="FFFFFF"/>
          <w:shd w:val="clear" w:color="auto" w:fill="606060"/>
        </w:rPr>
      </w:pPr>
    </w:p>
    <w:p w:rsidR="007741E2" w:rsidRDefault="00777EC8">
      <w:pPr>
        <w:pStyle w:val="ListParagraph"/>
        <w:keepNext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mbria" w:hAnsi="Cambria" w:cs="FrankRuehl"/>
          <w:color w:val="FFFFFF"/>
          <w:sz w:val="22"/>
          <w:szCs w:val="22"/>
          <w:shd w:val="clear" w:color="auto" w:fill="606060"/>
        </w:rPr>
      </w:pPr>
      <w:r>
        <w:rPr>
          <w:rFonts w:ascii="Cambria" w:hAnsi="Cambria" w:cs="FrankRuehl"/>
          <w:sz w:val="22"/>
          <w:szCs w:val="22"/>
        </w:rPr>
        <w:t>Dissolution Testing Apparatus-Type II    E</w:t>
      </w:r>
      <w:r>
        <w:rPr>
          <w:rFonts w:ascii="Cambria" w:hAnsi="Cambria" w:cs="FrankRuehl"/>
          <w:sz w:val="22"/>
          <w:szCs w:val="22"/>
        </w:rPr>
        <w:t>lectro lab ERD-03</w:t>
      </w:r>
    </w:p>
    <w:p w:rsidR="007741E2" w:rsidRDefault="007741E2">
      <w:pPr>
        <w:pStyle w:val="ListParagraph"/>
        <w:keepNext/>
        <w:tabs>
          <w:tab w:val="left" w:pos="720"/>
        </w:tabs>
        <w:suppressAutoHyphens/>
        <w:jc w:val="both"/>
        <w:rPr>
          <w:rFonts w:ascii="Cambria" w:hAnsi="Cambria" w:cs="FrankRuehl"/>
          <w:color w:val="FFFFFF"/>
          <w:sz w:val="22"/>
          <w:szCs w:val="22"/>
          <w:shd w:val="clear" w:color="auto" w:fill="606060"/>
        </w:rPr>
      </w:pPr>
    </w:p>
    <w:p w:rsidR="007741E2" w:rsidRDefault="007741E2">
      <w:pPr>
        <w:pStyle w:val="ListParagraph"/>
        <w:jc w:val="both"/>
        <w:rPr>
          <w:b/>
        </w:rPr>
      </w:pPr>
    </w:p>
    <w:p w:rsidR="007741E2" w:rsidRDefault="007741E2">
      <w:pPr>
        <w:ind w:left="426"/>
        <w:jc w:val="both"/>
        <w:rPr>
          <w:b/>
        </w:rPr>
      </w:pPr>
    </w:p>
    <w:p w:rsidR="007741E2" w:rsidRDefault="007741E2">
      <w:pPr>
        <w:ind w:left="426"/>
        <w:jc w:val="both"/>
        <w:rPr>
          <w:b/>
        </w:rPr>
      </w:pPr>
    </w:p>
    <w:p w:rsidR="007741E2" w:rsidRDefault="007741E2">
      <w:pPr>
        <w:jc w:val="both"/>
        <w:rPr>
          <w:b/>
        </w:rPr>
      </w:pPr>
    </w:p>
    <w:p w:rsidR="007741E2" w:rsidRDefault="007741E2">
      <w:pPr>
        <w:ind w:left="426"/>
        <w:jc w:val="both"/>
        <w:rPr>
          <w:b/>
        </w:rPr>
      </w:pPr>
    </w:p>
    <w:p w:rsidR="007741E2" w:rsidRDefault="007741E2">
      <w:pPr>
        <w:jc w:val="both"/>
        <w:rPr>
          <w:b/>
        </w:rPr>
      </w:pPr>
    </w:p>
    <w:p w:rsidR="007741E2" w:rsidRDefault="007741E2">
      <w:pPr>
        <w:ind w:left="426"/>
        <w:jc w:val="both"/>
      </w:pPr>
    </w:p>
    <w:p w:rsidR="007741E2" w:rsidRDefault="007741E2">
      <w:pPr>
        <w:jc w:val="both"/>
      </w:pPr>
    </w:p>
    <w:p w:rsidR="007741E2" w:rsidRDefault="007741E2">
      <w:pPr>
        <w:sectPr w:rsidR="007741E2">
          <w:type w:val="continuous"/>
          <w:pgSz w:w="12240" w:h="15840"/>
          <w:pgMar w:top="1134" w:right="1134" w:bottom="1134" w:left="1134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234"/>
        </w:sectPr>
      </w:pPr>
    </w:p>
    <w:p w:rsidR="007741E2" w:rsidRDefault="00777EC8">
      <w:pPr>
        <w:pBdr>
          <w:bottom w:val="single" w:sz="4" w:space="0" w:color="auto"/>
        </w:pBdr>
        <w:shd w:val="clear" w:color="auto" w:fill="E0E0E0"/>
        <w:jc w:val="center"/>
      </w:pPr>
      <w:r>
        <w:rPr>
          <w:b/>
        </w:rPr>
        <w:lastRenderedPageBreak/>
        <w:t xml:space="preserve"> SKILLS</w:t>
      </w:r>
    </w:p>
    <w:p w:rsidR="007741E2" w:rsidRDefault="007741E2">
      <w:pPr>
        <w:ind w:left="360"/>
      </w:pPr>
    </w:p>
    <w:p w:rsidR="007741E2" w:rsidRDefault="00777EC8">
      <w:pPr>
        <w:numPr>
          <w:ilvl w:val="0"/>
          <w:numId w:val="3"/>
        </w:numPr>
        <w:ind w:left="360"/>
      </w:pPr>
      <w:r>
        <w:t>Linguistic abilities</w:t>
      </w:r>
      <w:r>
        <w:tab/>
      </w:r>
      <w:r>
        <w:tab/>
        <w:t>:</w:t>
      </w:r>
      <w:r>
        <w:tab/>
        <w:t>English, Malayalam, Tamil, Hindi.</w:t>
      </w:r>
    </w:p>
    <w:p w:rsidR="007741E2" w:rsidRDefault="00777EC8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>
        <w:t>Computer proficiency</w:t>
      </w:r>
      <w:r>
        <w:tab/>
        <w:t>:</w:t>
      </w:r>
      <w:r>
        <w:tab/>
        <w:t>MS Office.</w:t>
      </w:r>
    </w:p>
    <w:p w:rsidR="007741E2" w:rsidRDefault="00777EC8">
      <w:pPr>
        <w:pStyle w:val="ListParagraph"/>
        <w:numPr>
          <w:ilvl w:val="0"/>
          <w:numId w:val="9"/>
        </w:numPr>
        <w:ind w:left="360"/>
        <w:rPr>
          <w:b/>
          <w:u w:val="single"/>
        </w:rPr>
      </w:pPr>
      <w:r>
        <w:t>Strength</w:t>
      </w:r>
      <w:r>
        <w:tab/>
      </w:r>
      <w:r>
        <w:tab/>
      </w:r>
      <w:r>
        <w:tab/>
        <w:t>:</w:t>
      </w:r>
      <w:r>
        <w:tab/>
        <w:t>Hard worker, good learner.</w:t>
      </w:r>
    </w:p>
    <w:p w:rsidR="007741E2" w:rsidRDefault="007741E2">
      <w:pPr>
        <w:jc w:val="both"/>
      </w:pPr>
    </w:p>
    <w:p w:rsidR="007741E2" w:rsidRDefault="007741E2">
      <w:pPr>
        <w:pStyle w:val="ListParagraph"/>
        <w:ind w:left="0"/>
        <w:rPr>
          <w:b/>
          <w:u w:val="single"/>
        </w:rPr>
      </w:pPr>
    </w:p>
    <w:p w:rsidR="007741E2" w:rsidRDefault="007741E2">
      <w:pPr>
        <w:pStyle w:val="ListParagraph"/>
        <w:ind w:left="0"/>
        <w:rPr>
          <w:b/>
          <w:u w:val="single"/>
        </w:rPr>
      </w:pPr>
    </w:p>
    <w:p w:rsidR="007741E2" w:rsidRDefault="00777EC8">
      <w:pPr>
        <w:pBdr>
          <w:bottom w:val="single" w:sz="4" w:space="0" w:color="auto"/>
        </w:pBdr>
        <w:shd w:val="clear" w:color="auto" w:fill="E0E0E0"/>
      </w:pPr>
      <w:r>
        <w:rPr>
          <w:b/>
        </w:rPr>
        <w:t>AREAS OF INTEREST</w:t>
      </w:r>
    </w:p>
    <w:p w:rsidR="007741E2" w:rsidRDefault="007741E2">
      <w:pPr>
        <w:jc w:val="both"/>
      </w:pPr>
    </w:p>
    <w:p w:rsidR="007741E2" w:rsidRDefault="00777EC8">
      <w:pPr>
        <w:numPr>
          <w:ilvl w:val="0"/>
          <w:numId w:val="8"/>
        </w:numPr>
        <w:ind w:left="360"/>
        <w:jc w:val="both"/>
      </w:pPr>
      <w:proofErr w:type="spellStart"/>
      <w:r>
        <w:t>Pharmacovigilance</w:t>
      </w:r>
      <w:proofErr w:type="spellEnd"/>
    </w:p>
    <w:p w:rsidR="007741E2" w:rsidRDefault="00777EC8">
      <w:pPr>
        <w:numPr>
          <w:ilvl w:val="0"/>
          <w:numId w:val="8"/>
        </w:numPr>
        <w:ind w:left="360"/>
        <w:jc w:val="both"/>
      </w:pPr>
      <w:r>
        <w:t>Clinical Research</w:t>
      </w:r>
    </w:p>
    <w:p w:rsidR="007741E2" w:rsidRDefault="00777EC8">
      <w:pPr>
        <w:numPr>
          <w:ilvl w:val="0"/>
          <w:numId w:val="8"/>
        </w:numPr>
        <w:ind w:left="360"/>
        <w:jc w:val="both"/>
      </w:pPr>
      <w:r>
        <w:t>Regulatory Affairs</w:t>
      </w:r>
    </w:p>
    <w:p w:rsidR="007741E2" w:rsidRDefault="00777EC8">
      <w:pPr>
        <w:numPr>
          <w:ilvl w:val="0"/>
          <w:numId w:val="8"/>
        </w:numPr>
        <w:ind w:left="360"/>
        <w:jc w:val="both"/>
      </w:pPr>
      <w:r>
        <w:t>Hospital Pharmacy</w:t>
      </w:r>
    </w:p>
    <w:p w:rsidR="007741E2" w:rsidRDefault="00777EC8">
      <w:pPr>
        <w:pBdr>
          <w:bottom w:val="single" w:sz="4" w:space="0" w:color="auto"/>
        </w:pBdr>
        <w:shd w:val="clear" w:color="auto" w:fill="E0E0E0"/>
      </w:pPr>
      <w:r>
        <w:rPr>
          <w:b/>
        </w:rPr>
        <w:lastRenderedPageBreak/>
        <w:t>REFERENCES</w:t>
      </w:r>
    </w:p>
    <w:p w:rsidR="007741E2" w:rsidRDefault="007741E2">
      <w:pPr>
        <w:rPr>
          <w:b/>
        </w:rPr>
        <w:sectPr w:rsidR="007741E2">
          <w:type w:val="continuous"/>
          <w:pgSz w:w="12240" w:h="15840"/>
          <w:pgMar w:top="1134" w:right="1134" w:bottom="1134" w:left="1134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7741E2" w:rsidRDefault="007741E2">
      <w:pPr>
        <w:rPr>
          <w:b/>
        </w:rPr>
      </w:pPr>
    </w:p>
    <w:p w:rsidR="007741E2" w:rsidRDefault="00777EC8">
      <w:pPr>
        <w:rPr>
          <w:b/>
        </w:rPr>
      </w:pPr>
      <w:r>
        <w:rPr>
          <w:b/>
        </w:rPr>
        <w:t xml:space="preserve">Dr. S. </w:t>
      </w:r>
      <w:proofErr w:type="spellStart"/>
      <w:r>
        <w:rPr>
          <w:b/>
        </w:rPr>
        <w:t>Ponnusankar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M.Pharm</w:t>
      </w:r>
      <w:proofErr w:type="spellEnd"/>
      <w:r>
        <w:rPr>
          <w:b/>
        </w:rPr>
        <w:t>, PhD.,</w:t>
      </w:r>
    </w:p>
    <w:p w:rsidR="007741E2" w:rsidRDefault="00777EC8">
      <w:r>
        <w:t>Professor and Head</w:t>
      </w:r>
    </w:p>
    <w:p w:rsidR="007741E2" w:rsidRDefault="00777EC8">
      <w:pPr>
        <w:rPr>
          <w:b/>
        </w:rPr>
      </w:pPr>
      <w:r>
        <w:t>Department of Pharmacy Practice</w:t>
      </w:r>
      <w:r>
        <w:tab/>
      </w:r>
      <w:r>
        <w:tab/>
      </w:r>
    </w:p>
    <w:p w:rsidR="007741E2" w:rsidRDefault="00777EC8">
      <w:pPr>
        <w:jc w:val="both"/>
      </w:pPr>
      <w:r>
        <w:t xml:space="preserve">JSS College of Pharmacy, </w:t>
      </w:r>
    </w:p>
    <w:p w:rsidR="007741E2" w:rsidRDefault="00777EC8">
      <w:pPr>
        <w:jc w:val="both"/>
      </w:pPr>
      <w:proofErr w:type="spellStart"/>
      <w:r>
        <w:t>Udhagamandalam</w:t>
      </w:r>
      <w:proofErr w:type="spellEnd"/>
      <w:r>
        <w:t>- 643001,</w:t>
      </w:r>
    </w:p>
    <w:p w:rsidR="007741E2" w:rsidRDefault="00777EC8">
      <w:pPr>
        <w:jc w:val="both"/>
      </w:pPr>
      <w:r>
        <w:t>Tamil Nadu, India</w:t>
      </w:r>
    </w:p>
    <w:p w:rsidR="007741E2" w:rsidRDefault="00777EC8">
      <w:r>
        <w:t>Phone: +91-9489613428.</w:t>
      </w:r>
    </w:p>
    <w:p w:rsidR="007741E2" w:rsidRDefault="00777EC8">
      <w:r>
        <w:t>E-mail: drsponnusankar@jsscpooty.org</w:t>
      </w:r>
    </w:p>
    <w:p w:rsidR="007741E2" w:rsidRDefault="007741E2"/>
    <w:p w:rsidR="007741E2" w:rsidRDefault="00777EC8">
      <w:pPr>
        <w:rPr>
          <w:b/>
        </w:rPr>
      </w:pPr>
      <w:r>
        <w:rPr>
          <w:b/>
        </w:rPr>
        <w:t xml:space="preserve">Dr. S.P. </w:t>
      </w:r>
      <w:proofErr w:type="spellStart"/>
      <w:r>
        <w:rPr>
          <w:b/>
        </w:rPr>
        <w:t>Dhanabal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M.Pharm</w:t>
      </w:r>
      <w:proofErr w:type="spellEnd"/>
      <w:r>
        <w:rPr>
          <w:b/>
        </w:rPr>
        <w:t>., Ph.D., FIC</w:t>
      </w:r>
    </w:p>
    <w:p w:rsidR="007741E2" w:rsidRDefault="00777EC8">
      <w:r>
        <w:t xml:space="preserve">Professor </w:t>
      </w:r>
      <w:proofErr w:type="spellStart"/>
      <w:proofErr w:type="gramStart"/>
      <w:r>
        <w:t>andPrincipal</w:t>
      </w:r>
      <w:proofErr w:type="spellEnd"/>
      <w:proofErr w:type="gramEnd"/>
    </w:p>
    <w:p w:rsidR="007741E2" w:rsidRDefault="00777EC8">
      <w:pPr>
        <w:jc w:val="both"/>
      </w:pPr>
      <w:r>
        <w:t xml:space="preserve">JSS College of Pharmacy, </w:t>
      </w:r>
    </w:p>
    <w:p w:rsidR="007741E2" w:rsidRDefault="00777EC8">
      <w:pPr>
        <w:jc w:val="both"/>
      </w:pPr>
      <w:proofErr w:type="spellStart"/>
      <w:r>
        <w:t>Udhagamandalam</w:t>
      </w:r>
      <w:proofErr w:type="spellEnd"/>
      <w:r>
        <w:t>- 643001,</w:t>
      </w:r>
    </w:p>
    <w:p w:rsidR="007741E2" w:rsidRDefault="00777EC8">
      <w:r>
        <w:t>Tamil Nadu, India</w:t>
      </w:r>
    </w:p>
    <w:p w:rsidR="007741E2" w:rsidRDefault="00777EC8">
      <w:r>
        <w:t>Phone: +919952593850</w:t>
      </w:r>
    </w:p>
    <w:p w:rsidR="007741E2" w:rsidRDefault="00777EC8">
      <w:r>
        <w:t>E-mail:spdhanabal@jsscpooty.org</w:t>
      </w:r>
    </w:p>
    <w:p w:rsidR="007741E2" w:rsidRDefault="007741E2"/>
    <w:p w:rsidR="007741E2" w:rsidRDefault="008A5230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5pt;margin-top:32.45pt;width:516.9pt;height:99.85pt;z-index:251658240" strokecolor="white [3212]">
            <v:textbox>
              <w:txbxContent>
                <w:p w:rsidR="008A5230" w:rsidRDefault="008A5230" w:rsidP="008A5230">
                  <w:pPr>
                    <w:rPr>
                      <w:color w:val="333333"/>
                    </w:rPr>
                  </w:pPr>
                  <w:r>
                    <w:t xml:space="preserve">I certify that the above information is correct and true to the best of my </w:t>
                  </w:r>
                  <w:proofErr w:type="spellStart"/>
                  <w:r>
                    <w:t>knowledge</w:t>
                  </w:r>
                  <w:r>
                    <w:rPr>
                      <w:i/>
                      <w:iCs/>
                      <w:color w:val="333333"/>
                    </w:rPr>
                    <w:t>.</w:t>
                  </w:r>
                  <w:r>
                    <w:t>Ooty</w:t>
                  </w:r>
                  <w:proofErr w:type="spellEnd"/>
                  <w:r>
                    <w:t>, India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A5230" w:rsidRDefault="008A5230" w:rsidP="008A5230">
                  <w:pPr>
                    <w:jc w:val="center"/>
                  </w:pPr>
                </w:p>
                <w:p w:rsidR="008A5230" w:rsidRDefault="008A5230" w:rsidP="008A5230">
                  <w:pPr>
                    <w:jc w:val="center"/>
                  </w:pPr>
                  <w:proofErr w:type="spellStart"/>
                  <w:proofErr w:type="gramStart"/>
                  <w:r>
                    <w:t>sd</w:t>
                  </w:r>
                  <w:proofErr w:type="spellEnd"/>
                  <w:proofErr w:type="gramEnd"/>
                  <w:r>
                    <w:t>/-</w:t>
                  </w:r>
                </w:p>
                <w:p w:rsidR="008A5230" w:rsidRDefault="008A5230"/>
              </w:txbxContent>
            </v:textbox>
          </v:shape>
        </w:pict>
      </w:r>
    </w:p>
    <w:p w:rsidR="007741E2" w:rsidRDefault="007741E2">
      <w:pPr>
        <w:sectPr w:rsidR="007741E2">
          <w:type w:val="continuous"/>
          <w:pgSz w:w="12240" w:h="15840"/>
          <w:pgMar w:top="1134" w:right="1134" w:bottom="1134" w:left="1134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</w:sectPr>
      </w:pPr>
    </w:p>
    <w:p w:rsidR="007741E2" w:rsidRDefault="007741E2"/>
    <w:p w:rsidR="007741E2" w:rsidRDefault="007741E2"/>
    <w:p w:rsidR="007741E2" w:rsidRDefault="007741E2"/>
    <w:p w:rsidR="007741E2" w:rsidRDefault="007741E2">
      <w:pPr>
        <w:jc w:val="right"/>
        <w:rPr>
          <w:b/>
        </w:rPr>
      </w:pPr>
    </w:p>
    <w:p w:rsidR="007741E2" w:rsidRDefault="007741E2">
      <w:pPr>
        <w:jc w:val="right"/>
        <w:rPr>
          <w:b/>
        </w:rPr>
      </w:pPr>
    </w:p>
    <w:p w:rsidR="007741E2" w:rsidRDefault="007741E2">
      <w:pPr>
        <w:jc w:val="center"/>
        <w:rPr>
          <w:b/>
        </w:rPr>
      </w:pPr>
    </w:p>
    <w:p w:rsidR="007741E2" w:rsidRDefault="00777EC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741E2" w:rsidRDefault="007741E2"/>
    <w:sectPr w:rsidR="007741E2" w:rsidSect="00774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Ruehl">
    <w:altName w:val="FrankRuehl"/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2C4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F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55CD1CE"/>
    <w:lvl w:ilvl="0" w:tplc="7CF2A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EE2F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6A0D2A0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00"/>
        </w:tabs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060"/>
        </w:tabs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40445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D209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F2080D4"/>
    <w:lvl w:ilvl="0" w:tplc="0409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E62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856C1DA"/>
    <w:lvl w:ilvl="0" w:tplc="40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41E2"/>
    <w:rsid w:val="003D6E4F"/>
    <w:rsid w:val="007741E2"/>
    <w:rsid w:val="00777EC8"/>
    <w:rsid w:val="008A5230"/>
    <w:rsid w:val="0096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1E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741E2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741E2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741E2"/>
    <w:pPr>
      <w:ind w:left="720"/>
      <w:contextualSpacing/>
    </w:pPr>
  </w:style>
  <w:style w:type="paragraph" w:customStyle="1" w:styleId="Default">
    <w:name w:val="Default"/>
    <w:rsid w:val="00774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77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41E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77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1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7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E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66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Ticketing</cp:lastModifiedBy>
  <cp:revision>2</cp:revision>
  <dcterms:created xsi:type="dcterms:W3CDTF">2019-01-10T05:52:00Z</dcterms:created>
  <dcterms:modified xsi:type="dcterms:W3CDTF">2019-01-10T05:52:00Z</dcterms:modified>
</cp:coreProperties>
</file>