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custom-properties+xml" PartName="/docProps/custom.xml"/>
  <Override ContentType="application/vnd.openxmlformats-officedocument.wordprocessingml.styles+xml" PartName="/word/styl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u w:val="single"/>
        </w:rPr>
      </w:pPr>
      <w:r w:rsidDel="00000000" w:rsidR="00000000" w:rsidRPr="00000000">
        <w:rPr>
          <w:b w:val="1"/>
          <w:sz w:val="40"/>
          <w:szCs w:val="40"/>
          <w:rtl w:val="0"/>
        </w:rPr>
        <w:t xml:space="preserve">                                 </w:t>
      </w:r>
      <w:r w:rsidDel="00000000" w:rsidR="00000000" w:rsidRPr="00000000">
        <w:rPr>
          <w:b w:val="1"/>
          <w:sz w:val="40"/>
          <w:szCs w:val="40"/>
          <w:u w:val="single"/>
          <w:rtl w:val="0"/>
        </w:rPr>
        <w:t xml:space="preserve">CURRICULAM VITAE</w:t>
      </w:r>
    </w:p>
    <w:p w:rsidR="00000000" w:rsidDel="00000000" w:rsidP="00000000" w:rsidRDefault="00000000" w:rsidRPr="00000000" w14:paraId="00000002">
      <w:pPr>
        <w:spacing w:after="0" w:lineRule="auto"/>
        <w:rPr>
          <w:b w:val="1"/>
          <w:sz w:val="28"/>
          <w:szCs w:val="28"/>
        </w:rPr>
      </w:pPr>
      <w:r w:rsidDel="00000000" w:rsidR="00000000" w:rsidRPr="00000000">
        <w:rPr>
          <w:b w:val="1"/>
          <w:sz w:val="28"/>
          <w:szCs w:val="28"/>
          <w:rtl w:val="0"/>
        </w:rPr>
        <w:t xml:space="preserve">REMYA.M.S : STAFF NURSE</w:t>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W/O NIJIL GANGADHARAN</w:t>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THAYIL  HOUSE</w:t>
        <w:tab/>
      </w:r>
    </w:p>
    <w:p w:rsidR="00000000" w:rsidDel="00000000" w:rsidP="00000000" w:rsidRDefault="00000000" w:rsidRPr="00000000" w14:paraId="00000005">
      <w:pPr>
        <w:spacing w:after="0" w:line="240" w:lineRule="auto"/>
        <w:rPr>
          <w:b w:val="1"/>
          <w:sz w:val="24"/>
          <w:szCs w:val="24"/>
        </w:rPr>
      </w:pPr>
      <w:r w:rsidDel="00000000" w:rsidR="00000000" w:rsidRPr="00000000">
        <w:rPr>
          <w:b w:val="1"/>
          <w:sz w:val="24"/>
          <w:szCs w:val="24"/>
          <w:rtl w:val="0"/>
        </w:rPr>
        <w:t xml:space="preserve">KADUPPASSERY (P O)</w:t>
        <w:tab/>
        <w:tab/>
        <w:tab/>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THRISSUR-680683</w:t>
      </w:r>
    </w:p>
    <w:p w:rsidR="00000000" w:rsidDel="00000000" w:rsidP="00000000" w:rsidRDefault="00000000" w:rsidRPr="00000000" w14:paraId="00000007">
      <w:pPr>
        <w:spacing w:after="0" w:line="240" w:lineRule="auto"/>
        <w:rPr>
          <w:b w:val="1"/>
          <w:sz w:val="24"/>
          <w:szCs w:val="24"/>
        </w:rPr>
      </w:pPr>
      <w:r w:rsidDel="00000000" w:rsidR="00000000" w:rsidRPr="00000000">
        <w:rPr>
          <w:b w:val="1"/>
          <w:sz w:val="24"/>
          <w:szCs w:val="24"/>
          <w:rtl w:val="0"/>
        </w:rPr>
        <w:t xml:space="preserve">MOBILE : 8589882035 , 8921681582</w:t>
      </w:r>
    </w:p>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Email : remyanijiltg@gmail.com</w:t>
        <w:tab/>
        <w:tab/>
        <w:tab/>
      </w:r>
    </w:p>
    <w:p w:rsidR="00000000" w:rsidDel="00000000" w:rsidP="00000000" w:rsidRDefault="00000000" w:rsidRPr="00000000" w14:paraId="00000009">
      <w:pPr>
        <w:pBdr>
          <w:bottom w:color="000000" w:space="1" w:sz="4" w:val="single"/>
        </w:pBdr>
        <w:spacing w:after="0" w:line="240" w:lineRule="auto"/>
        <w:rPr>
          <w:b w:val="1"/>
          <w:sz w:val="24"/>
          <w:szCs w:val="24"/>
        </w:rPr>
      </w:pPr>
      <w:r w:rsidDel="00000000" w:rsidR="00000000" w:rsidRPr="00000000">
        <w:rPr>
          <w:b w:val="1"/>
          <w:sz w:val="24"/>
          <w:szCs w:val="24"/>
          <w:rtl w:val="0"/>
        </w:rPr>
        <w:tab/>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Full Name</w:t>
        <w:tab/>
        <w:tab/>
        <w:tab/>
        <w:tab/>
        <w:tab/>
        <w:t xml:space="preserve">:</w:t>
        <w:tab/>
        <w:t xml:space="preserve">Mrs. Remya .M.S</w:t>
      </w:r>
    </w:p>
    <w:p w:rsidR="00000000" w:rsidDel="00000000" w:rsidP="00000000" w:rsidRDefault="00000000" w:rsidRPr="00000000" w14:paraId="0000000C">
      <w:pPr>
        <w:rPr/>
      </w:pPr>
      <w:r w:rsidDel="00000000" w:rsidR="00000000" w:rsidRPr="00000000">
        <w:rPr>
          <w:rtl w:val="0"/>
        </w:rPr>
        <w:t xml:space="preserve">Father’s Name</w:t>
        <w:tab/>
        <w:tab/>
        <w:tab/>
        <w:tab/>
        <w:tab/>
        <w:t xml:space="preserve">:</w:t>
        <w:tab/>
        <w:t xml:space="preserve">Mr. M.N.Sasi</w:t>
      </w:r>
    </w:p>
    <w:p w:rsidR="00000000" w:rsidDel="00000000" w:rsidP="00000000" w:rsidRDefault="00000000" w:rsidRPr="00000000" w14:paraId="0000000D">
      <w:pPr>
        <w:rPr/>
      </w:pPr>
      <w:r w:rsidDel="00000000" w:rsidR="00000000" w:rsidRPr="00000000">
        <w:rPr>
          <w:rtl w:val="0"/>
        </w:rPr>
        <w:t xml:space="preserve">Gender</w:t>
        <w:tab/>
        <w:tab/>
        <w:tab/>
        <w:tab/>
        <w:tab/>
        <w:tab/>
        <w:t xml:space="preserve">:</w:t>
        <w:tab/>
        <w:t xml:space="preserve">Female</w:t>
      </w:r>
    </w:p>
    <w:p w:rsidR="00000000" w:rsidDel="00000000" w:rsidP="00000000" w:rsidRDefault="00000000" w:rsidRPr="00000000" w14:paraId="0000000E">
      <w:pPr>
        <w:rPr/>
      </w:pPr>
      <w:r w:rsidDel="00000000" w:rsidR="00000000" w:rsidRPr="00000000">
        <w:rPr>
          <w:rtl w:val="0"/>
        </w:rPr>
        <w:t xml:space="preserve">Date of birth</w:t>
        <w:tab/>
        <w:tab/>
        <w:tab/>
        <w:tab/>
        <w:tab/>
        <w:t xml:space="preserve">:</w:t>
        <w:tab/>
        <w:t xml:space="preserve">30-01-1985</w:t>
      </w:r>
    </w:p>
    <w:p w:rsidR="00000000" w:rsidDel="00000000" w:rsidP="00000000" w:rsidRDefault="00000000" w:rsidRPr="00000000" w14:paraId="0000000F">
      <w:pPr>
        <w:rPr/>
      </w:pPr>
      <w:r w:rsidDel="00000000" w:rsidR="00000000" w:rsidRPr="00000000">
        <w:rPr>
          <w:rtl w:val="0"/>
        </w:rPr>
        <w:t xml:space="preserve">Marital Status</w:t>
        <w:tab/>
        <w:tab/>
        <w:tab/>
        <w:tab/>
        <w:tab/>
        <w:t xml:space="preserve">:</w:t>
        <w:tab/>
        <w:t xml:space="preserve">Married</w:t>
      </w:r>
    </w:p>
    <w:p w:rsidR="00000000" w:rsidDel="00000000" w:rsidP="00000000" w:rsidRDefault="00000000" w:rsidRPr="00000000" w14:paraId="00000010">
      <w:pPr>
        <w:rPr/>
      </w:pPr>
      <w:r w:rsidDel="00000000" w:rsidR="00000000" w:rsidRPr="00000000">
        <w:rPr>
          <w:rtl w:val="0"/>
        </w:rPr>
        <w:t xml:space="preserve">Spouse’s Name</w:t>
        <w:tab/>
        <w:tab/>
        <w:tab/>
        <w:tab/>
        <w:t xml:space="preserve">:</w:t>
        <w:tab/>
        <w:t xml:space="preserve">Mr. Nijil Gangadharan</w:t>
      </w:r>
    </w:p>
    <w:p w:rsidR="00000000" w:rsidDel="00000000" w:rsidP="00000000" w:rsidRDefault="00000000" w:rsidRPr="00000000" w14:paraId="00000011">
      <w:pPr>
        <w:rPr/>
      </w:pPr>
      <w:r w:rsidDel="00000000" w:rsidR="00000000" w:rsidRPr="00000000">
        <w:rPr>
          <w:rtl w:val="0"/>
        </w:rPr>
        <w:t xml:space="preserve">Religion &amp; Caste</w:t>
        <w:tab/>
        <w:tab/>
        <w:tab/>
        <w:tab/>
        <w:t xml:space="preserve">:</w:t>
        <w:tab/>
        <w:t xml:space="preserve">Hindu , Ezhava</w:t>
      </w:r>
    </w:p>
    <w:p w:rsidR="00000000" w:rsidDel="00000000" w:rsidP="00000000" w:rsidRDefault="00000000" w:rsidRPr="00000000" w14:paraId="00000012">
      <w:pPr>
        <w:rPr/>
      </w:pPr>
      <w:r w:rsidDel="00000000" w:rsidR="00000000" w:rsidRPr="00000000">
        <w:rPr>
          <w:rtl w:val="0"/>
        </w:rPr>
        <w:t xml:space="preserve">Nationality</w:t>
        <w:tab/>
        <w:tab/>
        <w:tab/>
        <w:tab/>
        <w:tab/>
        <w:t xml:space="preserve">:</w:t>
        <w:tab/>
        <w:t xml:space="preserve">Indian</w:t>
      </w:r>
    </w:p>
    <w:p w:rsidR="00000000" w:rsidDel="00000000" w:rsidP="00000000" w:rsidRDefault="00000000" w:rsidRPr="00000000" w14:paraId="00000013">
      <w:pPr>
        <w:rPr/>
      </w:pPr>
      <w:r w:rsidDel="00000000" w:rsidR="00000000" w:rsidRPr="00000000">
        <w:rPr>
          <w:rtl w:val="0"/>
        </w:rPr>
        <w:t xml:space="preserve">Languages known</w:t>
        <w:tab/>
        <w:tab/>
        <w:tab/>
        <w:tab/>
        <w:t xml:space="preserve">:</w:t>
        <w:tab/>
        <w:t xml:space="preserve">Malayalam, English, Hindi, Arabic</w:t>
      </w:r>
    </w:p>
    <w:p w:rsidR="00000000" w:rsidDel="00000000" w:rsidP="00000000" w:rsidRDefault="00000000" w:rsidRPr="00000000" w14:paraId="00000014">
      <w:pPr>
        <w:rPr/>
      </w:pPr>
      <w:r w:rsidDel="00000000" w:rsidR="00000000" w:rsidRPr="00000000">
        <w:rPr>
          <w:rtl w:val="0"/>
        </w:rPr>
        <w:t xml:space="preserve">Permanent Address</w:t>
        <w:tab/>
        <w:tab/>
        <w:tab/>
        <w:tab/>
        <w:t xml:space="preserve">:</w:t>
        <w:tab/>
        <w:t xml:space="preserve">Remya.M.S</w:t>
      </w:r>
    </w:p>
    <w:p w:rsidR="00000000" w:rsidDel="00000000" w:rsidP="00000000" w:rsidRDefault="00000000" w:rsidRPr="00000000" w14:paraId="00000015">
      <w:pPr>
        <w:rPr/>
      </w:pPr>
      <w:r w:rsidDel="00000000" w:rsidR="00000000" w:rsidRPr="00000000">
        <w:rPr>
          <w:rtl w:val="0"/>
        </w:rPr>
        <w:tab/>
        <w:tab/>
        <w:tab/>
        <w:tab/>
        <w:tab/>
        <w:tab/>
        <w:tab/>
        <w:t xml:space="preserve">W/O Nijil Gangadharan</w:t>
      </w:r>
    </w:p>
    <w:p w:rsidR="00000000" w:rsidDel="00000000" w:rsidP="00000000" w:rsidRDefault="00000000" w:rsidRPr="00000000" w14:paraId="00000016">
      <w:pPr>
        <w:rPr/>
      </w:pPr>
      <w:r w:rsidDel="00000000" w:rsidR="00000000" w:rsidRPr="00000000">
        <w:rPr>
          <w:rtl w:val="0"/>
        </w:rPr>
        <w:tab/>
        <w:tab/>
        <w:tab/>
        <w:tab/>
        <w:tab/>
        <w:tab/>
        <w:tab/>
        <w:t xml:space="preserve">Thayil House</w:t>
      </w:r>
    </w:p>
    <w:p w:rsidR="00000000" w:rsidDel="00000000" w:rsidP="00000000" w:rsidRDefault="00000000" w:rsidRPr="00000000" w14:paraId="00000017">
      <w:pPr>
        <w:rPr/>
      </w:pPr>
      <w:r w:rsidDel="00000000" w:rsidR="00000000" w:rsidRPr="00000000">
        <w:rPr>
          <w:rtl w:val="0"/>
        </w:rPr>
        <w:tab/>
        <w:tab/>
        <w:tab/>
        <w:tab/>
        <w:tab/>
        <w:tab/>
        <w:tab/>
        <w:t xml:space="preserve">Kaduppassery  P.O</w:t>
      </w:r>
    </w:p>
    <w:p w:rsidR="00000000" w:rsidDel="00000000" w:rsidP="00000000" w:rsidRDefault="00000000" w:rsidRPr="00000000" w14:paraId="00000018">
      <w:pPr>
        <w:ind w:left="4320" w:firstLine="720"/>
        <w:rPr/>
      </w:pPr>
      <w:r w:rsidDel="00000000" w:rsidR="00000000" w:rsidRPr="00000000">
        <w:rPr>
          <w:rtl w:val="0"/>
        </w:rPr>
        <w:t xml:space="preserve">Thrissur-680683</w:t>
      </w:r>
    </w:p>
    <w:p w:rsidR="00000000" w:rsidDel="00000000" w:rsidP="00000000" w:rsidRDefault="00000000" w:rsidRPr="00000000" w14:paraId="00000019">
      <w:pPr>
        <w:rPr/>
      </w:pPr>
      <w:r w:rsidDel="00000000" w:rsidR="00000000" w:rsidRPr="00000000">
        <w:rPr>
          <w:rtl w:val="0"/>
        </w:rPr>
        <w:tab/>
        <w:tab/>
        <w:tab/>
        <w:tab/>
        <w:tab/>
        <w:tab/>
        <w:tab/>
        <w:t xml:space="preserve">Kerala, India</w:t>
      </w:r>
    </w:p>
    <w:p w:rsidR="00000000" w:rsidDel="00000000" w:rsidP="00000000" w:rsidRDefault="00000000" w:rsidRPr="00000000" w14:paraId="0000001A">
      <w:pPr>
        <w:rPr/>
      </w:pPr>
      <w:r w:rsidDel="00000000" w:rsidR="00000000" w:rsidRPr="00000000">
        <w:rPr>
          <w:rtl w:val="0"/>
        </w:rPr>
        <w:t xml:space="preserve">Profession</w:t>
        <w:tab/>
        <w:tab/>
        <w:tab/>
        <w:tab/>
        <w:tab/>
        <w:t xml:space="preserve">:</w:t>
        <w:tab/>
        <w:t xml:space="preserve">Reg. Nurse &amp; Reg. Midwife (RN/RM)</w:t>
      </w:r>
    </w:p>
    <w:p w:rsidR="00000000" w:rsidDel="00000000" w:rsidP="00000000" w:rsidRDefault="00000000" w:rsidRPr="00000000" w14:paraId="0000001B">
      <w:pPr>
        <w:rPr>
          <w:b w:val="1"/>
          <w:sz w:val="28"/>
          <w:szCs w:val="28"/>
          <w:u w:val="single"/>
        </w:rPr>
      </w:pPr>
      <w:r w:rsidDel="00000000" w:rsidR="00000000" w:rsidRPr="00000000">
        <w:rPr>
          <w:rtl w:val="0"/>
        </w:rPr>
      </w:r>
    </w:p>
    <w:p w:rsidR="00000000" w:rsidDel="00000000" w:rsidP="00000000" w:rsidRDefault="00000000" w:rsidRPr="00000000" w14:paraId="0000001C">
      <w:pPr>
        <w:rPr>
          <w:b w:val="1"/>
          <w:sz w:val="28"/>
          <w:szCs w:val="28"/>
          <w:u w:val="single"/>
        </w:rPr>
      </w:pPr>
      <w:r w:rsidDel="00000000" w:rsidR="00000000" w:rsidRPr="00000000">
        <w:rPr>
          <w:rtl w:val="0"/>
        </w:rPr>
      </w:r>
    </w:p>
    <w:p w:rsidR="00000000" w:rsidDel="00000000" w:rsidP="00000000" w:rsidRDefault="00000000" w:rsidRPr="00000000" w14:paraId="0000001D">
      <w:pPr>
        <w:rPr>
          <w:b w:val="1"/>
          <w:sz w:val="28"/>
          <w:szCs w:val="28"/>
          <w:u w:val="single"/>
        </w:rPr>
      </w:pPr>
      <w:r w:rsidDel="00000000" w:rsidR="00000000" w:rsidRPr="00000000">
        <w:rPr>
          <w:rtl w:val="0"/>
        </w:rPr>
      </w:r>
    </w:p>
    <w:p w:rsidR="00000000" w:rsidDel="00000000" w:rsidP="00000000" w:rsidRDefault="00000000" w:rsidRPr="00000000" w14:paraId="0000001E">
      <w:pPr>
        <w:rPr>
          <w:b w:val="1"/>
          <w:sz w:val="28"/>
          <w:szCs w:val="28"/>
          <w:u w:val="single"/>
        </w:rPr>
      </w:pPr>
      <w:r w:rsidDel="00000000" w:rsidR="00000000" w:rsidRPr="00000000">
        <w:rPr>
          <w:b w:val="1"/>
          <w:sz w:val="28"/>
          <w:szCs w:val="28"/>
          <w:u w:val="single"/>
          <w:rtl w:val="0"/>
        </w:rPr>
        <w:t xml:space="preserve">CAREER OBJECTIVE :</w:t>
      </w:r>
    </w:p>
    <w:p w:rsidR="00000000" w:rsidDel="00000000" w:rsidP="00000000" w:rsidRDefault="00000000" w:rsidRPr="00000000" w14:paraId="0000001F">
      <w:pPr>
        <w:jc w:val="both"/>
        <w:rPr/>
      </w:pPr>
      <w:r w:rsidDel="00000000" w:rsidR="00000000" w:rsidRPr="00000000">
        <w:rPr>
          <w:rtl w:val="0"/>
        </w:rPr>
        <w:t xml:space="preserve">                     To be able to work in hospital that proceeds excellent working condition which will enable me to put into practice my skills of servicing and caring patients in emergency or otherwise without prejudice and also be able to update myself without the latest developments in the field of nursing.</w:t>
      </w:r>
    </w:p>
    <w:p w:rsidR="00000000" w:rsidDel="00000000" w:rsidP="00000000" w:rsidRDefault="00000000" w:rsidRPr="00000000" w14:paraId="00000020">
      <w:pPr>
        <w:rPr>
          <w:b w:val="1"/>
          <w:sz w:val="28"/>
          <w:szCs w:val="28"/>
          <w:u w:val="single"/>
        </w:rPr>
      </w:pPr>
      <w:r w:rsidDel="00000000" w:rsidR="00000000" w:rsidRPr="00000000">
        <w:rPr>
          <w:b w:val="1"/>
          <w:sz w:val="28"/>
          <w:szCs w:val="28"/>
          <w:u w:val="single"/>
          <w:rtl w:val="0"/>
        </w:rPr>
        <w:t xml:space="preserve">ACADEMIC QUALIFICATION :</w:t>
      </w:r>
    </w:p>
    <w:tbl>
      <w:tblPr>
        <w:tblStyle w:val="Table1"/>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1"/>
        <w:gridCol w:w="2073"/>
        <w:gridCol w:w="1344"/>
        <w:gridCol w:w="5580"/>
        <w:tblGridChange w:id="0">
          <w:tblGrid>
            <w:gridCol w:w="1641"/>
            <w:gridCol w:w="2073"/>
            <w:gridCol w:w="1344"/>
            <w:gridCol w:w="5580"/>
          </w:tblGrid>
        </w:tblGridChange>
      </w:tblGrid>
      <w:tr>
        <w:trPr>
          <w:trHeight w:val="340" w:hRule="atLeast"/>
        </w:trPr>
        <w:tc>
          <w:tcPr/>
          <w:p w:rsidR="00000000" w:rsidDel="00000000" w:rsidP="00000000" w:rsidRDefault="00000000" w:rsidRPr="00000000" w14:paraId="00000021">
            <w:pPr>
              <w:rPr>
                <w:b w:val="1"/>
              </w:rPr>
            </w:pPr>
            <w:r w:rsidDel="00000000" w:rsidR="00000000" w:rsidRPr="00000000">
              <w:rPr>
                <w:b w:val="1"/>
                <w:rtl w:val="0"/>
              </w:rPr>
              <w:t xml:space="preserve">COURSE</w:t>
            </w:r>
          </w:p>
        </w:tc>
        <w:tc>
          <w:tcPr/>
          <w:p w:rsidR="00000000" w:rsidDel="00000000" w:rsidP="00000000" w:rsidRDefault="00000000" w:rsidRPr="00000000" w14:paraId="00000022">
            <w:pPr>
              <w:rPr>
                <w:b w:val="1"/>
              </w:rPr>
            </w:pPr>
            <w:r w:rsidDel="00000000" w:rsidR="00000000" w:rsidRPr="00000000">
              <w:rPr>
                <w:b w:val="1"/>
                <w:rtl w:val="0"/>
              </w:rPr>
              <w:t xml:space="preserve">INSTITUTION</w:t>
            </w:r>
          </w:p>
        </w:tc>
        <w:tc>
          <w:tcPr/>
          <w:p w:rsidR="00000000" w:rsidDel="00000000" w:rsidP="00000000" w:rsidRDefault="00000000" w:rsidRPr="00000000" w14:paraId="00000023">
            <w:pPr>
              <w:rPr>
                <w:b w:val="1"/>
              </w:rPr>
            </w:pPr>
            <w:r w:rsidDel="00000000" w:rsidR="00000000" w:rsidRPr="00000000">
              <w:rPr>
                <w:b w:val="1"/>
                <w:rtl w:val="0"/>
              </w:rPr>
              <w:t xml:space="preserve">YEAR</w:t>
            </w:r>
          </w:p>
        </w:tc>
        <w:tc>
          <w:tcPr/>
          <w:p w:rsidR="00000000" w:rsidDel="00000000" w:rsidP="00000000" w:rsidRDefault="00000000" w:rsidRPr="00000000" w14:paraId="00000024">
            <w:pPr>
              <w:rPr>
                <w:b w:val="1"/>
              </w:rPr>
            </w:pPr>
            <w:r w:rsidDel="00000000" w:rsidR="00000000" w:rsidRPr="00000000">
              <w:rPr>
                <w:b w:val="1"/>
                <w:rtl w:val="0"/>
              </w:rPr>
              <w:t xml:space="preserve">BOARD/UNIVERSITY/COUNCIL</w:t>
            </w:r>
          </w:p>
        </w:tc>
      </w:tr>
      <w:tr>
        <w:trPr>
          <w:trHeight w:val="360" w:hRule="atLeast"/>
        </w:trPr>
        <w:tc>
          <w:tcPr/>
          <w:p w:rsidR="00000000" w:rsidDel="00000000" w:rsidP="00000000" w:rsidRDefault="00000000" w:rsidRPr="00000000" w14:paraId="00000025">
            <w:pPr>
              <w:rPr/>
            </w:pPr>
            <w:r w:rsidDel="00000000" w:rsidR="00000000" w:rsidRPr="00000000">
              <w:rPr>
                <w:rtl w:val="0"/>
              </w:rPr>
              <w:t xml:space="preserve">Plus Two</w:t>
            </w:r>
          </w:p>
        </w:tc>
        <w:tc>
          <w:tcPr/>
          <w:p w:rsidR="00000000" w:rsidDel="00000000" w:rsidP="00000000" w:rsidRDefault="00000000" w:rsidRPr="00000000" w14:paraId="00000026">
            <w:pPr>
              <w:rPr/>
            </w:pPr>
            <w:r w:rsidDel="00000000" w:rsidR="00000000" w:rsidRPr="00000000">
              <w:rPr>
                <w:rtl w:val="0"/>
              </w:rPr>
              <w:t xml:space="preserve">St.John;s Syrian</w:t>
            </w:r>
          </w:p>
          <w:p w:rsidR="00000000" w:rsidDel="00000000" w:rsidP="00000000" w:rsidRDefault="00000000" w:rsidRPr="00000000" w14:paraId="00000027">
            <w:pPr>
              <w:rPr/>
            </w:pPr>
            <w:r w:rsidDel="00000000" w:rsidR="00000000" w:rsidRPr="00000000">
              <w:rPr>
                <w:rtl w:val="0"/>
              </w:rPr>
              <w:t xml:space="preserve">H S S Vadakara</w:t>
            </w:r>
          </w:p>
        </w:tc>
        <w:tc>
          <w:tcPr/>
          <w:p w:rsidR="00000000" w:rsidDel="00000000" w:rsidP="00000000" w:rsidRDefault="00000000" w:rsidRPr="00000000" w14:paraId="00000028">
            <w:pPr>
              <w:rPr/>
            </w:pPr>
            <w:r w:rsidDel="00000000" w:rsidR="00000000" w:rsidRPr="00000000">
              <w:rPr>
                <w:rtl w:val="0"/>
              </w:rPr>
              <w:t xml:space="preserve">2002</w:t>
            </w:r>
          </w:p>
        </w:tc>
        <w:tc>
          <w:tcPr/>
          <w:p w:rsidR="00000000" w:rsidDel="00000000" w:rsidP="00000000" w:rsidRDefault="00000000" w:rsidRPr="00000000" w14:paraId="00000029">
            <w:pPr>
              <w:rPr/>
            </w:pPr>
            <w:r w:rsidDel="00000000" w:rsidR="00000000" w:rsidRPr="00000000">
              <w:rPr>
                <w:rtl w:val="0"/>
              </w:rPr>
              <w:t xml:space="preserve">Board of Higher Secondary Examination Kerala</w:t>
            </w:r>
          </w:p>
        </w:tc>
      </w:tr>
      <w:tr>
        <w:trPr>
          <w:trHeight w:val="360" w:hRule="atLeast"/>
        </w:trPr>
        <w:tc>
          <w:tcPr/>
          <w:p w:rsidR="00000000" w:rsidDel="00000000" w:rsidP="00000000" w:rsidRDefault="00000000" w:rsidRPr="00000000" w14:paraId="0000002A">
            <w:pPr>
              <w:rPr/>
            </w:pPr>
            <w:r w:rsidDel="00000000" w:rsidR="00000000" w:rsidRPr="00000000">
              <w:rPr>
                <w:rtl w:val="0"/>
              </w:rPr>
              <w:t xml:space="preserve">SSLC</w:t>
            </w:r>
          </w:p>
        </w:tc>
        <w:tc>
          <w:tcPr/>
          <w:p w:rsidR="00000000" w:rsidDel="00000000" w:rsidP="00000000" w:rsidRDefault="00000000" w:rsidRPr="00000000" w14:paraId="0000002B">
            <w:pPr>
              <w:rPr/>
            </w:pPr>
            <w:r w:rsidDel="00000000" w:rsidR="00000000" w:rsidRPr="00000000">
              <w:rPr>
                <w:rtl w:val="0"/>
              </w:rPr>
              <w:t xml:space="preserve">High School Koothattukulam</w:t>
            </w:r>
          </w:p>
        </w:tc>
        <w:tc>
          <w:tcPr/>
          <w:p w:rsidR="00000000" w:rsidDel="00000000" w:rsidP="00000000" w:rsidRDefault="00000000" w:rsidRPr="00000000" w14:paraId="0000002C">
            <w:pPr>
              <w:rPr/>
            </w:pPr>
            <w:r w:rsidDel="00000000" w:rsidR="00000000" w:rsidRPr="00000000">
              <w:rPr>
                <w:rtl w:val="0"/>
              </w:rPr>
              <w:t xml:space="preserve">2000</w:t>
            </w:r>
          </w:p>
        </w:tc>
        <w:tc>
          <w:tcPr/>
          <w:p w:rsidR="00000000" w:rsidDel="00000000" w:rsidP="00000000" w:rsidRDefault="00000000" w:rsidRPr="00000000" w14:paraId="0000002D">
            <w:pPr>
              <w:rPr/>
            </w:pPr>
            <w:r w:rsidDel="00000000" w:rsidR="00000000" w:rsidRPr="00000000">
              <w:rPr>
                <w:rtl w:val="0"/>
              </w:rPr>
              <w:t xml:space="preserve">Board of Public Examination Kerala</w:t>
            </w:r>
          </w:p>
        </w:tc>
      </w:tr>
    </w:tbl>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u w:val="single"/>
        </w:rPr>
      </w:pPr>
      <w:r w:rsidDel="00000000" w:rsidR="00000000" w:rsidRPr="00000000">
        <w:rPr>
          <w:b w:val="1"/>
          <w:sz w:val="28"/>
          <w:szCs w:val="28"/>
          <w:u w:val="single"/>
          <w:rtl w:val="0"/>
        </w:rPr>
        <w:t xml:space="preserve">PROFESSIONAL QUALIFICATIONS :</w:t>
      </w:r>
    </w:p>
    <w:tbl>
      <w:tblPr>
        <w:tblStyle w:val="Table2"/>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3060"/>
        <w:gridCol w:w="1080"/>
        <w:gridCol w:w="3165"/>
        <w:gridCol w:w="1245"/>
        <w:tblGridChange w:id="0">
          <w:tblGrid>
            <w:gridCol w:w="2088"/>
            <w:gridCol w:w="3060"/>
            <w:gridCol w:w="1080"/>
            <w:gridCol w:w="3165"/>
            <w:gridCol w:w="1245"/>
          </w:tblGrid>
        </w:tblGridChange>
      </w:tblGrid>
      <w:tr>
        <w:tc>
          <w:tcPr/>
          <w:p w:rsidR="00000000" w:rsidDel="00000000" w:rsidP="00000000" w:rsidRDefault="00000000" w:rsidRPr="00000000" w14:paraId="00000030">
            <w:pPr>
              <w:rPr>
                <w:b w:val="1"/>
              </w:rPr>
            </w:pPr>
            <w:r w:rsidDel="00000000" w:rsidR="00000000" w:rsidRPr="00000000">
              <w:rPr>
                <w:b w:val="1"/>
                <w:rtl w:val="0"/>
              </w:rPr>
              <w:t xml:space="preserve">QUALIFICATION</w:t>
            </w:r>
          </w:p>
        </w:tc>
        <w:tc>
          <w:tcPr/>
          <w:p w:rsidR="00000000" w:rsidDel="00000000" w:rsidP="00000000" w:rsidRDefault="00000000" w:rsidRPr="00000000" w14:paraId="00000031">
            <w:pPr>
              <w:rPr>
                <w:b w:val="1"/>
              </w:rPr>
            </w:pPr>
            <w:r w:rsidDel="00000000" w:rsidR="00000000" w:rsidRPr="00000000">
              <w:rPr>
                <w:b w:val="1"/>
                <w:rtl w:val="0"/>
              </w:rPr>
              <w:t xml:space="preserve">NAME OF INSTITUTION</w:t>
            </w:r>
          </w:p>
        </w:tc>
        <w:tc>
          <w:tcPr/>
          <w:p w:rsidR="00000000" w:rsidDel="00000000" w:rsidP="00000000" w:rsidRDefault="00000000" w:rsidRPr="00000000" w14:paraId="00000032">
            <w:pPr>
              <w:rPr>
                <w:b w:val="1"/>
              </w:rPr>
            </w:pPr>
            <w:r w:rsidDel="00000000" w:rsidR="00000000" w:rsidRPr="00000000">
              <w:rPr>
                <w:b w:val="1"/>
                <w:rtl w:val="0"/>
              </w:rPr>
              <w:t xml:space="preserve">YEAR OF PASSING</w:t>
            </w:r>
          </w:p>
        </w:tc>
        <w:tc>
          <w:tcPr/>
          <w:p w:rsidR="00000000" w:rsidDel="00000000" w:rsidP="00000000" w:rsidRDefault="00000000" w:rsidRPr="00000000" w14:paraId="00000033">
            <w:pPr>
              <w:rPr>
                <w:b w:val="1"/>
              </w:rPr>
            </w:pPr>
            <w:r w:rsidDel="00000000" w:rsidR="00000000" w:rsidRPr="00000000">
              <w:rPr>
                <w:b w:val="1"/>
                <w:rtl w:val="0"/>
              </w:rPr>
              <w:t xml:space="preserve">BOARD/UNIVERSITY/COUNCIL</w:t>
            </w:r>
          </w:p>
        </w:tc>
        <w:tc>
          <w:tcPr/>
          <w:p w:rsidR="00000000" w:rsidDel="00000000" w:rsidP="00000000" w:rsidRDefault="00000000" w:rsidRPr="00000000" w14:paraId="00000034">
            <w:pPr>
              <w:rPr>
                <w:b w:val="1"/>
              </w:rPr>
            </w:pPr>
            <w:r w:rsidDel="00000000" w:rsidR="00000000" w:rsidRPr="00000000">
              <w:rPr>
                <w:b w:val="1"/>
                <w:rtl w:val="0"/>
              </w:rPr>
              <w:t xml:space="preserve">CLASS</w:t>
            </w:r>
          </w:p>
        </w:tc>
      </w:tr>
      <w:tr>
        <w:tc>
          <w:tcPr/>
          <w:p w:rsidR="00000000" w:rsidDel="00000000" w:rsidP="00000000" w:rsidRDefault="00000000" w:rsidRPr="00000000" w14:paraId="00000035">
            <w:pPr>
              <w:rPr/>
            </w:pPr>
            <w:r w:rsidDel="00000000" w:rsidR="00000000" w:rsidRPr="00000000">
              <w:rPr>
                <w:rtl w:val="0"/>
              </w:rPr>
              <w:t xml:space="preserve">Diploma in General Nursing &amp; Midwifery</w:t>
            </w:r>
          </w:p>
        </w:tc>
        <w:tc>
          <w:tcPr/>
          <w:p w:rsidR="00000000" w:rsidDel="00000000" w:rsidP="00000000" w:rsidRDefault="00000000" w:rsidRPr="00000000" w14:paraId="00000036">
            <w:pPr>
              <w:rPr/>
            </w:pPr>
            <w:r w:rsidDel="00000000" w:rsidR="00000000" w:rsidRPr="00000000">
              <w:rPr>
                <w:rtl w:val="0"/>
              </w:rPr>
              <w:t xml:space="preserve">Peace Foundation  School of Nursing  J.M.P Medical Centre , Piravom, Ernakulam</w:t>
            </w:r>
          </w:p>
        </w:tc>
        <w:tc>
          <w:tcPr/>
          <w:p w:rsidR="00000000" w:rsidDel="00000000" w:rsidP="00000000" w:rsidRDefault="00000000" w:rsidRPr="00000000" w14:paraId="00000037">
            <w:pPr>
              <w:rPr/>
            </w:pPr>
            <w:r w:rsidDel="00000000" w:rsidR="00000000" w:rsidRPr="00000000">
              <w:rPr>
                <w:rtl w:val="0"/>
              </w:rPr>
              <w:t xml:space="preserve">2009</w:t>
            </w:r>
          </w:p>
        </w:tc>
        <w:tc>
          <w:tcPr/>
          <w:p w:rsidR="00000000" w:rsidDel="00000000" w:rsidP="00000000" w:rsidRDefault="00000000" w:rsidRPr="00000000" w14:paraId="00000038">
            <w:pPr>
              <w:rPr/>
            </w:pPr>
            <w:r w:rsidDel="00000000" w:rsidR="00000000" w:rsidRPr="00000000">
              <w:rPr>
                <w:rtl w:val="0"/>
              </w:rPr>
              <w:t xml:space="preserve">Board of Examination  In Kerala </w:t>
            </w:r>
          </w:p>
          <w:p w:rsidR="00000000" w:rsidDel="00000000" w:rsidP="00000000" w:rsidRDefault="00000000" w:rsidRPr="00000000" w14:paraId="00000039">
            <w:pPr>
              <w:rPr/>
            </w:pPr>
            <w:r w:rsidDel="00000000" w:rsidR="00000000" w:rsidRPr="00000000">
              <w:rPr>
                <w:rtl w:val="0"/>
              </w:rPr>
              <w:t xml:space="preserve"> State General </w:t>
            </w:r>
          </w:p>
          <w:p w:rsidR="00000000" w:rsidDel="00000000" w:rsidP="00000000" w:rsidRDefault="00000000" w:rsidRPr="00000000" w14:paraId="0000003A">
            <w:pPr>
              <w:rPr/>
            </w:pPr>
            <w:r w:rsidDel="00000000" w:rsidR="00000000" w:rsidRPr="00000000">
              <w:rPr>
                <w:rtl w:val="0"/>
              </w:rPr>
              <w:t xml:space="preserve">Nursing  and Midwives Council</w:t>
            </w:r>
          </w:p>
        </w:tc>
        <w:tc>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Distinction </w:t>
            </w:r>
          </w:p>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b w:val="1"/>
          <w:sz w:val="28"/>
          <w:szCs w:val="28"/>
          <w:u w:val="single"/>
        </w:rPr>
      </w:pPr>
      <w:r w:rsidDel="00000000" w:rsidR="00000000" w:rsidRPr="00000000">
        <w:rPr>
          <w:rtl w:val="0"/>
        </w:rPr>
      </w:r>
    </w:p>
    <w:p w:rsidR="00000000" w:rsidDel="00000000" w:rsidP="00000000" w:rsidRDefault="00000000" w:rsidRPr="00000000" w14:paraId="0000003F">
      <w:pPr>
        <w:rPr>
          <w:b w:val="1"/>
          <w:sz w:val="28"/>
          <w:szCs w:val="28"/>
          <w:u w:val="single"/>
        </w:rPr>
      </w:pPr>
      <w:r w:rsidDel="00000000" w:rsidR="00000000" w:rsidRPr="00000000">
        <w:rPr>
          <w:b w:val="1"/>
          <w:sz w:val="28"/>
          <w:szCs w:val="28"/>
          <w:u w:val="single"/>
          <w:rtl w:val="0"/>
        </w:rPr>
        <w:t xml:space="preserve">PARTICULARS OF NURSING:</w:t>
      </w:r>
    </w:p>
    <w:tbl>
      <w:tblPr>
        <w:tblStyle w:val="Table3"/>
        <w:tblW w:w="106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3868"/>
        <w:gridCol w:w="236"/>
        <w:gridCol w:w="3456"/>
        <w:tblGridChange w:id="0">
          <w:tblGrid>
            <w:gridCol w:w="3078"/>
            <w:gridCol w:w="3868"/>
            <w:gridCol w:w="236"/>
            <w:gridCol w:w="3456"/>
          </w:tblGrid>
        </w:tblGridChange>
      </w:tblGrid>
      <w:tr>
        <w:tc>
          <w:tcPr/>
          <w:p w:rsidR="00000000" w:rsidDel="00000000" w:rsidP="00000000" w:rsidRDefault="00000000" w:rsidRPr="00000000" w14:paraId="00000040">
            <w:pPr>
              <w:jc w:val="center"/>
              <w:rPr>
                <w:b w:val="1"/>
              </w:rPr>
            </w:pPr>
            <w:r w:rsidDel="00000000" w:rsidR="00000000" w:rsidRPr="00000000">
              <w:rPr>
                <w:b w:val="1"/>
                <w:rtl w:val="0"/>
              </w:rPr>
              <w:t xml:space="preserve">REGISTRATION</w:t>
            </w:r>
          </w:p>
        </w:tc>
        <w:tc>
          <w:tcPr/>
          <w:p w:rsidR="00000000" w:rsidDel="00000000" w:rsidP="00000000" w:rsidRDefault="00000000" w:rsidRPr="00000000" w14:paraId="00000041">
            <w:pPr>
              <w:jc w:val="center"/>
              <w:rPr>
                <w:b w:val="1"/>
              </w:rPr>
            </w:pPr>
            <w:r w:rsidDel="00000000" w:rsidR="00000000" w:rsidRPr="00000000">
              <w:rPr>
                <w:b w:val="1"/>
                <w:rtl w:val="0"/>
              </w:rPr>
              <w:t xml:space="preserve">REG.NO</w:t>
            </w:r>
          </w:p>
        </w:tc>
        <w:tc>
          <w:tcPr>
            <w:tcBorders>
              <w:right w:color="000000" w:space="0" w:sz="0" w:val="nil"/>
            </w:tcBorders>
          </w:tcPr>
          <w:p w:rsidR="00000000" w:rsidDel="00000000" w:rsidP="00000000" w:rsidRDefault="00000000" w:rsidRPr="00000000" w14:paraId="00000042">
            <w:pPr>
              <w:jc w:val="center"/>
              <w:rPr>
                <w:b w:val="1"/>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43">
            <w:pPr>
              <w:jc w:val="center"/>
              <w:rPr>
                <w:b w:val="1"/>
              </w:rPr>
            </w:pPr>
            <w:r w:rsidDel="00000000" w:rsidR="00000000" w:rsidRPr="00000000">
              <w:rPr>
                <w:b w:val="1"/>
                <w:rtl w:val="0"/>
              </w:rPr>
              <w:t xml:space="preserve">DATE OF REGISTRATION</w:t>
            </w:r>
          </w:p>
        </w:tc>
      </w:tr>
      <w:tr>
        <w:tc>
          <w:tcPr/>
          <w:p w:rsidR="00000000" w:rsidDel="00000000" w:rsidP="00000000" w:rsidRDefault="00000000" w:rsidRPr="00000000" w14:paraId="00000044">
            <w:pPr>
              <w:jc w:val="center"/>
              <w:rPr/>
            </w:pPr>
            <w:r w:rsidDel="00000000" w:rsidR="00000000" w:rsidRPr="00000000">
              <w:rPr>
                <w:rtl w:val="0"/>
              </w:rPr>
              <w:t xml:space="preserve">Nurse &amp; Midwife</w:t>
            </w:r>
          </w:p>
        </w:tc>
        <w:tc>
          <w:tcPr/>
          <w:p w:rsidR="00000000" w:rsidDel="00000000" w:rsidP="00000000" w:rsidRDefault="00000000" w:rsidRPr="00000000" w14:paraId="00000045">
            <w:pPr>
              <w:jc w:val="center"/>
              <w:rPr/>
            </w:pPr>
            <w:r w:rsidDel="00000000" w:rsidR="00000000" w:rsidRPr="00000000">
              <w:rPr>
                <w:rtl w:val="0"/>
              </w:rPr>
              <w:t xml:space="preserve">65148</w:t>
            </w:r>
          </w:p>
        </w:tc>
        <w:tc>
          <w:tcPr>
            <w:tcBorders>
              <w:right w:color="000000" w:space="0" w:sz="0" w:val="nil"/>
            </w:tcBorders>
          </w:tcPr>
          <w:p w:rsidR="00000000" w:rsidDel="00000000" w:rsidP="00000000" w:rsidRDefault="00000000" w:rsidRPr="00000000" w14:paraId="00000046">
            <w:pPr>
              <w:rPr>
                <w:b w:val="1"/>
                <w:sz w:val="28"/>
                <w:szCs w:val="28"/>
                <w:u w:val="single"/>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47">
            <w:pPr>
              <w:jc w:val="center"/>
              <w:rPr/>
            </w:pPr>
            <w:r w:rsidDel="00000000" w:rsidR="00000000" w:rsidRPr="00000000">
              <w:rPr>
                <w:rtl w:val="0"/>
              </w:rPr>
              <w:t xml:space="preserve">21</w:t>
            </w:r>
            <w:r w:rsidDel="00000000" w:rsidR="00000000" w:rsidRPr="00000000">
              <w:rPr>
                <w:vertAlign w:val="superscript"/>
                <w:rtl w:val="0"/>
              </w:rPr>
              <w:t xml:space="preserve">th</w:t>
            </w:r>
            <w:r w:rsidDel="00000000" w:rsidR="00000000" w:rsidRPr="00000000">
              <w:rPr>
                <w:rtl w:val="0"/>
              </w:rPr>
              <w:t xml:space="preserve"> March 2018</w:t>
            </w:r>
          </w:p>
        </w:tc>
      </w:tr>
      <w:tr>
        <w:tc>
          <w:tcPr/>
          <w:p w:rsidR="00000000" w:rsidDel="00000000" w:rsidP="00000000" w:rsidRDefault="00000000" w:rsidRPr="00000000" w14:paraId="00000048">
            <w:pPr>
              <w:jc w:val="center"/>
              <w:rPr/>
            </w:pPr>
            <w:r w:rsidDel="00000000" w:rsidR="00000000" w:rsidRPr="00000000">
              <w:rPr>
                <w:rtl w:val="0"/>
              </w:rPr>
              <w:t xml:space="preserve">TNAI</w:t>
            </w:r>
          </w:p>
        </w:tc>
        <w:tc>
          <w:tcPr/>
          <w:p w:rsidR="00000000" w:rsidDel="00000000" w:rsidP="00000000" w:rsidRDefault="00000000" w:rsidRPr="00000000" w14:paraId="00000049">
            <w:pPr>
              <w:jc w:val="center"/>
              <w:rPr/>
            </w:pPr>
            <w:r w:rsidDel="00000000" w:rsidR="00000000" w:rsidRPr="00000000">
              <w:rPr>
                <w:rtl w:val="0"/>
              </w:rPr>
              <w:t xml:space="preserve">193679/LMT</w:t>
            </w:r>
          </w:p>
        </w:tc>
        <w:tc>
          <w:tcPr>
            <w:tcBorders>
              <w:right w:color="000000" w:space="0" w:sz="0" w:val="nil"/>
            </w:tcBorders>
          </w:tcPr>
          <w:p w:rsidR="00000000" w:rsidDel="00000000" w:rsidP="00000000" w:rsidRDefault="00000000" w:rsidRPr="00000000" w14:paraId="0000004A">
            <w:pPr>
              <w:rPr>
                <w:b w:val="1"/>
                <w:sz w:val="28"/>
                <w:szCs w:val="28"/>
                <w:u w:val="single"/>
              </w:rPr>
            </w:pPr>
            <w:r w:rsidDel="00000000" w:rsidR="00000000" w:rsidRPr="00000000">
              <w:rPr>
                <w:rtl w:val="0"/>
              </w:rPr>
            </w:r>
          </w:p>
        </w:tc>
        <w:tc>
          <w:tcPr>
            <w:tcBorders>
              <w:left w:color="000000" w:space="0" w:sz="0" w:val="nil"/>
            </w:tcBorders>
          </w:tcPr>
          <w:p w:rsidR="00000000" w:rsidDel="00000000" w:rsidP="00000000" w:rsidRDefault="00000000" w:rsidRPr="00000000" w14:paraId="0000004B">
            <w:pPr>
              <w:jc w:val="center"/>
              <w:rPr/>
            </w:pPr>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May 2010</w:t>
            </w:r>
          </w:p>
        </w:tc>
      </w:tr>
    </w:tbl>
    <w:p w:rsidR="00000000" w:rsidDel="00000000" w:rsidP="00000000" w:rsidRDefault="00000000" w:rsidRPr="00000000" w14:paraId="0000004C">
      <w:pPr>
        <w:rPr>
          <w:b w:val="1"/>
          <w:sz w:val="28"/>
          <w:szCs w:val="28"/>
          <w:u w:val="single"/>
        </w:rPr>
      </w:pPr>
      <w:r w:rsidDel="00000000" w:rsidR="00000000" w:rsidRPr="00000000">
        <w:rPr>
          <w:rtl w:val="0"/>
        </w:rPr>
      </w:r>
    </w:p>
    <w:p w:rsidR="00000000" w:rsidDel="00000000" w:rsidP="00000000" w:rsidRDefault="00000000" w:rsidRPr="00000000" w14:paraId="0000004D">
      <w:pPr>
        <w:rPr>
          <w:b w:val="1"/>
          <w:sz w:val="28"/>
          <w:szCs w:val="28"/>
          <w:u w:val="single"/>
        </w:rPr>
      </w:pPr>
      <w:r w:rsidDel="00000000" w:rsidR="00000000" w:rsidRPr="00000000">
        <w:rPr>
          <w:b w:val="1"/>
          <w:sz w:val="28"/>
          <w:szCs w:val="28"/>
          <w:u w:val="single"/>
          <w:rtl w:val="0"/>
        </w:rPr>
        <w:t xml:space="preserve">PROFESSIONAL WORK  EXPERIENCE :</w:t>
      </w:r>
    </w:p>
    <w:p w:rsidR="00000000" w:rsidDel="00000000" w:rsidP="00000000" w:rsidRDefault="00000000" w:rsidRPr="00000000" w14:paraId="0000004E">
      <w:pPr>
        <w:rPr>
          <w:b w:val="1"/>
          <w:sz w:val="28"/>
          <w:szCs w:val="28"/>
          <w:u w:val="single"/>
        </w:rPr>
      </w:pPr>
      <w:r w:rsidDel="00000000" w:rsidR="00000000" w:rsidRPr="00000000">
        <w:rPr>
          <w:rtl w:val="0"/>
        </w:rPr>
      </w:r>
    </w:p>
    <w:tbl>
      <w:tblPr>
        <w:tblStyle w:val="Table4"/>
        <w:tblW w:w="1063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1260"/>
        <w:gridCol w:w="1350"/>
        <w:gridCol w:w="270"/>
        <w:gridCol w:w="4499"/>
        <w:tblGridChange w:id="0">
          <w:tblGrid>
            <w:gridCol w:w="3258"/>
            <w:gridCol w:w="1260"/>
            <w:gridCol w:w="1350"/>
            <w:gridCol w:w="270"/>
            <w:gridCol w:w="4499"/>
          </w:tblGrid>
        </w:tblGridChange>
      </w:tblGrid>
      <w:tr>
        <w:trPr>
          <w:trHeight w:val="340" w:hRule="atLeast"/>
        </w:trPr>
        <w:tc>
          <w:tcPr/>
          <w:p w:rsidR="00000000" w:rsidDel="00000000" w:rsidP="00000000" w:rsidRDefault="00000000" w:rsidRPr="00000000" w14:paraId="0000004F">
            <w:pPr>
              <w:jc w:val="center"/>
              <w:rPr>
                <w:b w:val="1"/>
              </w:rPr>
            </w:pPr>
            <w:r w:rsidDel="00000000" w:rsidR="00000000" w:rsidRPr="00000000">
              <w:rPr>
                <w:b w:val="1"/>
                <w:rtl w:val="0"/>
              </w:rPr>
              <w:t xml:space="preserve">NAME OF THE HOSPITAL</w:t>
            </w:r>
          </w:p>
        </w:tc>
        <w:tc>
          <w:tcPr/>
          <w:p w:rsidR="00000000" w:rsidDel="00000000" w:rsidP="00000000" w:rsidRDefault="00000000" w:rsidRPr="00000000" w14:paraId="00000050">
            <w:pPr>
              <w:jc w:val="center"/>
              <w:rPr>
                <w:b w:val="1"/>
              </w:rPr>
            </w:pPr>
            <w:r w:rsidDel="00000000" w:rsidR="00000000" w:rsidRPr="00000000">
              <w:rPr>
                <w:b w:val="1"/>
                <w:rtl w:val="0"/>
              </w:rPr>
              <w:t xml:space="preserve">POST</w:t>
            </w:r>
          </w:p>
        </w:tc>
        <w:tc>
          <w:tcPr>
            <w:tcBorders>
              <w:right w:color="000000" w:space="0" w:sz="0" w:val="nil"/>
            </w:tcBorders>
          </w:tcPr>
          <w:p w:rsidR="00000000" w:rsidDel="00000000" w:rsidP="00000000" w:rsidRDefault="00000000" w:rsidRPr="00000000" w14:paraId="00000051">
            <w:pPr>
              <w:jc w:val="center"/>
              <w:rPr>
                <w:b w:val="1"/>
              </w:rPr>
            </w:pPr>
            <w:r w:rsidDel="00000000" w:rsidR="00000000" w:rsidRPr="00000000">
              <w:rPr>
                <w:b w:val="1"/>
                <w:rtl w:val="0"/>
              </w:rPr>
              <w:t xml:space="preserve">PERIOD</w:t>
            </w:r>
          </w:p>
        </w:tc>
        <w:tc>
          <w:tcPr>
            <w:tcBorders>
              <w:left w:color="000000" w:space="0" w:sz="0" w:val="nil"/>
              <w:bottom w:color="000000" w:space="0" w:sz="4" w:val="single"/>
            </w:tcBorders>
          </w:tcPr>
          <w:p w:rsidR="00000000" w:rsidDel="00000000" w:rsidP="00000000" w:rsidRDefault="00000000" w:rsidRPr="00000000" w14:paraId="00000052">
            <w:pPr>
              <w:jc w:val="center"/>
              <w:rPr>
                <w:b w:val="1"/>
              </w:rPr>
            </w:pPr>
            <w:r w:rsidDel="00000000" w:rsidR="00000000" w:rsidRPr="00000000">
              <w:rPr>
                <w:rtl w:val="0"/>
              </w:rPr>
            </w:r>
          </w:p>
        </w:tc>
        <w:tc>
          <w:tcPr/>
          <w:p w:rsidR="00000000" w:rsidDel="00000000" w:rsidP="00000000" w:rsidRDefault="00000000" w:rsidRPr="00000000" w14:paraId="00000053">
            <w:pPr>
              <w:jc w:val="center"/>
              <w:rPr>
                <w:b w:val="1"/>
              </w:rPr>
            </w:pPr>
            <w:r w:rsidDel="00000000" w:rsidR="00000000" w:rsidRPr="00000000">
              <w:rPr>
                <w:b w:val="1"/>
                <w:rtl w:val="0"/>
              </w:rPr>
              <w:t xml:space="preserve">DEPARTMENT</w:t>
            </w:r>
          </w:p>
        </w:tc>
      </w:tr>
      <w:tr>
        <w:tc>
          <w:tcPr>
            <w:tcBorders>
              <w:bottom w:color="000000" w:space="0" w:sz="4" w:val="single"/>
            </w:tcBorders>
          </w:tcPr>
          <w:p w:rsidR="00000000" w:rsidDel="00000000" w:rsidP="00000000" w:rsidRDefault="00000000" w:rsidRPr="00000000" w14:paraId="00000054">
            <w:pPr>
              <w:rPr/>
            </w:pPr>
            <w:r w:rsidDel="00000000" w:rsidR="00000000" w:rsidRPr="00000000">
              <w:rPr>
                <w:rtl w:val="0"/>
              </w:rPr>
              <w:t xml:space="preserve">J.M.P Medical Centre  Piravom, Ernakulam,Ph: 0485-2242727</w:t>
            </w:r>
          </w:p>
        </w:tc>
        <w:tc>
          <w:tcPr/>
          <w:p w:rsidR="00000000" w:rsidDel="00000000" w:rsidP="00000000" w:rsidRDefault="00000000" w:rsidRPr="00000000" w14:paraId="00000055">
            <w:pPr>
              <w:rPr/>
            </w:pPr>
            <w:r w:rsidDel="00000000" w:rsidR="00000000" w:rsidRPr="00000000">
              <w:rPr>
                <w:rtl w:val="0"/>
              </w:rPr>
              <w:t xml:space="preserve">Staff Nurse</w:t>
            </w:r>
          </w:p>
        </w:tc>
        <w:tc>
          <w:tcPr>
            <w:tcBorders>
              <w:right w:color="000000" w:space="0" w:sz="0" w:val="nil"/>
            </w:tcBorders>
          </w:tcPr>
          <w:p w:rsidR="00000000" w:rsidDel="00000000" w:rsidP="00000000" w:rsidRDefault="00000000" w:rsidRPr="00000000" w14:paraId="00000056">
            <w:pPr>
              <w:jc w:val="center"/>
              <w:rPr/>
            </w:pPr>
            <w:r w:rsidDel="00000000" w:rsidR="00000000" w:rsidRPr="00000000">
              <w:rPr>
                <w:rtl w:val="0"/>
              </w:rPr>
              <w:t xml:space="preserve">1 Year</w:t>
            </w:r>
          </w:p>
        </w:tc>
        <w:tc>
          <w:tcPr>
            <w:tcBorders>
              <w:left w:color="000000" w:space="0" w:sz="0" w:val="nil"/>
              <w:bottom w:color="000000" w:space="0" w:sz="4" w:val="single"/>
            </w:tcBorders>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Working In Medical  ICU</w:t>
            </w:r>
          </w:p>
        </w:tc>
      </w:tr>
      <w:tr>
        <w:trPr>
          <w:trHeight w:val="560" w:hRule="atLeast"/>
        </w:trPr>
        <w:tc>
          <w:tcPr/>
          <w:p w:rsidR="00000000" w:rsidDel="00000000" w:rsidP="00000000" w:rsidRDefault="00000000" w:rsidRPr="00000000" w14:paraId="00000059">
            <w:pPr>
              <w:rPr/>
            </w:pPr>
            <w:r w:rsidDel="00000000" w:rsidR="00000000" w:rsidRPr="00000000">
              <w:rPr>
                <w:rtl w:val="0"/>
              </w:rPr>
              <w:t xml:space="preserve">Al-Naqib Hospitel Yemen</w:t>
            </w:r>
          </w:p>
        </w:tc>
        <w:tc>
          <w:tcPr/>
          <w:p w:rsidR="00000000" w:rsidDel="00000000" w:rsidP="00000000" w:rsidRDefault="00000000" w:rsidRPr="00000000" w14:paraId="0000005A">
            <w:pPr>
              <w:rPr/>
            </w:pPr>
            <w:r w:rsidDel="00000000" w:rsidR="00000000" w:rsidRPr="00000000">
              <w:rPr>
                <w:rtl w:val="0"/>
              </w:rPr>
              <w:t xml:space="preserve">Staff Nurse</w:t>
            </w:r>
          </w:p>
          <w:p w:rsidR="00000000" w:rsidDel="00000000" w:rsidP="00000000" w:rsidRDefault="00000000" w:rsidRPr="00000000" w14:paraId="0000005B">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5C">
            <w:pPr>
              <w:rPr/>
            </w:pPr>
            <w:r w:rsidDel="00000000" w:rsidR="00000000" w:rsidRPr="00000000">
              <w:rPr>
                <w:rtl w:val="0"/>
              </w:rPr>
              <w:t xml:space="preserve">2 Year and </w:t>
            </w:r>
          </w:p>
          <w:p w:rsidR="00000000" w:rsidDel="00000000" w:rsidP="00000000" w:rsidRDefault="00000000" w:rsidRPr="00000000" w14:paraId="0000005D">
            <w:pPr>
              <w:rPr/>
            </w:pPr>
            <w:r w:rsidDel="00000000" w:rsidR="00000000" w:rsidRPr="00000000">
              <w:rPr>
                <w:rtl w:val="0"/>
              </w:rPr>
              <w:t xml:space="preserve">3 Months</w:t>
            </w:r>
          </w:p>
        </w:tc>
        <w:tc>
          <w:tcPr>
            <w:tcBorders>
              <w:left w:color="000000" w:space="0" w:sz="0" w:val="nil"/>
              <w:bottom w:color="000000" w:space="0" w:sz="4" w:val="single"/>
            </w:tcBorders>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Surgical  ICU &amp; Medical Surgical Ward </w:t>
            </w:r>
          </w:p>
          <w:p w:rsidR="00000000" w:rsidDel="00000000" w:rsidP="00000000" w:rsidRDefault="00000000" w:rsidRPr="00000000" w14:paraId="00000060">
            <w:pPr>
              <w:rPr/>
            </w:pPr>
            <w:r w:rsidDel="00000000" w:rsidR="00000000" w:rsidRPr="00000000">
              <w:rPr>
                <w:rtl w:val="0"/>
              </w:rPr>
            </w:r>
          </w:p>
        </w:tc>
      </w:tr>
      <w:tr>
        <w:trPr>
          <w:trHeight w:val="740" w:hRule="atLeast"/>
        </w:trPr>
        <w:tc>
          <w:tcPr/>
          <w:p w:rsidR="00000000" w:rsidDel="00000000" w:rsidP="00000000" w:rsidRDefault="00000000" w:rsidRPr="00000000" w14:paraId="00000061">
            <w:pPr>
              <w:rPr/>
            </w:pPr>
            <w:r w:rsidDel="00000000" w:rsidR="00000000" w:rsidRPr="00000000">
              <w:rPr>
                <w:rtl w:val="0"/>
              </w:rPr>
              <w:t xml:space="preserve">Batra Hospital &amp; Reserarch Centre . Tughlakabad Insitutional Area . M.B.Road,New Delhi.</w:t>
            </w:r>
          </w:p>
        </w:tc>
        <w:tc>
          <w:tcPr/>
          <w:p w:rsidR="00000000" w:rsidDel="00000000" w:rsidP="00000000" w:rsidRDefault="00000000" w:rsidRPr="00000000" w14:paraId="00000062">
            <w:pPr>
              <w:rPr/>
            </w:pPr>
            <w:r w:rsidDel="00000000" w:rsidR="00000000" w:rsidRPr="00000000">
              <w:rPr>
                <w:rtl w:val="0"/>
              </w:rPr>
              <w:t xml:space="preserve">Staff Nurse</w:t>
            </w:r>
          </w:p>
          <w:p w:rsidR="00000000" w:rsidDel="00000000" w:rsidP="00000000" w:rsidRDefault="00000000" w:rsidRPr="00000000" w14:paraId="00000063">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64">
            <w:pPr>
              <w:rPr/>
            </w:pPr>
            <w:r w:rsidDel="00000000" w:rsidR="00000000" w:rsidRPr="00000000">
              <w:rPr>
                <w:rtl w:val="0"/>
              </w:rPr>
              <w:t xml:space="preserve">5 Month</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Surgical ICU</w:t>
            </w:r>
          </w:p>
        </w:tc>
      </w:tr>
      <w:tr>
        <w:trPr>
          <w:trHeight w:val="660" w:hRule="atLeast"/>
        </w:trPr>
        <w:tc>
          <w:tcPr/>
          <w:p w:rsidR="00000000" w:rsidDel="00000000" w:rsidP="00000000" w:rsidRDefault="00000000" w:rsidRPr="00000000" w14:paraId="00000069">
            <w:pPr>
              <w:rPr/>
            </w:pPr>
            <w:r w:rsidDel="00000000" w:rsidR="00000000" w:rsidRPr="00000000">
              <w:rPr>
                <w:rtl w:val="0"/>
              </w:rPr>
              <w:t xml:space="preserve">Marina Hospital Irinjalakuda. </w:t>
            </w:r>
          </w:p>
        </w:tc>
        <w:tc>
          <w:tcPr/>
          <w:p w:rsidR="00000000" w:rsidDel="00000000" w:rsidP="00000000" w:rsidRDefault="00000000" w:rsidRPr="00000000" w14:paraId="0000006A">
            <w:pPr>
              <w:rPr/>
            </w:pPr>
            <w:r w:rsidDel="00000000" w:rsidR="00000000" w:rsidRPr="00000000">
              <w:rPr>
                <w:rtl w:val="0"/>
              </w:rPr>
              <w:t xml:space="preserve">Staff Nurse</w:t>
            </w:r>
          </w:p>
        </w:tc>
        <w:tc>
          <w:tcPr>
            <w:tcBorders>
              <w:right w:color="000000" w:space="0" w:sz="0" w:val="nil"/>
            </w:tcBorders>
          </w:tcPr>
          <w:p w:rsidR="00000000" w:rsidDel="00000000" w:rsidP="00000000" w:rsidRDefault="00000000" w:rsidRPr="00000000" w14:paraId="0000006B">
            <w:pPr>
              <w:rPr/>
            </w:pPr>
            <w:r w:rsidDel="00000000" w:rsidR="00000000" w:rsidRPr="00000000">
              <w:rPr>
                <w:rtl w:val="0"/>
              </w:rPr>
              <w:t xml:space="preserve">6 Month</w:t>
            </w:r>
          </w:p>
        </w:tc>
        <w:tc>
          <w:tcPr>
            <w:tcBorders>
              <w:left w:color="000000" w:space="0" w:sz="0" w:val="nil"/>
            </w:tcBorders>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t xml:space="preserve">Medical  &amp; Surgical Ward</w:t>
            </w:r>
          </w:p>
        </w:tc>
      </w:tr>
      <w:tr>
        <w:trPr>
          <w:trHeight w:val="660" w:hRule="atLeast"/>
        </w:trPr>
        <w:tc>
          <w:tcPr>
            <w:tcBorders>
              <w:bottom w:color="000000" w:space="0" w:sz="4" w:val="single"/>
            </w:tcBorders>
          </w:tcPr>
          <w:p w:rsidR="00000000" w:rsidDel="00000000" w:rsidP="00000000" w:rsidRDefault="00000000" w:rsidRPr="00000000" w14:paraId="0000006E">
            <w:pPr>
              <w:rPr/>
            </w:pPr>
            <w:r w:rsidDel="00000000" w:rsidR="00000000" w:rsidRPr="00000000">
              <w:rPr>
                <w:rtl w:val="0"/>
              </w:rPr>
              <w:t xml:space="preserve">Marina Hospital Irinjalakuda.</w:t>
            </w:r>
          </w:p>
        </w:tc>
        <w:tc>
          <w:tcPr/>
          <w:p w:rsidR="00000000" w:rsidDel="00000000" w:rsidP="00000000" w:rsidRDefault="00000000" w:rsidRPr="00000000" w14:paraId="0000006F">
            <w:pPr>
              <w:rPr/>
            </w:pPr>
            <w:r w:rsidDel="00000000" w:rsidR="00000000" w:rsidRPr="00000000">
              <w:rPr>
                <w:rtl w:val="0"/>
              </w:rPr>
              <w:t xml:space="preserve">Staff Nurse</w:t>
            </w:r>
          </w:p>
        </w:tc>
        <w:tc>
          <w:tcPr>
            <w:tcBorders>
              <w:right w:color="000000" w:space="0" w:sz="0" w:val="nil"/>
            </w:tcBorders>
          </w:tcPr>
          <w:p w:rsidR="00000000" w:rsidDel="00000000" w:rsidP="00000000" w:rsidRDefault="00000000" w:rsidRPr="00000000" w14:paraId="00000070">
            <w:pPr>
              <w:rPr/>
            </w:pPr>
            <w:r w:rsidDel="00000000" w:rsidR="00000000" w:rsidRPr="00000000">
              <w:rPr>
                <w:rtl w:val="0"/>
              </w:rPr>
              <w:t xml:space="preserve">From April 2018 to may 2019</w:t>
            </w:r>
          </w:p>
        </w:tc>
        <w:tc>
          <w:tcPr>
            <w:tcBorders>
              <w:left w:color="000000" w:space="0" w:sz="0" w:val="nil"/>
            </w:tcBorders>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Medical &amp; Surgical Ward</w:t>
            </w:r>
          </w:p>
        </w:tc>
      </w:tr>
    </w:tbl>
    <w:p w:rsidR="00000000" w:rsidDel="00000000" w:rsidP="00000000" w:rsidRDefault="00000000" w:rsidRPr="00000000" w14:paraId="00000073">
      <w:pPr>
        <w:rPr>
          <w:b w:val="1"/>
          <w:sz w:val="28"/>
          <w:szCs w:val="28"/>
          <w:u w:val="single"/>
        </w:rPr>
      </w:pPr>
      <w:r w:rsidDel="00000000" w:rsidR="00000000" w:rsidRPr="00000000">
        <w:rPr>
          <w:rtl w:val="0"/>
        </w:rPr>
      </w:r>
    </w:p>
    <w:p w:rsidR="00000000" w:rsidDel="00000000" w:rsidP="00000000" w:rsidRDefault="00000000" w:rsidRPr="00000000" w14:paraId="00000074">
      <w:pPr>
        <w:rPr>
          <w:b w:val="1"/>
          <w:sz w:val="28"/>
          <w:szCs w:val="28"/>
          <w:u w:val="single"/>
        </w:rPr>
      </w:pPr>
      <w:r w:rsidDel="00000000" w:rsidR="00000000" w:rsidRPr="00000000">
        <w:rPr>
          <w:b w:val="1"/>
          <w:sz w:val="28"/>
          <w:szCs w:val="28"/>
          <w:u w:val="single"/>
          <w:rtl w:val="0"/>
        </w:rPr>
        <w:t xml:space="preserve">NATURE OF WORK DONE IN  CASUALTY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Receiving and admission of patients</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collection</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 vital signs , ECG, X-ray, blood investigations etc.</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and performs resuscitation procedures( cardiac massage , Ambo bagging, preparation and administration of medicines)</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of emergency medicines</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of records</w:t>
      </w:r>
    </w:p>
    <w:p w:rsidR="00000000" w:rsidDel="00000000" w:rsidP="00000000" w:rsidRDefault="00000000" w:rsidRPr="00000000" w14:paraId="0000007B">
      <w:pPr>
        <w:rPr>
          <w:b w:val="1"/>
          <w:sz w:val="28"/>
          <w:szCs w:val="28"/>
          <w:u w:val="single"/>
        </w:rPr>
      </w:pPr>
      <w:r w:rsidDel="00000000" w:rsidR="00000000" w:rsidRPr="00000000">
        <w:rPr>
          <w:b w:val="1"/>
          <w:sz w:val="28"/>
          <w:szCs w:val="28"/>
          <w:u w:val="single"/>
          <w:rtl w:val="0"/>
        </w:rPr>
        <w:t xml:space="preserve">NATURE OF WORK DONE IN OBSTETRICS AND PEDIATRIC WARD :</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Receiving and admission of patients</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collection</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 vital signs ,FHS</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of patients for labor</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of Newborn babies</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Educating the patients and relatives regarding newborn care</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of Episiotomy</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for caesarian section</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Sterile dressing for surgical wound</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Medicine administration</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of records</w:t>
      </w:r>
    </w:p>
    <w:p w:rsidR="00000000" w:rsidDel="00000000" w:rsidP="00000000" w:rsidRDefault="00000000" w:rsidRPr="00000000" w14:paraId="00000087">
      <w:pPr>
        <w:rPr/>
      </w:pPr>
      <w:r w:rsidDel="00000000" w:rsidR="00000000" w:rsidRPr="00000000">
        <w:rPr>
          <w:b w:val="1"/>
          <w:sz w:val="28"/>
          <w:szCs w:val="28"/>
          <w:u w:val="single"/>
          <w:rtl w:val="0"/>
        </w:rPr>
        <w:t xml:space="preserve">NATURE OF WORK DONE IN ICU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Receiving and admission of patients</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collection</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 vital signs</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Continuous monitoring of patients</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of unconscious patients</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of oral , intravenous , intramuscular , subcutaneous medicines</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Assembling and use of AMBU bag</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in procedures such as endotracheal intubation  and suctioning , insertion of ICDS tubes etc.</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and performs resuscitation procedures( cardiac massage, Ambu bagging, preparation and administration of medicines)</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of patient with ventilator</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of records</w:t>
      </w:r>
    </w:p>
    <w:p w:rsidR="00000000" w:rsidDel="00000000" w:rsidP="00000000" w:rsidRDefault="00000000" w:rsidRPr="00000000" w14:paraId="00000093">
      <w:pPr>
        <w:rPr>
          <w:b w:val="1"/>
          <w:sz w:val="28"/>
          <w:szCs w:val="28"/>
          <w:u w:val="single"/>
        </w:rPr>
      </w:pPr>
      <w:r w:rsidDel="00000000" w:rsidR="00000000" w:rsidRPr="00000000">
        <w:rPr>
          <w:rtl w:val="0"/>
        </w:rPr>
      </w:r>
    </w:p>
    <w:p w:rsidR="00000000" w:rsidDel="00000000" w:rsidP="00000000" w:rsidRDefault="00000000" w:rsidRPr="00000000" w14:paraId="00000094">
      <w:pPr>
        <w:rPr>
          <w:b w:val="1"/>
          <w:sz w:val="28"/>
          <w:szCs w:val="28"/>
          <w:u w:val="single"/>
        </w:rPr>
      </w:pPr>
      <w:r w:rsidDel="00000000" w:rsidR="00000000" w:rsidRPr="00000000">
        <w:rPr>
          <w:rtl w:val="0"/>
        </w:rPr>
      </w:r>
    </w:p>
    <w:p w:rsidR="00000000" w:rsidDel="00000000" w:rsidP="00000000" w:rsidRDefault="00000000" w:rsidRPr="00000000" w14:paraId="00000095">
      <w:pPr>
        <w:rPr>
          <w:b w:val="1"/>
          <w:sz w:val="28"/>
          <w:szCs w:val="28"/>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96">
      <w:pPr>
        <w:rPr/>
      </w:pPr>
      <w:r w:rsidDel="00000000" w:rsidR="00000000" w:rsidRPr="00000000">
        <w:rPr>
          <w:b w:val="1"/>
          <w:sz w:val="28"/>
          <w:szCs w:val="28"/>
          <w:u w:val="single"/>
          <w:rtl w:val="0"/>
        </w:rPr>
        <w:t xml:space="preserve">EQUIPMENTS FAMILIAR WITH :</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BP Apparatus</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Thermometer</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Cardiac Monitor</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Pulse Ox meter</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Suction Apparatus</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Syringe Pump &amp; Infusion Pump</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Glucometer</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Laryngoscope</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Nebulizer</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ECG Machine</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Ambo Bag</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Doppler</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w:t>
      </w:r>
    </w:p>
    <w:p w:rsidR="00000000" w:rsidDel="00000000" w:rsidP="00000000" w:rsidRDefault="00000000" w:rsidRPr="00000000" w14:paraId="000000A4">
      <w:pPr>
        <w:rPr>
          <w:b w:val="1"/>
          <w:sz w:val="28"/>
          <w:szCs w:val="28"/>
        </w:rPr>
      </w:pPr>
      <w:r w:rsidDel="00000000" w:rsidR="00000000" w:rsidRPr="00000000">
        <w:rPr>
          <w:b w:val="1"/>
          <w:sz w:val="28"/>
          <w:szCs w:val="28"/>
          <w:rtl w:val="0"/>
        </w:rPr>
        <w:t xml:space="preserve">DECLARATION :</w:t>
      </w:r>
    </w:p>
    <w:p w:rsidR="00000000" w:rsidDel="00000000" w:rsidP="00000000" w:rsidRDefault="00000000" w:rsidRPr="00000000" w14:paraId="000000A5">
      <w:pPr>
        <w:rPr/>
      </w:pPr>
      <w:r w:rsidDel="00000000" w:rsidR="00000000" w:rsidRPr="00000000">
        <w:rPr>
          <w:rtl w:val="0"/>
        </w:rPr>
        <w:t xml:space="preserve">            I am REMYA.M.S, hereby declare that all the mentioned in formations are true and correct to the best of my knowledge and belief.</w:t>
      </w:r>
    </w:p>
    <w:p w:rsidR="00000000" w:rsidDel="00000000" w:rsidP="00000000" w:rsidRDefault="00000000" w:rsidRPr="00000000" w14:paraId="000000A6">
      <w:pPr>
        <w:rPr/>
      </w:pPr>
      <w:r w:rsidDel="00000000" w:rsidR="00000000" w:rsidRPr="00000000">
        <w:rPr>
          <w:rtl w:val="0"/>
        </w:rPr>
        <w:t xml:space="preserve">Place</w:t>
        <w:tab/>
        <w:t xml:space="preserve">:  IRINJALAKUDA</w:t>
      </w:r>
    </w:p>
    <w:p w:rsidR="00000000" w:rsidDel="00000000" w:rsidP="00000000" w:rsidRDefault="00000000" w:rsidRPr="00000000" w14:paraId="000000A7">
      <w:pPr>
        <w:rPr/>
      </w:pPr>
      <w:r w:rsidDel="00000000" w:rsidR="00000000" w:rsidRPr="00000000">
        <w:rPr>
          <w:b w:val="1"/>
          <w:sz w:val="28"/>
          <w:szCs w:val="28"/>
          <w:rtl w:val="0"/>
        </w:rPr>
        <w:tab/>
        <w:tab/>
        <w:tab/>
        <w:tab/>
        <w:tab/>
        <w:tab/>
        <w:tab/>
        <w:tab/>
        <w:tab/>
        <w:t xml:space="preserve">REMYA.M.S</w:t>
        <w:tab/>
        <w:tab/>
        <w:tab/>
        <w:tab/>
        <w:tab/>
        <w:tab/>
        <w:tab/>
        <w:tab/>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      </w:t>
        <w:tab/>
        <w:tab/>
        <w:tab/>
        <w:tab/>
        <w:tab/>
        <w:tab/>
        <w:tab/>
        <w:tab/>
        <w:tab/>
        <w:t xml:space="preserve"> </w:t>
      </w:r>
    </w:p>
    <w:p w:rsidR="00000000" w:rsidDel="00000000" w:rsidP="00000000" w:rsidRDefault="00000000" w:rsidRPr="00000000" w14:paraId="000000A9">
      <w:pPr>
        <w:ind w:left="720"/>
        <w:rPr>
          <w:b w:val="1"/>
        </w:rPr>
      </w:pPr>
      <w:r w:rsidDel="00000000" w:rsidR="00000000" w:rsidRPr="00000000">
        <w:rPr>
          <w:rtl w:val="0"/>
        </w:rPr>
      </w:r>
    </w:p>
    <w:p w:rsidR="00000000" w:rsidDel="00000000" w:rsidP="00000000" w:rsidRDefault="00000000" w:rsidRPr="00000000" w14:paraId="000000AA">
      <w:pPr>
        <w:ind w:left="720"/>
        <w:rPr>
          <w:b w:val="1"/>
        </w:rPr>
      </w:pPr>
      <w:r w:rsidDel="00000000" w:rsidR="00000000" w:rsidRPr="00000000">
        <w:rPr>
          <w:rtl w:val="0"/>
        </w:rPr>
      </w:r>
    </w:p>
    <w:p w:rsidR="00000000" w:rsidDel="00000000" w:rsidP="00000000" w:rsidRDefault="00000000" w:rsidRPr="00000000" w14:paraId="000000AB">
      <w:pPr>
        <w:ind w:left="720"/>
        <w:rPr>
          <w:b w:val="1"/>
        </w:rPr>
      </w:pPr>
      <w:r w:rsidDel="00000000" w:rsidR="00000000" w:rsidRPr="00000000">
        <w:rPr>
          <w:rtl w:val="0"/>
        </w:rPr>
      </w:r>
    </w:p>
    <w:p w:rsidR="00000000" w:rsidDel="00000000" w:rsidP="00000000" w:rsidRDefault="00000000" w:rsidRPr="00000000" w14:paraId="000000AC">
      <w:pPr>
        <w:ind w:left="720"/>
        <w:rPr>
          <w:b w:val="1"/>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ind w:left="7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yle0" w:default="1">
    <w:name w:val="Normal"/>
    <w:next w:val="style0"/>
    <w:qFormat w:val="1"/>
    <w:pPr/>
  </w:style>
  <w:style w:type="character" w:styleId="style65" w:default="1">
    <w:name w:val="Default Paragraph Font"/>
    <w:next w:val="style65"/>
    <w:uiPriority w:val="1"/>
  </w:style>
  <w:style w:type="table" w:styleId="style105" w:default="1">
    <w:name w:val="Normal Table"/>
    <w:next w:val="style105"/>
    <w:uiPriority w:val="99"/>
    <w:qFormat w:val="1"/>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240" w:lineRule="auto"/>
    </w:pPr>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tcPr>
      <w:tcBorders/>
    </w:tcPr>
  </w:style>
  <w:style w:type="paragraph" w:styleId="style179">
    <w:name w:val="List Paragraph"/>
    <w:basedOn w:val="style0"/>
    <w:next w:val="style179"/>
    <w:uiPriority w:val="34"/>
    <w:qFormat w:val="1"/>
    <w:pPr>
      <w:ind w:left="720"/>
      <w:contextualSpacing w:val="1"/>
    </w:pPr>
    <w:rPr/>
  </w:style>
  <w:style w:type="paragraph" w:styleId="style153">
    <w:name w:val="Balloon Text"/>
    <w:basedOn w:val="style0"/>
    <w:next w:val="style153"/>
    <w:link w:val="style4097"/>
    <w:uiPriority w:val="99"/>
    <w:pPr>
      <w:spacing w:after="0" w:line="240" w:lineRule="auto"/>
    </w:pPr>
    <w:rPr>
      <w:rFonts w:ascii="Tahoma" w:cs="Tahoma" w:hAnsi="Tahoma"/>
      <w:sz w:val="16"/>
      <w:szCs w:val="16"/>
    </w:rPr>
  </w:style>
  <w:style w:type="character" w:styleId="style4097" w:customStyle="1">
    <w:name w:val="Balloon Text Char"/>
    <w:basedOn w:val="style65"/>
    <w:next w:val="style4097"/>
    <w:link w:val="style153"/>
    <w:uiPriority w:val="9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2018-10-27T05:37:36Z</dcterms:created>
  <dc:creator>User</dc:creator>
</cp:coreProperties>
</file>

<file path=docProps/custom.xml><?xml version="1.0" encoding="utf-8"?>
<Properties xmlns="http://schemas.openxmlformats.org/officeDocument/2006/custom-properties" xmlns:vt="http://schemas.openxmlformats.org/officeDocument/2006/docPropsVTypes"/>
</file>