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single" w:color="4F81BD" w:themeColor="accent1" w:sz="8" w:space="0"/>
        </w:pBd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CURICCULUM VITAE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36195</wp:posOffset>
            </wp:positionV>
            <wp:extent cx="848360" cy="1079500"/>
            <wp:effectExtent l="0" t="0" r="8890" b="6350"/>
            <wp:wrapNone/>
            <wp:docPr id="1" name="Picture 1" descr="susan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san-phot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t>PERSONAL INFORMATION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Name: Susan Jacob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Of Birth: 18/01/1986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Gender: Female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Nationality: Indian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Marital Status: Married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Email ID: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"mailto:jacobsuzzan@gmail.com,ksuzzan@hotmail.com"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jacobsuzzan@gmail.com,</w:t>
      </w:r>
      <w:r>
        <w:rPr>
          <w:rStyle w:val="6"/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6"/>
          <w:rFonts w:hint="default" w:ascii="Times New Roman" w:hAnsi="Times New Roman" w:cs="Times New Roman"/>
          <w:sz w:val="24"/>
          <w:szCs w:val="24"/>
        </w:rPr>
        <w:t>ksuzzan@hotmail.com</w:t>
      </w:r>
      <w:r>
        <w:rPr>
          <w:rStyle w:val="6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Contact number: 7567901670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 8111815338</w:t>
      </w:r>
    </w:p>
    <w:p>
      <w:pPr>
        <w:pStyle w:val="2"/>
        <w:spacing w:before="24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OBJECTIVE   </w:t>
      </w:r>
    </w:p>
    <w:p>
      <w:pPr>
        <w:ind w:right="6" w:right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Seeking a job as a dietitian or as a nutritionist with an organization of repute and to give the best I can so as to achieve the goals and objectives of the organization with full loyalty and zeal.</w:t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SKILLS AND ABILITIES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Team management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Able in expressing views effectively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Adaptable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Compatible with different atmospheres.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Therapeutic diet counselling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Therapeutic diet planning</w:t>
      </w:r>
    </w:p>
    <w:p>
      <w:pPr>
        <w:numPr>
          <w:ilvl w:val="0"/>
          <w:numId w:val="1"/>
        </w:numPr>
        <w:spacing w:line="240" w:lineRule="auto"/>
        <w:ind w:left="84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Converse bilingually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LANGUAGE PROFICIENCY</w:t>
      </w:r>
    </w:p>
    <w:p>
      <w:pPr>
        <w:rPr>
          <w:rFonts w:hint="default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English, Hindi, Malayalam,Tamil, Gujrati</w:t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STRENGTHS </w:t>
      </w:r>
    </w:p>
    <w:p>
      <w:pPr>
        <w:numPr>
          <w:ilvl w:val="0"/>
          <w:numId w:val="1"/>
        </w:numPr>
        <w:tabs>
          <w:tab w:val="clear" w:pos="420"/>
        </w:tabs>
        <w:spacing w:line="240" w:lineRule="auto"/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Honesty </w:t>
      </w:r>
    </w:p>
    <w:p>
      <w:pPr>
        <w:numPr>
          <w:ilvl w:val="0"/>
          <w:numId w:val="1"/>
        </w:numPr>
        <w:tabs>
          <w:tab w:val="clear" w:pos="420"/>
        </w:tabs>
        <w:spacing w:line="240" w:lineRule="auto"/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Dedication </w:t>
      </w:r>
    </w:p>
    <w:p>
      <w:pPr>
        <w:numPr>
          <w:ilvl w:val="0"/>
          <w:numId w:val="1"/>
        </w:numPr>
        <w:tabs>
          <w:tab w:val="clear" w:pos="420"/>
        </w:tabs>
        <w:spacing w:line="240" w:lineRule="auto"/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Creative </w:t>
      </w:r>
    </w:p>
    <w:p>
      <w:pPr>
        <w:numPr>
          <w:ilvl w:val="0"/>
          <w:numId w:val="1"/>
        </w:numPr>
        <w:tabs>
          <w:tab w:val="clear" w:pos="420"/>
        </w:tabs>
        <w:spacing w:line="240" w:lineRule="auto"/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Determination</w:t>
      </w:r>
    </w:p>
    <w:p>
      <w:pPr>
        <w:numPr>
          <w:ilvl w:val="0"/>
          <w:numId w:val="0"/>
        </w:numPr>
        <w:spacing w:after="200" w:line="24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EDUCATIONAL  DETAILS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tbl>
      <w:tblPr>
        <w:tblStyle w:val="8"/>
        <w:tblW w:w="92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80"/>
        <w:gridCol w:w="3045"/>
        <w:gridCol w:w="1702"/>
        <w:gridCol w:w="728"/>
        <w:gridCol w:w="1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Major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Msc 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Bharathiar University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Bharathiar University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Psychology 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Persuing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Msc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MG University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CMS College Kottayam.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Dietetics and Food Service Mgmt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Appeared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 Ed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MG University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Patriarch Ignatius Zakka I Training College,Malecruz, Ernakulam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Natural Science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Bharathiar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niversity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Bharathiar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University Coimbatore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Environmental Science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Bsc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Bharathiar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Maharaja College For Women Erode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Nutrition and Dietetics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Hsc</w:t>
            </w:r>
          </w:p>
        </w:tc>
        <w:tc>
          <w:tcPr>
            <w:tcW w:w="168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Maharashtra State Board</w:t>
            </w:r>
          </w:p>
        </w:tc>
        <w:tc>
          <w:tcPr>
            <w:tcW w:w="304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 O Nahata College Bhusawal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,Maharashtra</w:t>
            </w:r>
          </w:p>
        </w:tc>
        <w:tc>
          <w:tcPr>
            <w:tcW w:w="170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Maths with Biology</w:t>
            </w:r>
          </w:p>
        </w:tc>
        <w:tc>
          <w:tcPr>
            <w:tcW w:w="728" w:type="dxa"/>
          </w:tcPr>
          <w:p>
            <w:pPr>
              <w:pStyle w:val="11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Central Board Of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30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Kendriya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Vidyalaya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Aruvankadu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Ooty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,Tamilnadu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Maths with Biology</w:t>
            </w:r>
          </w:p>
        </w:tc>
        <w:tc>
          <w:tcPr>
            <w:tcW w:w="72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</w:tbl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TECHNICAL EXPERTISE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Certificate in food preservation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Microsoft Office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Internet</w:t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WORK EXPERIENCE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One month as dietetic intern in Believers Church Medical College Hospital, Thiruvalla, Kerala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One month as a dietetic intern in PSG Hospitals Coimbatore, Tamilnadu.</w:t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EXTRA-CURRICULAR ACHIEVEMENTS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Secured first in ‘’Master Chef’’  national level competition called  “Macfiesta”held at Mar Athanasius College Thiruvalla.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Secured third in “Nutritia”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quiz competition organized by Assumption College Changanassery.</w:t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ACHEIVEMENTS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Participated in the XL Annual National Conference held at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 xml:space="preserve">amman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 xml:space="preserve">appilla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 xml:space="preserve">all,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 xml:space="preserve">ottayam,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</w:rPr>
        <w:t>erala on 8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sz w:val="24"/>
          <w:szCs w:val="24"/>
        </w:rPr>
        <w:t xml:space="preserve"> and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9th December 2007.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Life member of Indian Dietetic Association since January 2019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Awarded second for proficiency in academics.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pStyle w:val="2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DECLARATION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here by declare that the information furnished above is true to my knowledge.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DATE: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14/04/2019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Your ’s faithfully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PLACE: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Ernakulam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Susan Jacob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CONTACT ADDRESS: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Pulickal (H)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Ezhakarnadu south PO,Via Puthencruz,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Ernakulam Dist, Kerala, India</w:t>
      </w:r>
    </w:p>
    <w:p>
      <w:pPr>
        <w:jc w:val="lef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t xml:space="preserve">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78DFD"/>
    <w:multiLevelType w:val="singleLevel"/>
    <w:tmpl w:val="BF678DFD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12912"/>
    <w:rsid w:val="000262B6"/>
    <w:rsid w:val="00124748"/>
    <w:rsid w:val="001D2C1B"/>
    <w:rsid w:val="004A537E"/>
    <w:rsid w:val="00512912"/>
    <w:rsid w:val="00543E59"/>
    <w:rsid w:val="006A000E"/>
    <w:rsid w:val="006B24B4"/>
    <w:rsid w:val="006F03AF"/>
    <w:rsid w:val="007D20B7"/>
    <w:rsid w:val="008D77E0"/>
    <w:rsid w:val="00911FAC"/>
    <w:rsid w:val="009D2FD2"/>
    <w:rsid w:val="00A22BB1"/>
    <w:rsid w:val="00A83ABA"/>
    <w:rsid w:val="00CF4D70"/>
    <w:rsid w:val="00D60F10"/>
    <w:rsid w:val="00E30DD9"/>
    <w:rsid w:val="00E42642"/>
    <w:rsid w:val="00EF3F3D"/>
    <w:rsid w:val="00F2640C"/>
    <w:rsid w:val="00F5541F"/>
    <w:rsid w:val="00F93BAA"/>
    <w:rsid w:val="02156A1C"/>
    <w:rsid w:val="12042D8D"/>
    <w:rsid w:val="20466AAC"/>
    <w:rsid w:val="3B9030F6"/>
    <w:rsid w:val="3CC44124"/>
    <w:rsid w:val="562A77AD"/>
    <w:rsid w:val="7D8C6E5E"/>
    <w:rsid w:val="7E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itle Char"/>
    <w:basedOn w:val="5"/>
    <w:link w:val="4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customStyle="1" w:styleId="12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1529</Characters>
  <Lines>12</Lines>
  <Paragraphs>3</Paragraphs>
  <TotalTime>9</TotalTime>
  <ScaleCrop>false</ScaleCrop>
  <LinksUpToDate>false</LinksUpToDate>
  <CharactersWithSpaces>1794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2015-04-27T09:26:00Z</dcterms:created>
  <dc:creator>Susan</dc:creator>
  <cp:lastModifiedBy>Elizabeth Z</cp:lastModifiedBy>
  <dcterms:modified xsi:type="dcterms:W3CDTF">2019-05-08T04:56:45Z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