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14" w:rsidRDefault="00BF2CB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pict>
          <v:line id="Shape 1" o:spid="_x0000_s1026" style="position:absolute;z-index:25166028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61312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</w:p>
    <w:p w:rsidR="00820514" w:rsidRDefault="00820514">
      <w:pPr>
        <w:spacing w:line="391" w:lineRule="exact"/>
        <w:rPr>
          <w:sz w:val="24"/>
          <w:szCs w:val="24"/>
        </w:rPr>
      </w:pPr>
    </w:p>
    <w:p w:rsidR="00820514" w:rsidRDefault="00735CCC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JITHU VARGHESE</w:t>
      </w:r>
    </w:p>
    <w:p w:rsidR="00820514" w:rsidRDefault="00820514">
      <w:pPr>
        <w:spacing w:line="48" w:lineRule="exact"/>
        <w:rPr>
          <w:sz w:val="24"/>
          <w:szCs w:val="24"/>
        </w:rPr>
      </w:pPr>
    </w:p>
    <w:p w:rsidR="00820514" w:rsidRDefault="00735CCC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sz w:val="24"/>
          <w:szCs w:val="24"/>
        </w:rPr>
        <w:t>Reg No:</w:t>
      </w:r>
      <w:r>
        <w:rPr>
          <w:rFonts w:ascii="Cambria" w:eastAsia="Cambria" w:hAnsi="Cambria" w:cs="Cambria"/>
          <w:sz w:val="24"/>
          <w:szCs w:val="24"/>
        </w:rPr>
        <w:t xml:space="preserve"> KL04201702807)</w:t>
      </w:r>
    </w:p>
    <w:p w:rsidR="00820514" w:rsidRDefault="00820514">
      <w:pPr>
        <w:spacing w:line="200" w:lineRule="exact"/>
        <w:rPr>
          <w:sz w:val="24"/>
          <w:szCs w:val="24"/>
        </w:rPr>
      </w:pPr>
    </w:p>
    <w:p w:rsidR="00820514" w:rsidRDefault="00820514">
      <w:pPr>
        <w:spacing w:line="200" w:lineRule="exact"/>
        <w:rPr>
          <w:sz w:val="24"/>
          <w:szCs w:val="24"/>
        </w:rPr>
      </w:pPr>
    </w:p>
    <w:p w:rsidR="00820514" w:rsidRDefault="00820514">
      <w:pPr>
        <w:spacing w:line="200" w:lineRule="exact"/>
        <w:rPr>
          <w:sz w:val="24"/>
          <w:szCs w:val="24"/>
        </w:rPr>
      </w:pPr>
    </w:p>
    <w:p w:rsidR="0004382A" w:rsidRDefault="0004382A">
      <w:pPr>
        <w:spacing w:line="39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72390</wp:posOffset>
            </wp:positionV>
            <wp:extent cx="6354445" cy="1905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190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CAREER OBJECTIVE</w:t>
      </w:r>
    </w:p>
    <w:p w:rsidR="00820514" w:rsidRDefault="00735C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Koomullum Kunnel (H),</w:t>
      </w:r>
    </w:p>
    <w:p w:rsidR="00820514" w:rsidRDefault="00735C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2778125</wp:posOffset>
            </wp:positionH>
            <wp:positionV relativeFrom="paragraph">
              <wp:posOffset>-201930</wp:posOffset>
            </wp:positionV>
            <wp:extent cx="992505" cy="128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2778125</wp:posOffset>
            </wp:positionH>
            <wp:positionV relativeFrom="paragraph">
              <wp:posOffset>-201930</wp:posOffset>
            </wp:positionV>
            <wp:extent cx="992505" cy="128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2CB7">
        <w:rPr>
          <w:sz w:val="24"/>
          <w:szCs w:val="24"/>
        </w:rPr>
        <w:pict>
          <v:line id="Shape 5" o:spid="_x0000_s1030" style="position:absolute;z-index:251662336;visibility:visible;mso-wrap-distance-left:0;mso-wrap-distance-right:0;mso-position-horizontal-relative:text;mso-position-vertical-relative:text" from="327.2pt,-28.35pt" to="327.2pt,765.65pt" o:allowincell="f" strokeweight=".16931mm"/>
        </w:pict>
      </w:r>
    </w:p>
    <w:p w:rsidR="00820514" w:rsidRDefault="00820514">
      <w:pPr>
        <w:spacing w:line="14" w:lineRule="exact"/>
        <w:rPr>
          <w:sz w:val="24"/>
          <w:szCs w:val="24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Kuttampuzha (P.O)</w:t>
      </w:r>
    </w:p>
    <w:p w:rsidR="00820514" w:rsidRDefault="00820514">
      <w:pPr>
        <w:spacing w:line="37" w:lineRule="exact"/>
        <w:rPr>
          <w:sz w:val="24"/>
          <w:szCs w:val="24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Kuttampuzha, Kothamangalam</w:t>
      </w:r>
    </w:p>
    <w:p w:rsidR="00820514" w:rsidRDefault="00820514">
      <w:pPr>
        <w:spacing w:line="36" w:lineRule="exact"/>
        <w:rPr>
          <w:sz w:val="24"/>
          <w:szCs w:val="24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>Ernakulam, Kerala, India, Pin – 686681.</w:t>
      </w:r>
    </w:p>
    <w:p w:rsidR="00820514" w:rsidRDefault="00820514">
      <w:pPr>
        <w:spacing w:line="45" w:lineRule="exact"/>
        <w:rPr>
          <w:sz w:val="24"/>
          <w:szCs w:val="24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Email id: jithuvarghese815@gmail.com</w:t>
      </w:r>
    </w:p>
    <w:p w:rsidR="00820514" w:rsidRDefault="00820514">
      <w:pPr>
        <w:spacing w:line="37" w:lineRule="exact"/>
        <w:rPr>
          <w:sz w:val="24"/>
          <w:szCs w:val="24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Ph</w:t>
      </w:r>
      <w:proofErr w:type="gramStart"/>
      <w:r>
        <w:rPr>
          <w:rFonts w:ascii="Cambria" w:eastAsia="Cambria" w:hAnsi="Cambria" w:cs="Cambria"/>
          <w:sz w:val="20"/>
          <w:szCs w:val="20"/>
        </w:rPr>
        <w:t>:+</w:t>
      </w:r>
      <w:proofErr w:type="gramEnd"/>
      <w:r>
        <w:rPr>
          <w:rFonts w:ascii="Cambria" w:eastAsia="Cambria" w:hAnsi="Cambria" w:cs="Cambria"/>
          <w:sz w:val="20"/>
          <w:szCs w:val="20"/>
        </w:rPr>
        <w:t>91 9745920215</w:t>
      </w:r>
      <w:r w:rsidR="0004382A">
        <w:rPr>
          <w:rFonts w:ascii="Cambria" w:eastAsia="Cambria" w:hAnsi="Cambria" w:cs="Cambria"/>
          <w:sz w:val="20"/>
          <w:szCs w:val="20"/>
        </w:rPr>
        <w:t>, +91 9745920215</w:t>
      </w:r>
    </w:p>
    <w:p w:rsidR="00820514" w:rsidRDefault="00820514">
      <w:pPr>
        <w:spacing w:line="34" w:lineRule="exact"/>
        <w:rPr>
          <w:sz w:val="24"/>
          <w:szCs w:val="24"/>
        </w:rPr>
      </w:pPr>
    </w:p>
    <w:p w:rsidR="00820514" w:rsidRDefault="0004382A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Date of B</w:t>
      </w:r>
      <w:r w:rsidR="00735CCC">
        <w:rPr>
          <w:rFonts w:ascii="Cambria" w:eastAsia="Cambria" w:hAnsi="Cambria" w:cs="Cambria"/>
          <w:sz w:val="20"/>
          <w:szCs w:val="20"/>
        </w:rPr>
        <w:t>irth: October 19, 1993</w:t>
      </w:r>
    </w:p>
    <w:p w:rsidR="00820514" w:rsidRDefault="00735C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-2444750</wp:posOffset>
            </wp:positionH>
            <wp:positionV relativeFrom="paragraph">
              <wp:posOffset>421640</wp:posOffset>
            </wp:positionV>
            <wp:extent cx="6240145" cy="14605"/>
            <wp:effectExtent l="1905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46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820514" w:rsidRDefault="00820514">
      <w:pPr>
        <w:spacing w:line="783" w:lineRule="exact"/>
        <w:rPr>
          <w:sz w:val="24"/>
          <w:szCs w:val="24"/>
        </w:rPr>
      </w:pPr>
    </w:p>
    <w:p w:rsidR="00820514" w:rsidRDefault="00820514">
      <w:pPr>
        <w:sectPr w:rsidR="00820514">
          <w:pgSz w:w="11900" w:h="16838"/>
          <w:pgMar w:top="812" w:right="1106" w:bottom="291" w:left="1080" w:header="0" w:footer="0" w:gutter="0"/>
          <w:cols w:num="2" w:space="720" w:equalWidth="0">
            <w:col w:w="3080" w:space="720"/>
            <w:col w:w="5920"/>
          </w:cols>
        </w:sectPr>
      </w:pPr>
    </w:p>
    <w:p w:rsidR="00820514" w:rsidRDefault="00735CCC">
      <w:pPr>
        <w:spacing w:line="253" w:lineRule="auto"/>
        <w:ind w:left="180"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Seeking the position of Registered Nurse in a challenging healthcare center where exceptional combination of theoretical and clinical skills is required to effectively perform the standard nursing procedure of assessing, planning, implementing, and reviewing patients care plan.</w:t>
      </w:r>
    </w:p>
    <w:p w:rsidR="00820514" w:rsidRDefault="00820514">
      <w:pPr>
        <w:spacing w:line="310" w:lineRule="exact"/>
        <w:rPr>
          <w:sz w:val="24"/>
          <w:szCs w:val="24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WORKING EXPERIENCE (3</w:t>
      </w:r>
      <w:r w:rsidR="0004382A">
        <w:rPr>
          <w:rFonts w:ascii="Cambria" w:eastAsia="Cambria" w:hAnsi="Cambria" w:cs="Cambria"/>
          <w:b/>
          <w:bCs/>
          <w:sz w:val="20"/>
          <w:szCs w:val="20"/>
        </w:rPr>
        <w:t>.5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Years)</w:t>
      </w:r>
    </w:p>
    <w:p w:rsidR="00820514" w:rsidRDefault="00735C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15875</wp:posOffset>
            </wp:positionV>
            <wp:extent cx="6240145" cy="14605"/>
            <wp:effectExtent l="1905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46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820514" w:rsidRDefault="00820514">
      <w:pPr>
        <w:spacing w:line="280" w:lineRule="exact"/>
        <w:rPr>
          <w:sz w:val="24"/>
          <w:szCs w:val="24"/>
        </w:rPr>
      </w:pPr>
    </w:p>
    <w:p w:rsidR="00820514" w:rsidRDefault="00735CCC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Staff Nurse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04382A">
        <w:rPr>
          <w:rFonts w:ascii="Calibri" w:eastAsia="Calibri" w:hAnsi="Calibri" w:cs="Calibri"/>
          <w:b/>
          <w:bCs/>
          <w:sz w:val="20"/>
          <w:szCs w:val="20"/>
        </w:rPr>
        <w:t xml:space="preserve">Medical Surgical Department of Ruby Hall Clinic, </w:t>
      </w:r>
      <w:proofErr w:type="spellStart"/>
      <w:r w:rsidR="0004382A">
        <w:rPr>
          <w:rFonts w:ascii="Calibri" w:eastAsia="Calibri" w:hAnsi="Calibri" w:cs="Calibri"/>
          <w:b/>
          <w:bCs/>
          <w:sz w:val="20"/>
          <w:szCs w:val="20"/>
        </w:rPr>
        <w:t>Pune</w:t>
      </w:r>
      <w:proofErr w:type="spellEnd"/>
      <w:r w:rsidR="0004382A">
        <w:rPr>
          <w:rFonts w:ascii="Calibri" w:eastAsia="Calibri" w:hAnsi="Calibri" w:cs="Calibri"/>
          <w:b/>
          <w:bCs/>
          <w:sz w:val="20"/>
          <w:szCs w:val="20"/>
        </w:rPr>
        <w:t>, Maharashtra, India</w:t>
      </w:r>
    </w:p>
    <w:p w:rsidR="00820514" w:rsidRDefault="00820514">
      <w:pPr>
        <w:spacing w:line="37" w:lineRule="exact"/>
        <w:rPr>
          <w:sz w:val="24"/>
          <w:szCs w:val="24"/>
        </w:rPr>
      </w:pPr>
    </w:p>
    <w:p w:rsidR="00820514" w:rsidRDefault="0004382A">
      <w:pPr>
        <w:ind w:left="36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</w:t>
      </w:r>
      <w:r w:rsidR="00735CCC"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August</w:t>
      </w:r>
      <w:r w:rsidR="00735CC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01/2015 – November 05/2017</w:t>
      </w:r>
      <w:r w:rsidR="00735CCC">
        <w:rPr>
          <w:rFonts w:ascii="Calibri" w:eastAsia="Calibri" w:hAnsi="Calibri" w:cs="Calibri"/>
          <w:sz w:val="20"/>
          <w:szCs w:val="20"/>
        </w:rPr>
        <w:t>)</w:t>
      </w:r>
    </w:p>
    <w:p w:rsidR="00820514" w:rsidRDefault="00820514">
      <w:pPr>
        <w:spacing w:line="33" w:lineRule="exact"/>
        <w:rPr>
          <w:sz w:val="24"/>
          <w:szCs w:val="24"/>
        </w:rPr>
      </w:pPr>
    </w:p>
    <w:p w:rsidR="00820514" w:rsidRDefault="00735CCC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Provides care for adults and children requiring appropriate medical aids.</w:t>
      </w:r>
    </w:p>
    <w:p w:rsidR="00820514" w:rsidRDefault="00820514">
      <w:pPr>
        <w:spacing w:line="24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Providing Cardio-pulmonary Resuscitation.</w:t>
      </w:r>
    </w:p>
    <w:p w:rsidR="00820514" w:rsidRDefault="00820514">
      <w:pPr>
        <w:spacing w:line="27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Administer narcotic drugs.</w:t>
      </w:r>
    </w:p>
    <w:p w:rsidR="00820514" w:rsidRDefault="00820514">
      <w:pPr>
        <w:spacing w:line="35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0"/>
          <w:numId w:val="1"/>
        </w:numPr>
        <w:tabs>
          <w:tab w:val="left" w:pos="1800"/>
        </w:tabs>
        <w:spacing w:line="266" w:lineRule="auto"/>
        <w:ind w:left="18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Assisting procedures like PICC insertion, Intercostal drainage, Lumbar puncture, Bone Marrow Aspiration, Central Line Insertion, Ascitic tapping.</w:t>
      </w:r>
    </w:p>
    <w:p w:rsidR="00820514" w:rsidRDefault="00735CCC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Pre-operative and Post-operative care</w:t>
      </w:r>
    </w:p>
    <w:p w:rsidR="00820514" w:rsidRDefault="00820514">
      <w:pPr>
        <w:spacing w:line="27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Administration of Oral &amp; Parenteral Medications.</w:t>
      </w:r>
    </w:p>
    <w:p w:rsidR="00820514" w:rsidRDefault="00820514">
      <w:pPr>
        <w:spacing w:line="24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Administration of Oral &amp; Parenteral Medications.</w:t>
      </w:r>
    </w:p>
    <w:p w:rsidR="00820514" w:rsidRDefault="00820514">
      <w:pPr>
        <w:spacing w:line="38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0"/>
          <w:numId w:val="1"/>
        </w:numPr>
        <w:tabs>
          <w:tab w:val="left" w:pos="1800"/>
        </w:tabs>
        <w:spacing w:line="263" w:lineRule="auto"/>
        <w:ind w:left="1800" w:right="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Documents variations in patient conditions and associated nursing care in nursing progress notes.</w:t>
      </w:r>
    </w:p>
    <w:p w:rsidR="00820514" w:rsidRDefault="00820514">
      <w:pPr>
        <w:spacing w:line="2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 w:rsidP="0004382A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Admission &amp; Discharge procedures.</w:t>
      </w:r>
    </w:p>
    <w:p w:rsidR="0004382A" w:rsidRDefault="0004382A" w:rsidP="0004382A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:rsidR="00820514" w:rsidRDefault="006C02AB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Causality </w:t>
      </w:r>
      <w:r w:rsidR="00735CCC">
        <w:rPr>
          <w:rFonts w:ascii="Calibri" w:eastAsia="Calibri" w:hAnsi="Calibri" w:cs="Calibri"/>
          <w:b/>
          <w:bCs/>
          <w:sz w:val="20"/>
          <w:szCs w:val="20"/>
        </w:rPr>
        <w:t xml:space="preserve">Staff Nurse </w:t>
      </w:r>
      <w:r w:rsidR="00735CCC">
        <w:rPr>
          <w:rFonts w:ascii="Calibri" w:eastAsia="Calibri" w:hAnsi="Calibri" w:cs="Calibri"/>
          <w:sz w:val="20"/>
          <w:szCs w:val="20"/>
        </w:rPr>
        <w:t>at</w:t>
      </w:r>
      <w:r w:rsidR="00735CCC">
        <w:rPr>
          <w:rFonts w:ascii="Calibri" w:eastAsia="Calibri" w:hAnsi="Calibri" w:cs="Calibri"/>
          <w:b/>
          <w:bCs/>
          <w:sz w:val="20"/>
          <w:szCs w:val="20"/>
        </w:rPr>
        <w:t xml:space="preserve"> MGM Hospital Chelad, Kothamangalam, Kerala, India</w:t>
      </w:r>
    </w:p>
    <w:p w:rsidR="00820514" w:rsidRDefault="00820514">
      <w:pPr>
        <w:spacing w:line="37" w:lineRule="exact"/>
        <w:rPr>
          <w:sz w:val="24"/>
          <w:szCs w:val="24"/>
        </w:rPr>
      </w:pPr>
    </w:p>
    <w:p w:rsidR="00820514" w:rsidRDefault="0004382A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</w:t>
      </w:r>
      <w:r w:rsidR="00735CCC">
        <w:rPr>
          <w:rFonts w:ascii="Calibri" w:eastAsia="Calibri" w:hAnsi="Calibri" w:cs="Calibri"/>
          <w:sz w:val="20"/>
          <w:szCs w:val="20"/>
        </w:rPr>
        <w:t>(</w:t>
      </w:r>
      <w:r w:rsidR="00735CCC">
        <w:rPr>
          <w:rFonts w:ascii="Calibri" w:eastAsia="Calibri" w:hAnsi="Calibri" w:cs="Calibri"/>
          <w:b/>
          <w:bCs/>
          <w:sz w:val="20"/>
          <w:szCs w:val="20"/>
        </w:rPr>
        <w:t xml:space="preserve">December 01/2017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 w:rsidR="00735CC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February 28/2019</w:t>
      </w:r>
      <w:r w:rsidR="00735CCC">
        <w:rPr>
          <w:rFonts w:ascii="Calibri" w:eastAsia="Calibri" w:hAnsi="Calibri" w:cs="Calibri"/>
          <w:sz w:val="20"/>
          <w:szCs w:val="20"/>
        </w:rPr>
        <w:t>)</w:t>
      </w:r>
    </w:p>
    <w:p w:rsidR="00820514" w:rsidRDefault="00820514">
      <w:pPr>
        <w:spacing w:line="314" w:lineRule="exact"/>
        <w:rPr>
          <w:sz w:val="24"/>
          <w:szCs w:val="24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PROFESSIONAL AFFILIATIONS</w:t>
      </w:r>
    </w:p>
    <w:p w:rsidR="00820514" w:rsidRDefault="00820514">
      <w:pPr>
        <w:spacing w:line="20" w:lineRule="exact"/>
        <w:rPr>
          <w:sz w:val="24"/>
          <w:szCs w:val="24"/>
        </w:rPr>
      </w:pPr>
    </w:p>
    <w:p w:rsidR="00820514" w:rsidRDefault="0004382A">
      <w:pPr>
        <w:spacing w:line="25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-3810</wp:posOffset>
            </wp:positionV>
            <wp:extent cx="6238875" cy="190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90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820514" w:rsidRDefault="00735CCC">
      <w:pPr>
        <w:tabs>
          <w:tab w:val="left" w:pos="21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Registration State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: </w:t>
      </w:r>
      <w:r>
        <w:rPr>
          <w:rFonts w:ascii="Cambria" w:eastAsia="Cambria" w:hAnsi="Cambria" w:cs="Cambria"/>
          <w:sz w:val="20"/>
          <w:szCs w:val="20"/>
        </w:rPr>
        <w:t>Kerala Nurses and Midwives Council</w:t>
      </w:r>
    </w:p>
    <w:p w:rsidR="00820514" w:rsidRDefault="00820514">
      <w:pPr>
        <w:spacing w:line="37" w:lineRule="exact"/>
        <w:rPr>
          <w:sz w:val="24"/>
          <w:szCs w:val="24"/>
        </w:rPr>
      </w:pPr>
    </w:p>
    <w:p w:rsidR="00820514" w:rsidRDefault="00735CCC">
      <w:pPr>
        <w:tabs>
          <w:tab w:val="left" w:pos="21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Registration Date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: </w:t>
      </w:r>
      <w:proofErr w:type="gramStart"/>
      <w:r>
        <w:rPr>
          <w:rFonts w:ascii="Cambria" w:eastAsia="Cambria" w:hAnsi="Cambria" w:cs="Cambria"/>
          <w:sz w:val="20"/>
          <w:szCs w:val="20"/>
        </w:rPr>
        <w:t>31</w:t>
      </w:r>
      <w:r w:rsidR="0004382A" w:rsidRPr="0004382A">
        <w:rPr>
          <w:rFonts w:ascii="Cambria" w:eastAsia="Cambria" w:hAnsi="Cambria" w:cs="Cambria"/>
          <w:sz w:val="20"/>
          <w:szCs w:val="20"/>
          <w:vertAlign w:val="superscript"/>
        </w:rPr>
        <w:t>st</w:t>
      </w:r>
      <w:r w:rsidR="0004382A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July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2017</w:t>
      </w:r>
    </w:p>
    <w:p w:rsidR="00820514" w:rsidRDefault="00820514">
      <w:pPr>
        <w:spacing w:line="34" w:lineRule="exact"/>
        <w:rPr>
          <w:sz w:val="24"/>
          <w:szCs w:val="24"/>
        </w:rPr>
      </w:pPr>
    </w:p>
    <w:p w:rsidR="00820514" w:rsidRDefault="00735CCC">
      <w:pPr>
        <w:tabs>
          <w:tab w:val="left" w:pos="21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Registration Number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9"/>
          <w:szCs w:val="19"/>
        </w:rPr>
        <w:t xml:space="preserve">: </w:t>
      </w:r>
      <w:r>
        <w:rPr>
          <w:rFonts w:ascii="Cambria" w:eastAsia="Cambria" w:hAnsi="Cambria" w:cs="Cambria"/>
          <w:sz w:val="19"/>
          <w:szCs w:val="19"/>
        </w:rPr>
        <w:t>KL04201702807</w:t>
      </w:r>
    </w:p>
    <w:p w:rsidR="00820514" w:rsidRDefault="00820514">
      <w:pPr>
        <w:spacing w:line="306" w:lineRule="exact"/>
        <w:rPr>
          <w:sz w:val="24"/>
          <w:szCs w:val="24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EQUIPMENTAL SKILLS</w:t>
      </w:r>
    </w:p>
    <w:p w:rsidR="00820514" w:rsidRDefault="00735C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13970</wp:posOffset>
            </wp:positionV>
            <wp:extent cx="6240145" cy="14605"/>
            <wp:effectExtent l="1905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46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820514" w:rsidRDefault="00820514">
      <w:pPr>
        <w:spacing w:line="279" w:lineRule="exact"/>
        <w:rPr>
          <w:sz w:val="24"/>
          <w:szCs w:val="24"/>
        </w:rPr>
      </w:pPr>
    </w:p>
    <w:p w:rsidR="00820514" w:rsidRPr="006C02AB" w:rsidRDefault="00735CC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Experienced in handling following </w:t>
      </w:r>
      <w:r>
        <w:rPr>
          <w:rFonts w:ascii="Cambria" w:eastAsia="Cambria" w:hAnsi="Cambria" w:cs="Cambria"/>
          <w:b/>
          <w:bCs/>
          <w:sz w:val="20"/>
          <w:szCs w:val="20"/>
        </w:rPr>
        <w:t>Medical Instruments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6C02AB" w:rsidRPr="006C02AB" w:rsidRDefault="006C02AB" w:rsidP="006C02AB">
      <w:pPr>
        <w:tabs>
          <w:tab w:val="left" w:pos="720"/>
        </w:tabs>
        <w:ind w:left="360"/>
        <w:rPr>
          <w:rFonts w:ascii="Symbol" w:eastAsia="Symbol" w:hAnsi="Symbol" w:cs="Symbol"/>
          <w:sz w:val="20"/>
          <w:szCs w:val="20"/>
        </w:rPr>
      </w:pPr>
    </w:p>
    <w:p w:rsidR="00820514" w:rsidRDefault="00820514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820514" w:rsidRDefault="00735CCC">
      <w:pPr>
        <w:numPr>
          <w:ilvl w:val="1"/>
          <w:numId w:val="2"/>
        </w:numPr>
        <w:tabs>
          <w:tab w:val="left" w:pos="2980"/>
        </w:tabs>
        <w:ind w:left="2980" w:hanging="279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Cardiac Monitors</w:t>
      </w:r>
    </w:p>
    <w:p w:rsidR="00820514" w:rsidRDefault="00820514">
      <w:pPr>
        <w:spacing w:line="24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1"/>
          <w:numId w:val="2"/>
        </w:numPr>
        <w:tabs>
          <w:tab w:val="left" w:pos="2980"/>
        </w:tabs>
        <w:ind w:left="2980" w:hanging="279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Glucometer</w:t>
      </w:r>
    </w:p>
    <w:p w:rsidR="00820514" w:rsidRDefault="00820514">
      <w:pPr>
        <w:spacing w:line="27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1"/>
          <w:numId w:val="2"/>
        </w:numPr>
        <w:tabs>
          <w:tab w:val="left" w:pos="2980"/>
        </w:tabs>
        <w:ind w:left="2980" w:hanging="279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Pulse Oxymeter</w:t>
      </w:r>
    </w:p>
    <w:p w:rsidR="00820514" w:rsidRDefault="00820514">
      <w:pPr>
        <w:spacing w:line="24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1"/>
          <w:numId w:val="2"/>
        </w:numPr>
        <w:tabs>
          <w:tab w:val="left" w:pos="2980"/>
        </w:tabs>
        <w:ind w:left="2980" w:hanging="279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Nebulizer</w:t>
      </w:r>
    </w:p>
    <w:p w:rsidR="00820514" w:rsidRDefault="00820514">
      <w:pPr>
        <w:spacing w:line="27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1"/>
          <w:numId w:val="2"/>
        </w:numPr>
        <w:tabs>
          <w:tab w:val="left" w:pos="2980"/>
        </w:tabs>
        <w:ind w:left="2980" w:hanging="279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IV infusion &amp; Syringe Pump</w:t>
      </w:r>
    </w:p>
    <w:p w:rsidR="00820514" w:rsidRDefault="00820514">
      <w:pPr>
        <w:spacing w:line="24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1"/>
          <w:numId w:val="2"/>
        </w:numPr>
        <w:tabs>
          <w:tab w:val="left" w:pos="2980"/>
        </w:tabs>
        <w:ind w:left="2980" w:hanging="279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Biosafety cabinet</w:t>
      </w:r>
    </w:p>
    <w:p w:rsidR="00820514" w:rsidRDefault="00820514">
      <w:pPr>
        <w:spacing w:line="27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1"/>
          <w:numId w:val="2"/>
        </w:numPr>
        <w:tabs>
          <w:tab w:val="left" w:pos="2980"/>
        </w:tabs>
        <w:ind w:left="2980" w:hanging="279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ECG Machine</w:t>
      </w:r>
    </w:p>
    <w:p w:rsidR="00820514" w:rsidRDefault="00820514">
      <w:pPr>
        <w:spacing w:line="24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1"/>
          <w:numId w:val="2"/>
        </w:numPr>
        <w:tabs>
          <w:tab w:val="left" w:pos="2980"/>
        </w:tabs>
        <w:ind w:left="2980" w:hanging="279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Shygmomanometer</w:t>
      </w:r>
    </w:p>
    <w:p w:rsidR="00820514" w:rsidRDefault="00820514">
      <w:pPr>
        <w:spacing w:line="27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1"/>
          <w:numId w:val="2"/>
        </w:numPr>
        <w:tabs>
          <w:tab w:val="left" w:pos="2980"/>
        </w:tabs>
        <w:ind w:left="2980" w:hanging="279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Crash Trolley</w:t>
      </w:r>
    </w:p>
    <w:p w:rsidR="00820514" w:rsidRDefault="00820514">
      <w:pPr>
        <w:spacing w:line="24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1"/>
          <w:numId w:val="2"/>
        </w:numPr>
        <w:tabs>
          <w:tab w:val="left" w:pos="2980"/>
        </w:tabs>
        <w:ind w:left="2980" w:hanging="279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Suction apparatus</w:t>
      </w:r>
    </w:p>
    <w:p w:rsidR="00820514" w:rsidRDefault="00820514">
      <w:pPr>
        <w:spacing w:line="27" w:lineRule="exact"/>
        <w:rPr>
          <w:rFonts w:ascii="Calibri" w:eastAsia="Calibri" w:hAnsi="Calibri" w:cs="Calibri"/>
          <w:sz w:val="20"/>
          <w:szCs w:val="20"/>
        </w:rPr>
      </w:pPr>
    </w:p>
    <w:p w:rsidR="00820514" w:rsidRDefault="00735CCC">
      <w:pPr>
        <w:numPr>
          <w:ilvl w:val="1"/>
          <w:numId w:val="2"/>
        </w:numPr>
        <w:tabs>
          <w:tab w:val="left" w:pos="2980"/>
        </w:tabs>
        <w:ind w:left="2980" w:hanging="279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Laryngoscopes</w:t>
      </w:r>
    </w:p>
    <w:p w:rsidR="00820514" w:rsidRDefault="00BF2C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3360;visibility:visible;mso-wrap-distance-left:0;mso-wrap-distance-right:0" from="-29.8pt,64.2pt" to="517.6pt,64.2pt" o:allowincell="f" strokeweight=".16931mm"/>
        </w:pict>
      </w:r>
    </w:p>
    <w:p w:rsidR="00820514" w:rsidRDefault="00820514">
      <w:pPr>
        <w:sectPr w:rsidR="00820514">
          <w:type w:val="continuous"/>
          <w:pgSz w:w="11900" w:h="16838"/>
          <w:pgMar w:top="812" w:right="1106" w:bottom="291" w:left="1080" w:header="0" w:footer="0" w:gutter="0"/>
          <w:cols w:space="720" w:equalWidth="0">
            <w:col w:w="9720"/>
          </w:cols>
        </w:sectPr>
      </w:pPr>
    </w:p>
    <w:p w:rsidR="00820514" w:rsidRDefault="00BF2CB7">
      <w:pPr>
        <w:rPr>
          <w:sz w:val="20"/>
          <w:szCs w:val="20"/>
        </w:rPr>
      </w:pPr>
      <w:bookmarkStart w:id="1" w:name="page2"/>
      <w:bookmarkEnd w:id="1"/>
      <w:r w:rsidRPr="00BF2CB7">
        <w:rPr>
          <w:rFonts w:ascii="Cambria" w:eastAsia="Cambria" w:hAnsi="Cambria" w:cs="Cambria"/>
          <w:b/>
          <w:bCs/>
          <w:sz w:val="20"/>
          <w:szCs w:val="20"/>
        </w:rPr>
        <w:lastRenderedPageBreak/>
        <w:pict>
          <v:line id="Shape 12" o:spid="_x0000_s1037" style="position:absolute;z-index:25166438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BF2CB7">
        <w:rPr>
          <w:rFonts w:ascii="Cambria" w:eastAsia="Cambria" w:hAnsi="Cambria" w:cs="Cambria"/>
          <w:b/>
          <w:bCs/>
          <w:sz w:val="20"/>
          <w:szCs w:val="20"/>
        </w:rPr>
        <w:pict>
          <v:line id="Shape 13" o:spid="_x0000_s1038" style="position:absolute;z-index:251665408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BF2CB7">
        <w:rPr>
          <w:rFonts w:ascii="Cambria" w:eastAsia="Cambria" w:hAnsi="Cambria" w:cs="Cambria"/>
          <w:b/>
          <w:bCs/>
          <w:sz w:val="20"/>
          <w:szCs w:val="20"/>
        </w:rPr>
        <w:pict>
          <v:line id="Shape 14" o:spid="_x0000_s1039" style="position:absolute;z-index:251666432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735CCC">
        <w:rPr>
          <w:rFonts w:ascii="Cambria" w:eastAsia="Cambria" w:hAnsi="Cambria" w:cs="Cambria"/>
          <w:b/>
          <w:bCs/>
          <w:sz w:val="20"/>
          <w:szCs w:val="20"/>
        </w:rPr>
        <w:t>EDUCATIONAL QUALIFICATION</w:t>
      </w:r>
    </w:p>
    <w:p w:rsidR="00820514" w:rsidRDefault="00820514">
      <w:pPr>
        <w:spacing w:line="20" w:lineRule="exact"/>
        <w:rPr>
          <w:sz w:val="20"/>
          <w:szCs w:val="20"/>
        </w:rPr>
      </w:pPr>
    </w:p>
    <w:p w:rsidR="00820514" w:rsidRDefault="006C02AB">
      <w:pPr>
        <w:spacing w:line="28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15875</wp:posOffset>
            </wp:positionV>
            <wp:extent cx="6240145" cy="19050"/>
            <wp:effectExtent l="1905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90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520"/>
        <w:gridCol w:w="2080"/>
        <w:gridCol w:w="2060"/>
        <w:gridCol w:w="1180"/>
        <w:gridCol w:w="1160"/>
        <w:gridCol w:w="30"/>
      </w:tblGrid>
      <w:tr w:rsidR="00820514">
        <w:trPr>
          <w:trHeight w:val="496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0514" w:rsidRDefault="00735CC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Degree /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0514" w:rsidRDefault="00735CC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Specialization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0514" w:rsidRDefault="00735CC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Institution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0514" w:rsidRDefault="00735CC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Board / University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0514" w:rsidRDefault="00735CC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 of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0514" w:rsidRDefault="00735CC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Aggregate</w:t>
            </w: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8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22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514" w:rsidRDefault="00735CCC">
            <w:pPr>
              <w:spacing w:line="225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0514" w:rsidRDefault="00735CCC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Passing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4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414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w w:val="98"/>
                <w:sz w:val="20"/>
                <w:szCs w:val="20"/>
              </w:rPr>
              <w:t>Nursing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B.SC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w w:val="98"/>
                <w:sz w:val="20"/>
                <w:szCs w:val="20"/>
              </w:rPr>
              <w:t>PES College of Nursing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w w:val="99"/>
                <w:sz w:val="20"/>
                <w:szCs w:val="20"/>
              </w:rPr>
              <w:t>Dr. NTR University of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66%</w:t>
            </w: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139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w w:val="98"/>
                <w:sz w:val="20"/>
                <w:szCs w:val="20"/>
              </w:rPr>
              <w:t>Health Sciences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13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23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508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w w:val="98"/>
                <w:sz w:val="20"/>
                <w:szCs w:val="20"/>
              </w:rPr>
              <w:t>Plus Two (12)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w w:val="98"/>
                <w:sz w:val="20"/>
                <w:szCs w:val="20"/>
              </w:rPr>
              <w:t>Biology Science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w w:val="99"/>
                <w:sz w:val="20"/>
                <w:szCs w:val="20"/>
              </w:rPr>
              <w:t>St. Stephen’s Higher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HSE Board, Kerala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115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Secondary School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16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27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 w:rsidP="006C02A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508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ind w:left="380"/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Matriculation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w w:val="97"/>
                <w:sz w:val="20"/>
                <w:szCs w:val="20"/>
              </w:rPr>
              <w:t>---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w w:val="99"/>
                <w:sz w:val="20"/>
                <w:szCs w:val="20"/>
              </w:rPr>
              <w:t>St. Augustine’s Girls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w w:val="99"/>
                <w:sz w:val="20"/>
                <w:szCs w:val="20"/>
              </w:rPr>
              <w:t>Kerala State Board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20514" w:rsidRPr="006C02AB" w:rsidRDefault="00735CCC" w:rsidP="006C02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73%</w:t>
            </w: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70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820514" w:rsidRPr="006C02AB" w:rsidRDefault="00820514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820514" w:rsidRPr="006C02AB" w:rsidRDefault="00820514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20514" w:rsidRPr="006C02AB" w:rsidRDefault="00820514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20514" w:rsidRPr="006C02AB" w:rsidRDefault="00820514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21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514" w:rsidRPr="006C02AB" w:rsidRDefault="0082051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20514" w:rsidRPr="006C02AB" w:rsidRDefault="00735CCC">
            <w:pPr>
              <w:spacing w:line="21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C02A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High School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20514" w:rsidRPr="006C02AB" w:rsidRDefault="0082051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  <w:tr w:rsidR="00820514">
        <w:trPr>
          <w:trHeight w:val="18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514" w:rsidRDefault="0082051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20514" w:rsidRDefault="00820514">
            <w:pPr>
              <w:rPr>
                <w:sz w:val="1"/>
                <w:szCs w:val="1"/>
              </w:rPr>
            </w:pPr>
          </w:p>
        </w:tc>
      </w:tr>
    </w:tbl>
    <w:p w:rsidR="00820514" w:rsidRDefault="00820514">
      <w:pPr>
        <w:spacing w:line="200" w:lineRule="exact"/>
        <w:rPr>
          <w:sz w:val="20"/>
          <w:szCs w:val="20"/>
        </w:rPr>
      </w:pPr>
    </w:p>
    <w:p w:rsidR="00820514" w:rsidRDefault="00820514">
      <w:pPr>
        <w:spacing w:line="200" w:lineRule="exact"/>
        <w:rPr>
          <w:sz w:val="20"/>
          <w:szCs w:val="20"/>
        </w:rPr>
      </w:pPr>
    </w:p>
    <w:p w:rsidR="00820514" w:rsidRDefault="00820514">
      <w:pPr>
        <w:spacing w:line="271" w:lineRule="exact"/>
        <w:rPr>
          <w:sz w:val="20"/>
          <w:szCs w:val="20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AREAS OF INTEREST</w:t>
      </w:r>
    </w:p>
    <w:p w:rsidR="00820514" w:rsidRDefault="00735C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17780</wp:posOffset>
            </wp:positionV>
            <wp:extent cx="6240145" cy="14605"/>
            <wp:effectExtent l="1905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46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820514" w:rsidRDefault="00820514">
      <w:pPr>
        <w:spacing w:line="130" w:lineRule="exact"/>
        <w:rPr>
          <w:sz w:val="20"/>
          <w:szCs w:val="20"/>
        </w:rPr>
      </w:pPr>
    </w:p>
    <w:p w:rsidR="00820514" w:rsidRDefault="00735CC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Medical</w:t>
      </w:r>
    </w:p>
    <w:p w:rsidR="00820514" w:rsidRDefault="00820514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820514" w:rsidRDefault="00735CC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Surgical</w:t>
      </w:r>
    </w:p>
    <w:p w:rsidR="00820514" w:rsidRDefault="00820514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820514" w:rsidRDefault="00735CC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ICU (Cleared Departmental Examination)</w:t>
      </w:r>
    </w:p>
    <w:p w:rsidR="00820514" w:rsidRDefault="00820514">
      <w:pPr>
        <w:spacing w:line="200" w:lineRule="exact"/>
        <w:rPr>
          <w:sz w:val="20"/>
          <w:szCs w:val="20"/>
        </w:rPr>
      </w:pPr>
    </w:p>
    <w:p w:rsidR="00820514" w:rsidRDefault="00820514">
      <w:pPr>
        <w:spacing w:line="243" w:lineRule="exact"/>
        <w:rPr>
          <w:sz w:val="20"/>
          <w:szCs w:val="20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ACADEMIC RESEARCH</w:t>
      </w:r>
    </w:p>
    <w:p w:rsidR="00820514" w:rsidRDefault="00735C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17780</wp:posOffset>
            </wp:positionV>
            <wp:extent cx="6240145" cy="14605"/>
            <wp:effectExtent l="1905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46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820514" w:rsidRDefault="00820514">
      <w:pPr>
        <w:spacing w:line="130" w:lineRule="exact"/>
        <w:rPr>
          <w:sz w:val="20"/>
          <w:szCs w:val="20"/>
        </w:rPr>
      </w:pPr>
    </w:p>
    <w:p w:rsidR="00820514" w:rsidRDefault="00735CC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Presented an academic research paper “Oral Administration for Adult”.</w:t>
      </w:r>
    </w:p>
    <w:p w:rsidR="00820514" w:rsidRDefault="00820514">
      <w:pPr>
        <w:spacing w:line="160" w:lineRule="exact"/>
        <w:rPr>
          <w:sz w:val="20"/>
          <w:szCs w:val="20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HOBBIES</w:t>
      </w:r>
    </w:p>
    <w:p w:rsidR="00820514" w:rsidRDefault="00735C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20320</wp:posOffset>
            </wp:positionV>
            <wp:extent cx="6240145" cy="14605"/>
            <wp:effectExtent l="1905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46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820514" w:rsidRDefault="00820514">
      <w:pPr>
        <w:spacing w:line="135" w:lineRule="exact"/>
        <w:rPr>
          <w:sz w:val="20"/>
          <w:szCs w:val="20"/>
        </w:rPr>
      </w:pPr>
    </w:p>
    <w:p w:rsidR="00820514" w:rsidRDefault="00735CCC" w:rsidP="006C02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Listening Music</w:t>
      </w:r>
    </w:p>
    <w:p w:rsidR="006C02AB" w:rsidRPr="006C02AB" w:rsidRDefault="006C02AB" w:rsidP="006C02AB">
      <w:pPr>
        <w:tabs>
          <w:tab w:val="left" w:pos="720"/>
        </w:tabs>
        <w:ind w:left="360"/>
        <w:rPr>
          <w:rFonts w:ascii="Symbol" w:eastAsia="Symbol" w:hAnsi="Symbol" w:cs="Symbol"/>
          <w:sz w:val="20"/>
          <w:szCs w:val="20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PERSONAL DETAILS</w:t>
      </w:r>
    </w:p>
    <w:p w:rsidR="00820514" w:rsidRDefault="00735C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13335</wp:posOffset>
            </wp:positionV>
            <wp:extent cx="6240145" cy="14605"/>
            <wp:effectExtent l="1905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46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820514" w:rsidRDefault="00820514">
      <w:pPr>
        <w:spacing w:line="134" w:lineRule="exact"/>
        <w:rPr>
          <w:sz w:val="20"/>
          <w:szCs w:val="20"/>
        </w:rPr>
      </w:pPr>
    </w:p>
    <w:p w:rsidR="00820514" w:rsidRDefault="00735CCC">
      <w:pPr>
        <w:tabs>
          <w:tab w:val="left" w:pos="196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Sex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: Female</w:t>
      </w:r>
    </w:p>
    <w:p w:rsidR="00820514" w:rsidRDefault="00820514">
      <w:pPr>
        <w:spacing w:line="157" w:lineRule="exact"/>
        <w:rPr>
          <w:sz w:val="20"/>
          <w:szCs w:val="20"/>
        </w:rPr>
      </w:pPr>
    </w:p>
    <w:p w:rsidR="00820514" w:rsidRDefault="00735CCC">
      <w:pPr>
        <w:tabs>
          <w:tab w:val="left" w:pos="198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: Married</w:t>
      </w:r>
    </w:p>
    <w:p w:rsidR="00820514" w:rsidRDefault="00820514">
      <w:pPr>
        <w:spacing w:line="154" w:lineRule="exact"/>
        <w:rPr>
          <w:sz w:val="20"/>
          <w:szCs w:val="20"/>
        </w:rPr>
      </w:pPr>
    </w:p>
    <w:p w:rsidR="00820514" w:rsidRDefault="00735CCC">
      <w:pPr>
        <w:tabs>
          <w:tab w:val="left" w:pos="198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Spouse Name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: Joseph Renjit G Chelad</w:t>
      </w:r>
    </w:p>
    <w:p w:rsidR="00820514" w:rsidRDefault="00820514">
      <w:pPr>
        <w:spacing w:line="154" w:lineRule="exact"/>
        <w:rPr>
          <w:sz w:val="20"/>
          <w:szCs w:val="20"/>
        </w:rPr>
      </w:pPr>
    </w:p>
    <w:p w:rsidR="00820514" w:rsidRDefault="00735CCC">
      <w:pPr>
        <w:tabs>
          <w:tab w:val="left" w:pos="194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: Indian</w:t>
      </w:r>
    </w:p>
    <w:p w:rsidR="00820514" w:rsidRDefault="00820514">
      <w:pPr>
        <w:spacing w:line="157" w:lineRule="exact"/>
        <w:rPr>
          <w:sz w:val="20"/>
          <w:szCs w:val="20"/>
        </w:rPr>
      </w:pPr>
    </w:p>
    <w:p w:rsidR="00820514" w:rsidRDefault="00735CCC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Languages </w:t>
      </w:r>
      <w:proofErr w:type="gramStart"/>
      <w:r>
        <w:rPr>
          <w:rFonts w:ascii="Cambria" w:eastAsia="Cambria" w:hAnsi="Cambria" w:cs="Cambria"/>
          <w:sz w:val="20"/>
          <w:szCs w:val="20"/>
        </w:rPr>
        <w:t>Known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English, Malayalam, Hindi, Telugu and Tamil</w:t>
      </w:r>
    </w:p>
    <w:p w:rsidR="00820514" w:rsidRDefault="00820514">
      <w:pPr>
        <w:spacing w:line="346" w:lineRule="exact"/>
        <w:rPr>
          <w:sz w:val="20"/>
          <w:szCs w:val="20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DECLARATION</w:t>
      </w:r>
    </w:p>
    <w:p w:rsidR="00820514" w:rsidRDefault="00735C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10160</wp:posOffset>
            </wp:positionV>
            <wp:extent cx="6389370" cy="1460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46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820514" w:rsidRDefault="00820514">
      <w:pPr>
        <w:spacing w:line="253" w:lineRule="exact"/>
        <w:rPr>
          <w:sz w:val="20"/>
          <w:szCs w:val="20"/>
        </w:rPr>
      </w:pPr>
    </w:p>
    <w:p w:rsidR="00820514" w:rsidRDefault="00735CCC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I assure that the above furnished information is true according to the best of my knowledge and belief.</w:t>
      </w:r>
    </w:p>
    <w:p w:rsidR="00820514" w:rsidRDefault="00820514">
      <w:pPr>
        <w:spacing w:line="317" w:lineRule="exact"/>
        <w:rPr>
          <w:sz w:val="20"/>
          <w:szCs w:val="20"/>
        </w:rPr>
      </w:pPr>
    </w:p>
    <w:p w:rsidR="00820514" w:rsidRDefault="00735CCC" w:rsidP="006C02AB">
      <w:pPr>
        <w:ind w:left="800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Yours sincerely,</w:t>
      </w:r>
    </w:p>
    <w:p w:rsidR="00735CCC" w:rsidRDefault="00735CCC" w:rsidP="006C02AB">
      <w:pPr>
        <w:ind w:left="8000"/>
        <w:rPr>
          <w:sz w:val="20"/>
          <w:szCs w:val="20"/>
        </w:rPr>
      </w:pPr>
    </w:p>
    <w:p w:rsidR="00735CCC" w:rsidRDefault="00735CCC" w:rsidP="006C02AB">
      <w:pPr>
        <w:ind w:left="8000"/>
        <w:rPr>
          <w:sz w:val="20"/>
          <w:szCs w:val="20"/>
        </w:rPr>
      </w:pPr>
    </w:p>
    <w:p w:rsidR="00735CCC" w:rsidRDefault="00735CCC" w:rsidP="006C02AB">
      <w:pPr>
        <w:ind w:left="8000"/>
        <w:rPr>
          <w:sz w:val="20"/>
          <w:szCs w:val="20"/>
        </w:rPr>
      </w:pPr>
    </w:p>
    <w:p w:rsidR="00820514" w:rsidRDefault="00735CCC">
      <w:pPr>
        <w:ind w:left="79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Jithu Varghese</w:t>
      </w:r>
    </w:p>
    <w:p w:rsidR="00820514" w:rsidRDefault="00820514">
      <w:pPr>
        <w:spacing w:line="37" w:lineRule="exact"/>
        <w:rPr>
          <w:sz w:val="20"/>
          <w:szCs w:val="20"/>
        </w:rPr>
      </w:pPr>
    </w:p>
    <w:p w:rsidR="00820514" w:rsidRDefault="00735CC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Place: Kothamangalam</w:t>
      </w:r>
    </w:p>
    <w:p w:rsidR="00820514" w:rsidRDefault="00820514">
      <w:pPr>
        <w:spacing w:line="37" w:lineRule="exact"/>
        <w:rPr>
          <w:sz w:val="20"/>
          <w:szCs w:val="20"/>
        </w:rPr>
      </w:pPr>
    </w:p>
    <w:p w:rsidR="00820514" w:rsidRDefault="004C462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Date: 10</w:t>
      </w:r>
      <w:r w:rsidR="006C02AB">
        <w:rPr>
          <w:rFonts w:ascii="Calibri" w:eastAsia="Calibri" w:hAnsi="Calibri" w:cs="Calibri"/>
          <w:i/>
          <w:iCs/>
          <w:sz w:val="20"/>
          <w:szCs w:val="20"/>
        </w:rPr>
        <w:t>/05/2019</w:t>
      </w:r>
    </w:p>
    <w:p w:rsidR="00820514" w:rsidRDefault="00820514">
      <w:pPr>
        <w:spacing w:line="20" w:lineRule="exact"/>
        <w:rPr>
          <w:sz w:val="20"/>
          <w:szCs w:val="20"/>
        </w:rPr>
      </w:pPr>
    </w:p>
    <w:p w:rsidR="00820514" w:rsidRDefault="00820514" w:rsidP="006C02AB">
      <w:pPr>
        <w:spacing w:line="200" w:lineRule="exact"/>
        <w:rPr>
          <w:sz w:val="20"/>
          <w:szCs w:val="20"/>
        </w:rPr>
      </w:pPr>
    </w:p>
    <w:p w:rsidR="006C02AB" w:rsidRDefault="00BF2CB7">
      <w:pPr>
        <w:rPr>
          <w:rFonts w:ascii="Calibri" w:eastAsia="Calibri" w:hAnsi="Calibri" w:cs="Calibri"/>
          <w:b/>
          <w:bCs/>
          <w:sz w:val="20"/>
          <w:szCs w:val="20"/>
        </w:rPr>
      </w:pPr>
      <w:r w:rsidRPr="00BF2CB7">
        <w:rPr>
          <w:sz w:val="20"/>
          <w:szCs w:val="20"/>
        </w:rPr>
        <w:pict>
          <v:line id="Shape 21" o:spid="_x0000_s1046" style="position:absolute;z-index:251667456;visibility:visible;mso-wrap-distance-left:0;mso-wrap-distance-right:0" from="-8.45pt,3.95pt" to="507.4pt,3.95pt" o:allowincell="f" strokecolor="black [3213]" strokeweight=".99pt"/>
        </w:pict>
      </w:r>
    </w:p>
    <w:p w:rsidR="00820514" w:rsidRDefault="00735CC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Reference:</w:t>
      </w:r>
    </w:p>
    <w:p w:rsidR="00820514" w:rsidRDefault="00820514">
      <w:pPr>
        <w:spacing w:line="37" w:lineRule="exact"/>
        <w:rPr>
          <w:sz w:val="20"/>
          <w:szCs w:val="20"/>
        </w:rPr>
      </w:pPr>
    </w:p>
    <w:p w:rsidR="00820514" w:rsidRPr="006C02AB" w:rsidRDefault="006C02AB">
      <w:pPr>
        <w:rPr>
          <w:rFonts w:asciiTheme="majorHAnsi" w:eastAsia="Calibri" w:hAnsiTheme="majorHAnsi" w:cs="Calibri"/>
          <w:sz w:val="20"/>
          <w:szCs w:val="20"/>
        </w:rPr>
      </w:pPr>
      <w:r w:rsidRPr="006C02AB">
        <w:rPr>
          <w:rFonts w:asciiTheme="majorHAnsi" w:eastAsia="Calibri" w:hAnsiTheme="majorHAnsi" w:cs="Calibri"/>
          <w:sz w:val="20"/>
          <w:szCs w:val="20"/>
        </w:rPr>
        <w:t xml:space="preserve">Mr. Basil </w:t>
      </w:r>
      <w:proofErr w:type="spellStart"/>
      <w:r w:rsidRPr="006C02AB">
        <w:rPr>
          <w:rFonts w:asciiTheme="majorHAnsi" w:eastAsia="Calibri" w:hAnsiTheme="majorHAnsi" w:cs="Calibri"/>
          <w:sz w:val="20"/>
          <w:szCs w:val="20"/>
        </w:rPr>
        <w:t>Thannikottu</w:t>
      </w:r>
      <w:proofErr w:type="spellEnd"/>
      <w:r w:rsidRPr="006C02AB">
        <w:rPr>
          <w:rFonts w:asciiTheme="majorHAnsi" w:eastAsia="Calibri" w:hAnsiTheme="majorHAnsi" w:cs="Calibri"/>
          <w:sz w:val="20"/>
          <w:szCs w:val="20"/>
        </w:rPr>
        <w:t xml:space="preserve">, Hospital Head, MGM Hospital, </w:t>
      </w:r>
      <w:proofErr w:type="spellStart"/>
      <w:r w:rsidRPr="006C02AB">
        <w:rPr>
          <w:rFonts w:asciiTheme="majorHAnsi" w:eastAsia="Calibri" w:hAnsiTheme="majorHAnsi" w:cs="Calibri"/>
          <w:sz w:val="20"/>
          <w:szCs w:val="20"/>
        </w:rPr>
        <w:t>Chelad</w:t>
      </w:r>
      <w:proofErr w:type="spellEnd"/>
      <w:r>
        <w:rPr>
          <w:rFonts w:asciiTheme="majorHAnsi" w:eastAsia="Calibri" w:hAnsiTheme="majorHAnsi" w:cs="Calibri"/>
          <w:sz w:val="20"/>
          <w:szCs w:val="20"/>
        </w:rPr>
        <w:t xml:space="preserve">, Kothamangalam, Kerala, </w:t>
      </w:r>
      <w:proofErr w:type="gramStart"/>
      <w:r>
        <w:rPr>
          <w:rFonts w:asciiTheme="majorHAnsi" w:eastAsia="Calibri" w:hAnsiTheme="majorHAnsi" w:cs="Calibri"/>
          <w:sz w:val="20"/>
          <w:szCs w:val="20"/>
        </w:rPr>
        <w:t xml:space="preserve">India </w:t>
      </w:r>
      <w:r w:rsidRPr="006C02AB">
        <w:rPr>
          <w:rFonts w:asciiTheme="majorHAnsi" w:eastAsia="Calibri" w:hAnsiTheme="majorHAnsi" w:cs="Calibri"/>
          <w:sz w:val="20"/>
          <w:szCs w:val="20"/>
        </w:rPr>
        <w:t xml:space="preserve"> +</w:t>
      </w:r>
      <w:proofErr w:type="gramEnd"/>
      <w:r w:rsidRPr="006C02AB">
        <w:rPr>
          <w:rFonts w:asciiTheme="majorHAnsi" w:eastAsia="Calibri" w:hAnsiTheme="majorHAnsi" w:cs="Calibri"/>
          <w:sz w:val="20"/>
          <w:szCs w:val="20"/>
        </w:rPr>
        <w:t>91 8075023326</w:t>
      </w:r>
    </w:p>
    <w:p w:rsidR="006C02AB" w:rsidRPr="006C02AB" w:rsidRDefault="006C02AB">
      <w:pPr>
        <w:rPr>
          <w:rFonts w:asciiTheme="majorHAnsi" w:eastAsia="Calibri" w:hAnsiTheme="majorHAnsi" w:cs="Calibri"/>
          <w:sz w:val="20"/>
          <w:szCs w:val="20"/>
        </w:rPr>
      </w:pPr>
    </w:p>
    <w:p w:rsidR="006C02AB" w:rsidRPr="006C02AB" w:rsidRDefault="006C02AB" w:rsidP="006C02AB">
      <w:pPr>
        <w:rPr>
          <w:rFonts w:asciiTheme="majorHAnsi" w:hAnsiTheme="majorHAnsi"/>
          <w:sz w:val="20"/>
          <w:szCs w:val="20"/>
        </w:rPr>
      </w:pPr>
      <w:r w:rsidRPr="006C02AB">
        <w:rPr>
          <w:rFonts w:asciiTheme="majorHAnsi" w:hAnsiTheme="majorHAnsi"/>
          <w:sz w:val="20"/>
          <w:szCs w:val="20"/>
        </w:rPr>
        <w:t xml:space="preserve">Mrs. </w:t>
      </w:r>
      <w:proofErr w:type="spellStart"/>
      <w:r w:rsidRPr="006C02AB">
        <w:rPr>
          <w:rFonts w:asciiTheme="majorHAnsi" w:hAnsiTheme="majorHAnsi"/>
          <w:sz w:val="20"/>
          <w:szCs w:val="20"/>
        </w:rPr>
        <w:t>Shobha</w:t>
      </w:r>
      <w:proofErr w:type="spellEnd"/>
      <w:r w:rsidRPr="006C02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C02AB">
        <w:rPr>
          <w:rFonts w:asciiTheme="majorHAnsi" w:hAnsiTheme="majorHAnsi"/>
          <w:sz w:val="20"/>
          <w:szCs w:val="20"/>
        </w:rPr>
        <w:t>Pillay</w:t>
      </w:r>
      <w:proofErr w:type="spellEnd"/>
      <w:r w:rsidRPr="006C02AB">
        <w:rPr>
          <w:rFonts w:asciiTheme="majorHAnsi" w:hAnsiTheme="majorHAnsi"/>
          <w:sz w:val="20"/>
          <w:szCs w:val="20"/>
        </w:rPr>
        <w:t xml:space="preserve">, Ward in Charge, Medical Surgical Department, Ruby Hall Clinic, </w:t>
      </w:r>
      <w:proofErr w:type="spellStart"/>
      <w:r w:rsidRPr="006C02AB">
        <w:rPr>
          <w:rFonts w:asciiTheme="majorHAnsi" w:hAnsiTheme="majorHAnsi"/>
          <w:sz w:val="20"/>
          <w:szCs w:val="20"/>
        </w:rPr>
        <w:t>Pune</w:t>
      </w:r>
      <w:proofErr w:type="spellEnd"/>
      <w:r w:rsidRPr="006C02AB">
        <w:rPr>
          <w:rFonts w:asciiTheme="majorHAnsi" w:hAnsiTheme="majorHAnsi"/>
          <w:sz w:val="20"/>
          <w:szCs w:val="20"/>
        </w:rPr>
        <w:t>, Maharashtra, India</w:t>
      </w:r>
    </w:p>
    <w:p w:rsidR="006C02AB" w:rsidRPr="006C02AB" w:rsidRDefault="006C02AB" w:rsidP="006C02A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C02AB">
        <w:rPr>
          <w:rFonts w:asciiTheme="majorHAnsi" w:hAnsiTheme="majorHAnsi"/>
          <w:sz w:val="20"/>
          <w:szCs w:val="20"/>
        </w:rPr>
        <w:t>+91 9922156049</w:t>
      </w:r>
    </w:p>
    <w:p w:rsidR="006C02AB" w:rsidRDefault="00BF2CB7">
      <w:pPr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-29.8pt,7.55pt" to="517.6pt,7.55pt" o:allowincell="f" strokeweight=".16931mm"/>
        </w:pict>
      </w:r>
    </w:p>
    <w:p w:rsidR="00820514" w:rsidRDefault="00820514">
      <w:pPr>
        <w:spacing w:line="39" w:lineRule="exact"/>
        <w:rPr>
          <w:sz w:val="20"/>
          <w:szCs w:val="20"/>
        </w:rPr>
      </w:pPr>
    </w:p>
    <w:p w:rsidR="00820514" w:rsidRDefault="00820514">
      <w:pPr>
        <w:spacing w:line="20" w:lineRule="exact"/>
        <w:rPr>
          <w:sz w:val="20"/>
          <w:szCs w:val="20"/>
        </w:rPr>
      </w:pPr>
    </w:p>
    <w:sectPr w:rsidR="00820514" w:rsidSect="00820514">
      <w:pgSz w:w="11900" w:h="16838"/>
      <w:pgMar w:top="726" w:right="1046" w:bottom="187" w:left="108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E66D6B6"/>
    <w:lvl w:ilvl="0" w:tplc="BABC4C3E">
      <w:start w:val="1"/>
      <w:numFmt w:val="bullet"/>
      <w:lvlText w:val=""/>
      <w:lvlJc w:val="left"/>
    </w:lvl>
    <w:lvl w:ilvl="1" w:tplc="60CE40B6">
      <w:numFmt w:val="decimal"/>
      <w:lvlText w:val=""/>
      <w:lvlJc w:val="left"/>
    </w:lvl>
    <w:lvl w:ilvl="2" w:tplc="F7728166">
      <w:numFmt w:val="decimal"/>
      <w:lvlText w:val=""/>
      <w:lvlJc w:val="left"/>
    </w:lvl>
    <w:lvl w:ilvl="3" w:tplc="CB9E0FDA">
      <w:numFmt w:val="decimal"/>
      <w:lvlText w:val=""/>
      <w:lvlJc w:val="left"/>
    </w:lvl>
    <w:lvl w:ilvl="4" w:tplc="7146002C">
      <w:numFmt w:val="decimal"/>
      <w:lvlText w:val=""/>
      <w:lvlJc w:val="left"/>
    </w:lvl>
    <w:lvl w:ilvl="5" w:tplc="DE8A0992">
      <w:numFmt w:val="decimal"/>
      <w:lvlText w:val=""/>
      <w:lvlJc w:val="left"/>
    </w:lvl>
    <w:lvl w:ilvl="6" w:tplc="7352A882">
      <w:numFmt w:val="decimal"/>
      <w:lvlText w:val=""/>
      <w:lvlJc w:val="left"/>
    </w:lvl>
    <w:lvl w:ilvl="7" w:tplc="370C182E">
      <w:numFmt w:val="decimal"/>
      <w:lvlText w:val=""/>
      <w:lvlJc w:val="left"/>
    </w:lvl>
    <w:lvl w:ilvl="8" w:tplc="E9727C7E">
      <w:numFmt w:val="decimal"/>
      <w:lvlText w:val=""/>
      <w:lvlJc w:val="left"/>
    </w:lvl>
  </w:abstractNum>
  <w:abstractNum w:abstractNumId="1">
    <w:nsid w:val="000026E9"/>
    <w:multiLevelType w:val="hybridMultilevel"/>
    <w:tmpl w:val="BC3CE9FE"/>
    <w:lvl w:ilvl="0" w:tplc="7BBEA8D4">
      <w:start w:val="1"/>
      <w:numFmt w:val="bullet"/>
      <w:lvlText w:val=""/>
      <w:lvlJc w:val="left"/>
    </w:lvl>
    <w:lvl w:ilvl="1" w:tplc="50FEAE1E">
      <w:numFmt w:val="decimal"/>
      <w:lvlText w:val=""/>
      <w:lvlJc w:val="left"/>
    </w:lvl>
    <w:lvl w:ilvl="2" w:tplc="27D0BA08">
      <w:numFmt w:val="decimal"/>
      <w:lvlText w:val=""/>
      <w:lvlJc w:val="left"/>
    </w:lvl>
    <w:lvl w:ilvl="3" w:tplc="4D12146C">
      <w:numFmt w:val="decimal"/>
      <w:lvlText w:val=""/>
      <w:lvlJc w:val="left"/>
    </w:lvl>
    <w:lvl w:ilvl="4" w:tplc="F5543B9C">
      <w:numFmt w:val="decimal"/>
      <w:lvlText w:val=""/>
      <w:lvlJc w:val="left"/>
    </w:lvl>
    <w:lvl w:ilvl="5" w:tplc="2CAC2E4A">
      <w:numFmt w:val="decimal"/>
      <w:lvlText w:val=""/>
      <w:lvlJc w:val="left"/>
    </w:lvl>
    <w:lvl w:ilvl="6" w:tplc="2384EFAC">
      <w:numFmt w:val="decimal"/>
      <w:lvlText w:val=""/>
      <w:lvlJc w:val="left"/>
    </w:lvl>
    <w:lvl w:ilvl="7" w:tplc="55D06ED0">
      <w:numFmt w:val="decimal"/>
      <w:lvlText w:val=""/>
      <w:lvlJc w:val="left"/>
    </w:lvl>
    <w:lvl w:ilvl="8" w:tplc="816ECE40">
      <w:numFmt w:val="decimal"/>
      <w:lvlText w:val=""/>
      <w:lvlJc w:val="left"/>
    </w:lvl>
  </w:abstractNum>
  <w:abstractNum w:abstractNumId="2">
    <w:nsid w:val="000041BB"/>
    <w:multiLevelType w:val="hybridMultilevel"/>
    <w:tmpl w:val="52748F70"/>
    <w:lvl w:ilvl="0" w:tplc="23E6A984">
      <w:start w:val="1"/>
      <w:numFmt w:val="bullet"/>
      <w:lvlText w:val=""/>
      <w:lvlJc w:val="left"/>
    </w:lvl>
    <w:lvl w:ilvl="1" w:tplc="9A122D4C">
      <w:numFmt w:val="decimal"/>
      <w:lvlText w:val=""/>
      <w:lvlJc w:val="left"/>
    </w:lvl>
    <w:lvl w:ilvl="2" w:tplc="42D44DBA">
      <w:numFmt w:val="decimal"/>
      <w:lvlText w:val=""/>
      <w:lvlJc w:val="left"/>
    </w:lvl>
    <w:lvl w:ilvl="3" w:tplc="5E44C326">
      <w:numFmt w:val="decimal"/>
      <w:lvlText w:val=""/>
      <w:lvlJc w:val="left"/>
    </w:lvl>
    <w:lvl w:ilvl="4" w:tplc="1AF8F05E">
      <w:numFmt w:val="decimal"/>
      <w:lvlText w:val=""/>
      <w:lvlJc w:val="left"/>
    </w:lvl>
    <w:lvl w:ilvl="5" w:tplc="06BEF652">
      <w:numFmt w:val="decimal"/>
      <w:lvlText w:val=""/>
      <w:lvlJc w:val="left"/>
    </w:lvl>
    <w:lvl w:ilvl="6" w:tplc="308A8788">
      <w:numFmt w:val="decimal"/>
      <w:lvlText w:val=""/>
      <w:lvlJc w:val="left"/>
    </w:lvl>
    <w:lvl w:ilvl="7" w:tplc="F17A5462">
      <w:numFmt w:val="decimal"/>
      <w:lvlText w:val=""/>
      <w:lvlJc w:val="left"/>
    </w:lvl>
    <w:lvl w:ilvl="8" w:tplc="C882B254">
      <w:numFmt w:val="decimal"/>
      <w:lvlText w:val=""/>
      <w:lvlJc w:val="left"/>
    </w:lvl>
  </w:abstractNum>
  <w:abstractNum w:abstractNumId="3">
    <w:nsid w:val="00005AF1"/>
    <w:multiLevelType w:val="hybridMultilevel"/>
    <w:tmpl w:val="F9FE0966"/>
    <w:lvl w:ilvl="0" w:tplc="DB74A996">
      <w:start w:val="1"/>
      <w:numFmt w:val="bullet"/>
      <w:lvlText w:val=""/>
      <w:lvlJc w:val="left"/>
    </w:lvl>
    <w:lvl w:ilvl="1" w:tplc="501A4B7E">
      <w:start w:val="1"/>
      <w:numFmt w:val="bullet"/>
      <w:lvlText w:val="-"/>
      <w:lvlJc w:val="left"/>
    </w:lvl>
    <w:lvl w:ilvl="2" w:tplc="76BA611A">
      <w:numFmt w:val="decimal"/>
      <w:lvlText w:val=""/>
      <w:lvlJc w:val="left"/>
    </w:lvl>
    <w:lvl w:ilvl="3" w:tplc="804E92B4">
      <w:numFmt w:val="decimal"/>
      <w:lvlText w:val=""/>
      <w:lvlJc w:val="left"/>
    </w:lvl>
    <w:lvl w:ilvl="4" w:tplc="884419B4">
      <w:numFmt w:val="decimal"/>
      <w:lvlText w:val=""/>
      <w:lvlJc w:val="left"/>
    </w:lvl>
    <w:lvl w:ilvl="5" w:tplc="6854E648">
      <w:numFmt w:val="decimal"/>
      <w:lvlText w:val=""/>
      <w:lvlJc w:val="left"/>
    </w:lvl>
    <w:lvl w:ilvl="6" w:tplc="E558DFEC">
      <w:numFmt w:val="decimal"/>
      <w:lvlText w:val=""/>
      <w:lvlJc w:val="left"/>
    </w:lvl>
    <w:lvl w:ilvl="7" w:tplc="0E16D37C">
      <w:numFmt w:val="decimal"/>
      <w:lvlText w:val=""/>
      <w:lvlJc w:val="left"/>
    </w:lvl>
    <w:lvl w:ilvl="8" w:tplc="B9D801DA">
      <w:numFmt w:val="decimal"/>
      <w:lvlText w:val=""/>
      <w:lvlJc w:val="left"/>
    </w:lvl>
  </w:abstractNum>
  <w:abstractNum w:abstractNumId="4">
    <w:nsid w:val="00006DF1"/>
    <w:multiLevelType w:val="hybridMultilevel"/>
    <w:tmpl w:val="984631FE"/>
    <w:lvl w:ilvl="0" w:tplc="5726AFE4">
      <w:start w:val="1"/>
      <w:numFmt w:val="bullet"/>
      <w:lvlText w:val="-"/>
      <w:lvlJc w:val="left"/>
    </w:lvl>
    <w:lvl w:ilvl="1" w:tplc="646E4384">
      <w:numFmt w:val="decimal"/>
      <w:lvlText w:val=""/>
      <w:lvlJc w:val="left"/>
    </w:lvl>
    <w:lvl w:ilvl="2" w:tplc="7D2A264E">
      <w:numFmt w:val="decimal"/>
      <w:lvlText w:val=""/>
      <w:lvlJc w:val="left"/>
    </w:lvl>
    <w:lvl w:ilvl="3" w:tplc="D18A15FA">
      <w:numFmt w:val="decimal"/>
      <w:lvlText w:val=""/>
      <w:lvlJc w:val="left"/>
    </w:lvl>
    <w:lvl w:ilvl="4" w:tplc="8FCE6F58">
      <w:numFmt w:val="decimal"/>
      <w:lvlText w:val=""/>
      <w:lvlJc w:val="left"/>
    </w:lvl>
    <w:lvl w:ilvl="5" w:tplc="F9BEB4A6">
      <w:numFmt w:val="decimal"/>
      <w:lvlText w:val=""/>
      <w:lvlJc w:val="left"/>
    </w:lvl>
    <w:lvl w:ilvl="6" w:tplc="D64479E8">
      <w:numFmt w:val="decimal"/>
      <w:lvlText w:val=""/>
      <w:lvlJc w:val="left"/>
    </w:lvl>
    <w:lvl w:ilvl="7" w:tplc="24BCC4B2">
      <w:numFmt w:val="decimal"/>
      <w:lvlText w:val=""/>
      <w:lvlJc w:val="left"/>
    </w:lvl>
    <w:lvl w:ilvl="8" w:tplc="65BE894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514"/>
    <w:rsid w:val="0004382A"/>
    <w:rsid w:val="004C4627"/>
    <w:rsid w:val="006C02AB"/>
    <w:rsid w:val="00735CCC"/>
    <w:rsid w:val="00820514"/>
    <w:rsid w:val="00B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maca</cp:lastModifiedBy>
  <cp:revision>3</cp:revision>
  <dcterms:created xsi:type="dcterms:W3CDTF">2019-05-07T09:35:00Z</dcterms:created>
  <dcterms:modified xsi:type="dcterms:W3CDTF">2019-05-10T08:06:00Z</dcterms:modified>
</cp:coreProperties>
</file>