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825"/>
        <w:gridCol w:w="3624"/>
        <w:gridCol w:w="2136"/>
      </w:tblGrid>
      <w:tr>
        <w:trPr>
          <w:trHeight w:val="2420" w:hRule="atLeast"/>
        </w:trPr>
        <w:tc>
          <w:tcPr>
            <w:tcW w:w="3129" w:type="dxa"/>
            <w:tcBorders/>
          </w:tcPr>
          <w:p>
            <w:pPr>
              <w:pStyle w:val="style0"/>
              <w:spacing w:lineRule="auto" w:line="276"/>
              <w:rPr>
                <w:rFonts w:ascii="Cambria" w:hAnsi="Cambria"/>
                <w:b/>
                <w:color w:val="130bb5"/>
                <w:sz w:val="32"/>
                <w:szCs w:val="24"/>
              </w:rPr>
            </w:pPr>
            <w:r>
              <w:rPr>
                <w:rFonts w:hAnsi="Cambria"/>
                <w:b/>
                <w:color w:val="130bb5"/>
                <w:sz w:val="32"/>
                <w:szCs w:val="24"/>
                <w:lang w:val="en-GB"/>
              </w:rPr>
              <w:t>KAVYA.S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V</w:t>
            </w:r>
            <w:r>
              <w:rPr>
                <w:rFonts w:hAnsi="Cambria"/>
                <w:sz w:val="24"/>
                <w:szCs w:val="24"/>
                <w:lang w:val="en-GB"/>
              </w:rPr>
              <w:t>enmanas</w:t>
            </w:r>
            <w:r>
              <w:rPr>
                <w:rFonts w:hAnsi="Cambria"/>
                <w:sz w:val="24"/>
                <w:szCs w:val="24"/>
                <w:lang w:val="en-GB"/>
              </w:rPr>
              <w:t>sery house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Chendamangalam p.o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Ernakulam</w:t>
            </w:r>
            <w:r>
              <w:rPr>
                <w:rFonts w:ascii="Cambria" w:hAnsi="Cambria"/>
                <w:sz w:val="24"/>
                <w:szCs w:val="24"/>
              </w:rPr>
              <w:t xml:space="preserve"> Dist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Kerala – 6</w:t>
            </w:r>
            <w:r>
              <w:rPr>
                <w:rFonts w:hAnsi="Cambria"/>
                <w:sz w:val="24"/>
                <w:szCs w:val="24"/>
                <w:lang w:val="en-GB"/>
              </w:rPr>
              <w:t>83512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Mob: </w:t>
            </w:r>
            <w:r>
              <w:rPr>
                <w:rFonts w:ascii="Cambria" w:hAnsi="Cambria"/>
                <w:sz w:val="24"/>
                <w:szCs w:val="24"/>
              </w:rPr>
              <w:t>+91-</w:t>
            </w:r>
            <w:r>
              <w:rPr>
                <w:rFonts w:hAnsi="Cambria"/>
                <w:sz w:val="24"/>
                <w:szCs w:val="24"/>
                <w:lang w:val="en-GB"/>
              </w:rPr>
              <w:t>8281295540</w:t>
            </w:r>
          </w:p>
          <w:p>
            <w:pPr>
              <w:pStyle w:val="style0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Email : </w:t>
            </w:r>
            <w:r>
              <w:rPr>
                <w:rFonts w:hAnsi="Cambria"/>
                <w:sz w:val="24"/>
                <w:szCs w:val="24"/>
                <w:lang w:val="en-GB"/>
              </w:rPr>
              <w:t>kavyashahi94</w:t>
            </w:r>
            <w:r>
              <w:rPr>
                <w:rFonts w:ascii="Cambria" w:hAnsi="Cambria"/>
                <w:sz w:val="24"/>
                <w:szCs w:val="24"/>
              </w:rPr>
              <w:t>@gmail.com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/>
          </w:tcPr>
          <w:p>
            <w:pPr>
              <w:pStyle w:val="style0"/>
              <w:jc w:val="righ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624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OBJECTIVES</w:t>
      </w:r>
    </w:p>
    <w:p>
      <w:pPr>
        <w:pStyle w:val="style0"/>
        <w:spacing w:before="120" w:after="120" w:lineRule="auto" w:line="240"/>
        <w:jc w:val="both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To </w:t>
      </w:r>
      <w:r>
        <w:rPr>
          <w:rFonts w:ascii="Cambria" w:hAnsi="Cambria"/>
          <w:sz w:val="24"/>
          <w:szCs w:val="26"/>
        </w:rPr>
        <w:t>become part of a growing organization and apply my professional, technical and inter-personal skills and thus develop myself and work towards the bold and vision of the firm.</w:t>
      </w:r>
    </w:p>
    <w:p>
      <w:pPr>
        <w:pStyle w:val="style0"/>
        <w:spacing w:before="120" w:after="120" w:lineRule="auto" w:line="240"/>
        <w:rPr>
          <w:rFonts w:ascii="Cambria" w:hAnsi="Cambria"/>
          <w:sz w:val="24"/>
          <w:szCs w:val="26"/>
        </w:rPr>
      </w:pP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EDUCATIONAL QUALIFICATION</w:t>
      </w:r>
    </w:p>
    <w:p>
      <w:pPr>
        <w:pStyle w:val="style0"/>
        <w:spacing w:after="240"/>
        <w:rPr>
          <w:rFonts w:ascii="Cambria" w:hAnsi="Cambria"/>
          <w:b/>
          <w:sz w:val="2"/>
          <w:szCs w:val="26"/>
        </w:rPr>
      </w:pPr>
    </w:p>
    <w:tbl>
      <w:tblPr>
        <w:tblStyle w:val="style154"/>
        <w:tblW w:w="9198" w:type="dxa"/>
        <w:tblLook w:val="04A0" w:firstRow="1" w:lastRow="0" w:firstColumn="1" w:lastColumn="0" w:noHBand="0" w:noVBand="1"/>
      </w:tblPr>
      <w:tblGrid>
        <w:gridCol w:w="1998"/>
        <w:gridCol w:w="4680"/>
        <w:gridCol w:w="2520"/>
      </w:tblGrid>
      <w:tr>
        <w:trPr/>
        <w:tc>
          <w:tcPr>
            <w:tcW w:w="1998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Course</w:t>
            </w:r>
          </w:p>
        </w:tc>
        <w:tc>
          <w:tcPr>
            <w:tcW w:w="468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Board / University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Duration</w:t>
            </w:r>
          </w:p>
        </w:tc>
      </w:tr>
      <w:tr>
        <w:tblPrEx/>
        <w:trPr/>
        <w:tc>
          <w:tcPr>
            <w:tcW w:w="1998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Master of Hospital Administration (MHA)</w:t>
            </w:r>
          </w:p>
        </w:tc>
        <w:tc>
          <w:tcPr>
            <w:tcW w:w="468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Kerala University of Health Sciences (KUHS)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2016-2018</w:t>
            </w:r>
          </w:p>
        </w:tc>
      </w:tr>
      <w:tr>
        <w:tblPrEx/>
        <w:trPr/>
        <w:tc>
          <w:tcPr>
            <w:tcW w:w="1998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BSc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hAnsi="Cambria"/>
                <w:sz w:val="24"/>
                <w:szCs w:val="24"/>
                <w:lang w:val="en-GB"/>
              </w:rPr>
              <w:t>Zoology</w:t>
            </w:r>
          </w:p>
        </w:tc>
        <w:tc>
          <w:tcPr>
            <w:tcW w:w="468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</w:t>
            </w:r>
            <w:r>
              <w:rPr>
                <w:rFonts w:hAnsi="Cambria"/>
                <w:sz w:val="24"/>
                <w:szCs w:val="24"/>
                <w:lang w:val="en-GB"/>
              </w:rPr>
              <w:t>ity of MG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</w:t>
            </w:r>
            <w:r>
              <w:rPr>
                <w:rFonts w:hAnsi="Cambria"/>
                <w:sz w:val="24"/>
                <w:szCs w:val="24"/>
                <w:lang w:val="en-GB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-201</w:t>
            </w:r>
            <w:r>
              <w:rPr>
                <w:rFonts w:hAnsi="Cambria"/>
                <w:sz w:val="24"/>
                <w:szCs w:val="24"/>
                <w:lang w:val="en-GB"/>
              </w:rPr>
              <w:t>6</w:t>
            </w:r>
          </w:p>
        </w:tc>
      </w:tr>
      <w:tr>
        <w:tblPrEx/>
        <w:trPr/>
        <w:tc>
          <w:tcPr>
            <w:tcW w:w="1998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PLUS TWO</w:t>
            </w:r>
          </w:p>
        </w:tc>
        <w:tc>
          <w:tcPr>
            <w:tcW w:w="468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Board of Higher Secondary Examination, Kerala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</w:t>
            </w:r>
            <w:r>
              <w:rPr>
                <w:rFonts w:hAnsi="Cambria"/>
                <w:sz w:val="24"/>
                <w:szCs w:val="24"/>
                <w:lang w:val="en-GB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-2012</w:t>
            </w:r>
          </w:p>
        </w:tc>
      </w:tr>
      <w:tr>
        <w:tblPrEx/>
        <w:trPr/>
        <w:tc>
          <w:tcPr>
            <w:tcW w:w="1998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SSLC</w:t>
            </w:r>
          </w:p>
        </w:tc>
        <w:tc>
          <w:tcPr>
            <w:tcW w:w="468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Board of Public Examination, Kerala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2009-2010</w:t>
            </w:r>
          </w:p>
        </w:tc>
      </w:tr>
    </w:tbl>
    <w:p>
      <w:pPr>
        <w:pStyle w:val="style0"/>
        <w:spacing w:after="120"/>
        <w:rPr>
          <w:rFonts w:ascii="Cambria" w:hAnsi="Cambria"/>
          <w:b/>
          <w:sz w:val="6"/>
          <w:szCs w:val="26"/>
        </w:rPr>
      </w:pP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PROJECT WORK</w:t>
      </w:r>
    </w:p>
    <w:p>
      <w:pPr>
        <w:pStyle w:val="style179"/>
        <w:spacing w:before="120" w:after="120" w:lineRule="auto" w:line="240"/>
        <w:rPr>
          <w:rFonts w:ascii="Cambria" w:hAnsi="Cambria"/>
          <w:sz w:val="26"/>
          <w:szCs w:val="26"/>
        </w:rPr>
      </w:pPr>
    </w:p>
    <w:p>
      <w:pPr>
        <w:pStyle w:val="style179"/>
        <w:numPr>
          <w:ilvl w:val="0"/>
          <w:numId w:val="2"/>
        </w:numPr>
        <w:spacing w:before="120" w:after="12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Completed minor project in the topic “</w:t>
      </w:r>
      <w:r>
        <w:rPr>
          <w:rFonts w:hAnsi="Cambria"/>
          <w:sz w:val="26"/>
          <w:szCs w:val="26"/>
          <w:lang w:val="en-GB"/>
        </w:rPr>
        <w:t>A study on dispensing procedire at pharmacy for outpatients with special emphasis on waiting time and patient's response to waiting time.</w:t>
      </w:r>
    </w:p>
    <w:p>
      <w:pPr>
        <w:pStyle w:val="style179"/>
        <w:numPr>
          <w:ilvl w:val="0"/>
          <w:numId w:val="2"/>
        </w:numPr>
        <w:spacing w:before="120" w:after="12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Completed major project in the topic “To study th</w:t>
      </w:r>
      <w:r>
        <w:rPr>
          <w:rFonts w:hAnsi="Cambria"/>
          <w:sz w:val="26"/>
          <w:szCs w:val="26"/>
          <w:lang w:val="en-GB"/>
        </w:rPr>
        <w:t>e expectation and perception of employees regarding the human resource management practices and their level of job contentment.</w:t>
      </w:r>
    </w:p>
    <w:p>
      <w:pPr>
        <w:pStyle w:val="style0"/>
        <w:spacing w:before="120" w:after="120" w:lineRule="auto" w:line="240"/>
        <w:rPr>
          <w:rFonts w:ascii="Cambria" w:hAnsi="Cambria"/>
          <w:b/>
          <w:sz w:val="26"/>
          <w:szCs w:val="26"/>
        </w:rPr>
      </w:pP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COMPUTER SKILL</w:t>
      </w:r>
    </w:p>
    <w:p>
      <w:pPr>
        <w:pStyle w:val="style179"/>
        <w:spacing w:before="120" w:after="120" w:lineRule="auto" w:line="240"/>
        <w:rPr>
          <w:rFonts w:ascii="Cambria" w:hAnsi="Cambria"/>
          <w:sz w:val="26"/>
          <w:szCs w:val="26"/>
        </w:rPr>
      </w:pPr>
    </w:p>
    <w:p>
      <w:pPr>
        <w:pStyle w:val="style179"/>
        <w:numPr>
          <w:ilvl w:val="0"/>
          <w:numId w:val="5"/>
        </w:numPr>
        <w:spacing w:before="120" w:after="12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MS Office</w:t>
      </w:r>
    </w:p>
    <w:p>
      <w:pPr>
        <w:pStyle w:val="style179"/>
        <w:numPr>
          <w:ilvl w:val="0"/>
          <w:numId w:val="5"/>
        </w:numPr>
        <w:spacing w:before="120" w:after="12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Tally</w:t>
      </w:r>
    </w:p>
    <w:p>
      <w:pPr>
        <w:pStyle w:val="style0"/>
        <w:spacing w:before="120" w:after="120" w:lineRule="auto" w:line="240"/>
        <w:rPr>
          <w:rFonts w:ascii="Cambria" w:hAnsi="Cambria"/>
          <w:sz w:val="26"/>
          <w:szCs w:val="26"/>
        </w:rPr>
      </w:pPr>
    </w:p>
    <w:p>
      <w:pPr>
        <w:pStyle w:val="style0"/>
        <w:spacing w:before="120" w:after="120" w:lineRule="auto" w:line="240"/>
        <w:rPr>
          <w:rFonts w:ascii="Cambria" w:hAnsi="Cambria"/>
          <w:b/>
          <w:sz w:val="26"/>
          <w:szCs w:val="26"/>
        </w:rPr>
      </w:pP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PERSONAL DETAILS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518"/>
      </w:tblGrid>
      <w:tr>
        <w:trPr/>
        <w:tc>
          <w:tcPr>
            <w:tcW w:w="4698" w:type="dxa"/>
            <w:tcBorders/>
          </w:tcPr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Father’s Name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Birth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Sex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Marital Status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Nationality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Religion</w:t>
            </w:r>
            <w:r>
              <w:rPr>
                <w:rFonts w:ascii="Cambria" w:hAnsi="Cambria"/>
                <w:sz w:val="24"/>
                <w:szCs w:val="24"/>
              </w:rPr>
              <w:t xml:space="preserve"> &amp; Caste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  <w:tcBorders/>
          </w:tcPr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18" w:type="dxa"/>
            <w:tcBorders/>
          </w:tcPr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Shahi V.k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27</w:t>
            </w:r>
            <w:r>
              <w:rPr>
                <w:rFonts w:ascii="Cambria" w:hAnsi="Cambria"/>
                <w:sz w:val="24"/>
                <w:szCs w:val="24"/>
              </w:rPr>
              <w:t>/10/1994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Female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Single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Indian</w:t>
            </w:r>
          </w:p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hAnsi="Cambria"/>
                <w:sz w:val="24"/>
                <w:szCs w:val="24"/>
                <w:lang w:val="en-GB"/>
              </w:rPr>
              <w:t>Ezhava/OB</w:t>
            </w:r>
            <w:r>
              <w:rPr>
                <w:rFonts w:hAnsi="Cambria"/>
                <w:sz w:val="24"/>
                <w:szCs w:val="24"/>
                <w:lang w:val="en-GB"/>
              </w:rPr>
              <w:t>C</w:t>
            </w:r>
          </w:p>
        </w:tc>
      </w:tr>
    </w:tbl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PERSONAL STRENGTHS</w:t>
      </w:r>
    </w:p>
    <w:p>
      <w:pPr>
        <w:pStyle w:val="style179"/>
        <w:spacing w:after="0"/>
        <w:rPr>
          <w:rFonts w:ascii="Cambria" w:hAnsi="Cambria"/>
          <w:sz w:val="26"/>
          <w:szCs w:val="26"/>
        </w:rPr>
      </w:pP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Honest and Sincere with systematic approach to the work</w:t>
      </w: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Determined to achieve goals, targets and improve performance</w:t>
      </w: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Self motivated and trust worthy</w:t>
      </w: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Independently having good judgment power</w:t>
      </w:r>
    </w:p>
    <w:p>
      <w:pPr>
        <w:pStyle w:val="style179"/>
        <w:numPr>
          <w:ilvl w:val="0"/>
          <w:numId w:val="3"/>
        </w:numPr>
        <w:spacing w:after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Friendly attitude and friendly personality</w:t>
      </w: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LANGUAGE SKILL</w:t>
      </w:r>
    </w:p>
    <w:p>
      <w:pPr>
        <w:pStyle w:val="style179"/>
        <w:numPr>
          <w:ilvl w:val="0"/>
          <w:numId w:val="1"/>
        </w:numPr>
        <w:spacing w:after="24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Malayalam</w:t>
      </w:r>
    </w:p>
    <w:p>
      <w:pPr>
        <w:pStyle w:val="style179"/>
        <w:numPr>
          <w:ilvl w:val="0"/>
          <w:numId w:val="1"/>
        </w:numPr>
        <w:spacing w:after="24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English</w:t>
      </w:r>
    </w:p>
    <w:p>
      <w:pPr>
        <w:pStyle w:val="style179"/>
        <w:numPr>
          <w:ilvl w:val="0"/>
          <w:numId w:val="1"/>
        </w:numPr>
        <w:spacing w:after="24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Hindi</w:t>
      </w:r>
    </w:p>
    <w:p>
      <w:pPr>
        <w:pStyle w:val="style0"/>
        <w:shd w:val="clear" w:color="auto" w:fill="130bb5"/>
        <w:spacing w:before="120" w:after="12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DECLARATION</w:t>
      </w:r>
    </w:p>
    <w:p>
      <w:pPr>
        <w:pStyle w:val="style0"/>
        <w:spacing w:after="0"/>
        <w:jc w:val="both"/>
        <w:rPr>
          <w:rFonts w:ascii="Cambria" w:hAnsi="Cambria"/>
          <w:sz w:val="24"/>
          <w:szCs w:val="24"/>
        </w:rPr>
      </w:pPr>
    </w:p>
    <w:p>
      <w:pPr>
        <w:pStyle w:val="style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hereby declare that all the information given above are true and correct to the best of my knowledge and belief.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/>
            <w:vAlign w:val="center"/>
          </w:tcPr>
          <w:p>
            <w:pPr>
              <w:pStyle w:val="style0"/>
              <w:spacing w:lineRule="auto" w:line="276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hAnsi="Cambria"/>
                <w:b/>
                <w:sz w:val="24"/>
                <w:szCs w:val="24"/>
                <w:lang w:val="en-GB"/>
              </w:rPr>
              <w:t>KAVYA.S</w:t>
            </w:r>
          </w:p>
        </w:tc>
      </w:tr>
    </w:tbl>
    <w:p>
      <w:pPr>
        <w:pStyle w:val="style0"/>
        <w:rPr>
          <w:rFonts w:ascii="Cambria" w:hAnsi="Cambria"/>
        </w:rPr>
      </w:pPr>
    </w:p>
    <w:sectPr>
      <w:pgSz w:w="12240" w:h="15840" w:orient="portrait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92E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156E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5D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3DC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3C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0AB6-C006-4F66-B16A-8B0916B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233</Words>
  <Pages>2</Pages>
  <Characters>1374</Characters>
  <Application>WPS Office</Application>
  <DocSecurity>0</DocSecurity>
  <Paragraphs>87</Paragraphs>
  <ScaleCrop>false</ScaleCrop>
  <LinksUpToDate>false</LinksUpToDate>
  <CharactersWithSpaces>1547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2018-10-29T08:01:00Z</dcterms:created>
  <dc:creator>user</dc:creator>
  <lastModifiedBy>SM-J200H</lastModifiedBy>
  <lastPrinted>2014-02-11T03:11:00Z</lastPrinted>
  <dcterms:modified xsi:type="dcterms:W3CDTF">2019-02-27T07:29:21Z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