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0C" w:rsidRDefault="00DD49F3" w:rsidP="00A42F4B">
      <w:pPr>
        <w:pStyle w:val="Heading1"/>
        <w:numPr>
          <w:ilvl w:val="0"/>
          <w:numId w:val="30"/>
        </w:numPr>
      </w:pPr>
      <w:r>
        <w:t xml:space="preserve">Resume for </w:t>
      </w:r>
      <w:r w:rsidR="00EF4059">
        <w:t xml:space="preserve">Security </w:t>
      </w:r>
      <w:r w:rsidR="000536A9">
        <w:t>Supervisor</w:t>
      </w:r>
      <w:bookmarkStart w:id="0" w:name="_GoBack"/>
      <w:bookmarkEnd w:id="0"/>
    </w:p>
    <w:p w:rsidR="00AE0264" w:rsidRPr="00AE0264" w:rsidRDefault="00AE0264" w:rsidP="00AE0264"/>
    <w:p w:rsidR="008B660C" w:rsidRDefault="008B660C">
      <w:pPr>
        <w:spacing w:line="270" w:lineRule="atLeast"/>
        <w:rPr>
          <w:rFonts w:ascii="Arial" w:hAnsi="Arial" w:cs="Arial"/>
          <w:color w:val="666666"/>
        </w:rPr>
      </w:pPr>
    </w:p>
    <w:p w:rsidR="008B660C" w:rsidRDefault="008B660C">
      <w:pPr>
        <w:pStyle w:val="Heading1"/>
        <w:shd w:val="clear" w:color="auto" w:fill="FFFFFF"/>
        <w:spacing w:after="90"/>
        <w:rPr>
          <w:rFonts w:ascii="Arial" w:hAnsi="Arial" w:cs="Arial"/>
          <w:color w:val="0099CC"/>
          <w:sz w:val="24"/>
          <w:szCs w:val="24"/>
        </w:rPr>
      </w:pPr>
    </w:p>
    <w:p w:rsidR="008B660C" w:rsidRDefault="00D77C45">
      <w:pPr>
        <w:pStyle w:val="Heading1"/>
        <w:shd w:val="clear" w:color="auto" w:fill="FFFFFF"/>
        <w:spacing w:after="90"/>
        <w:jc w:val="both"/>
        <w:rPr>
          <w:rFonts w:ascii="Franklin Gothic Medium" w:hAnsi="Franklin Gothic Medium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146685</wp:posOffset>
            </wp:positionV>
            <wp:extent cx="1050925" cy="1278890"/>
            <wp:effectExtent l="0" t="0" r="0" b="0"/>
            <wp:wrapNone/>
            <wp:docPr id="1026" name="Image1" descr="Photo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sz w:val="40"/>
          <w:szCs w:val="40"/>
        </w:rPr>
        <w:t>Mr. AYOUB KHAN</w:t>
      </w:r>
    </w:p>
    <w:p w:rsidR="008B660C" w:rsidRDefault="00D77C45">
      <w:pPr>
        <w:tabs>
          <w:tab w:val="center" w:pos="5233"/>
          <w:tab w:val="left" w:pos="5895"/>
          <w:tab w:val="left" w:pos="6450"/>
        </w:tabs>
        <w:rPr>
          <w:b/>
          <w:color w:val="FF0000"/>
        </w:rPr>
      </w:pPr>
      <w:r>
        <w:rPr>
          <w:b/>
          <w:color w:val="FF0000"/>
          <w:sz w:val="28"/>
          <w:szCs w:val="28"/>
          <w:u w:val="single"/>
        </w:rPr>
        <w:t>EX-SERVICEMAN (INDIAN ARMY)</w:t>
      </w:r>
      <w:r>
        <w:rPr>
          <w:b/>
          <w:color w:val="FF0000"/>
        </w:rPr>
        <w:tab/>
      </w:r>
    </w:p>
    <w:p w:rsidR="008B660C" w:rsidRDefault="00D77C45">
      <w:pPr>
        <w:tabs>
          <w:tab w:val="center" w:pos="5233"/>
          <w:tab w:val="left" w:pos="5895"/>
          <w:tab w:val="left" w:pos="6450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660C" w:rsidRDefault="00D77C45">
      <w:pPr>
        <w:tabs>
          <w:tab w:val="left" w:pos="6270"/>
          <w:tab w:val="left" w:pos="6645"/>
          <w:tab w:val="left" w:pos="7125"/>
        </w:tabs>
        <w:rPr>
          <w:rFonts w:ascii="Franklin Gothic Medium" w:hAnsi="Franklin Gothic Medium"/>
          <w:bCs/>
          <w:sz w:val="28"/>
          <w:szCs w:val="28"/>
        </w:rPr>
      </w:pPr>
      <w:r>
        <w:rPr>
          <w:rFonts w:ascii="Franklin Gothic Medium" w:hAnsi="Franklin Gothic Medium"/>
          <w:bCs/>
          <w:sz w:val="28"/>
          <w:szCs w:val="28"/>
        </w:rPr>
        <w:t>Mobile:  09718586707, 09643162165,</w:t>
      </w:r>
      <w:r>
        <w:rPr>
          <w:rFonts w:ascii="Franklin Gothic Medium" w:hAnsi="Franklin Gothic Medium"/>
          <w:bCs/>
          <w:sz w:val="28"/>
          <w:szCs w:val="28"/>
        </w:rPr>
        <w:tab/>
      </w:r>
      <w:r>
        <w:rPr>
          <w:rFonts w:ascii="Franklin Gothic Medium" w:hAnsi="Franklin Gothic Medium"/>
          <w:bCs/>
          <w:sz w:val="28"/>
          <w:szCs w:val="28"/>
        </w:rPr>
        <w:tab/>
      </w:r>
      <w:r>
        <w:rPr>
          <w:rFonts w:ascii="Franklin Gothic Medium" w:hAnsi="Franklin Gothic Medium"/>
          <w:bCs/>
          <w:sz w:val="28"/>
          <w:szCs w:val="28"/>
        </w:rPr>
        <w:tab/>
      </w:r>
    </w:p>
    <w:p w:rsidR="008B660C" w:rsidRDefault="00D77C45">
      <w:pPr>
        <w:tabs>
          <w:tab w:val="left" w:pos="6270"/>
        </w:tabs>
        <w:rPr>
          <w:rFonts w:ascii="Franklin Gothic Medium" w:hAnsi="Franklin Gothic Medium"/>
          <w:bCs/>
          <w:sz w:val="28"/>
          <w:szCs w:val="28"/>
        </w:rPr>
      </w:pPr>
      <w:r>
        <w:rPr>
          <w:rFonts w:ascii="Franklin Gothic Medium" w:hAnsi="Franklin Gothic Medium"/>
          <w:bCs/>
          <w:sz w:val="28"/>
          <w:szCs w:val="28"/>
        </w:rPr>
        <w:t xml:space="preserve">                                          09871718414 (R)</w:t>
      </w:r>
      <w:r>
        <w:rPr>
          <w:rFonts w:ascii="Franklin Gothic Medium" w:hAnsi="Franklin Gothic Medium"/>
          <w:bCs/>
          <w:sz w:val="28"/>
          <w:szCs w:val="28"/>
        </w:rPr>
        <w:tab/>
      </w:r>
    </w:p>
    <w:p w:rsidR="008B660C" w:rsidRDefault="00D77C45">
      <w:pPr>
        <w:tabs>
          <w:tab w:val="left" w:pos="7080"/>
        </w:tabs>
        <w:rPr>
          <w:rFonts w:ascii="Franklin Gothic Medium" w:hAnsi="Franklin Gothic Medium"/>
          <w:bCs/>
          <w:sz w:val="28"/>
          <w:szCs w:val="28"/>
        </w:rPr>
      </w:pPr>
      <w:r>
        <w:rPr>
          <w:rFonts w:ascii="Franklin Gothic Medium" w:hAnsi="Franklin Gothic Medium"/>
          <w:bCs/>
          <w:sz w:val="28"/>
          <w:szCs w:val="28"/>
        </w:rPr>
        <w:t xml:space="preserve">E-Mail: </w:t>
      </w:r>
      <w:hyperlink r:id="rId6" w:history="1">
        <w:r>
          <w:rPr>
            <w:rStyle w:val="Hyperlink"/>
            <w:rFonts w:ascii="Franklin Gothic Medium" w:hAnsi="Franklin Gothic Medium"/>
            <w:bCs/>
            <w:color w:val="auto"/>
            <w:sz w:val="28"/>
            <w:szCs w:val="28"/>
            <w:u w:val="none"/>
          </w:rPr>
          <w:t>ayoub_khan2001@yahoo.com</w:t>
        </w:r>
      </w:hyperlink>
      <w:r>
        <w:rPr>
          <w:rFonts w:ascii="Franklin Gothic Medium" w:hAnsi="Franklin Gothic Medium"/>
          <w:bCs/>
          <w:sz w:val="28"/>
          <w:szCs w:val="28"/>
        </w:rPr>
        <w:tab/>
      </w:r>
    </w:p>
    <w:p w:rsidR="008B660C" w:rsidRDefault="00D77C45">
      <w:pPr>
        <w:rPr>
          <w:rFonts w:ascii="Franklin Gothic Medium" w:hAnsi="Franklin Gothic Medium"/>
          <w:bCs/>
          <w:sz w:val="28"/>
          <w:szCs w:val="28"/>
        </w:rPr>
      </w:pPr>
      <w:r>
        <w:t xml:space="preserve">                  </w:t>
      </w:r>
      <w:hyperlink r:id="rId7" w:history="1">
        <w:r>
          <w:rPr>
            <w:rStyle w:val="Hyperlink"/>
            <w:rFonts w:ascii="Franklin Gothic Medium" w:hAnsi="Franklin Gothic Medium"/>
            <w:sz w:val="28"/>
            <w:szCs w:val="28"/>
          </w:rPr>
          <w:t>ayoubkhan351968@gmail.com</w:t>
        </w:r>
      </w:hyperlink>
    </w:p>
    <w:p w:rsidR="008B660C" w:rsidRDefault="008B660C">
      <w:pPr>
        <w:jc w:val="both"/>
        <w:rPr>
          <w:rFonts w:ascii="Franklin Gothic Medium" w:hAnsi="Franklin Gothic Medium"/>
          <w:bCs/>
        </w:rPr>
      </w:pPr>
    </w:p>
    <w:p w:rsidR="008B660C" w:rsidRDefault="00D77C45">
      <w:pPr>
        <w:pBdr>
          <w:top w:val="single" w:sz="18" w:space="1" w:color="auto"/>
        </w:pBd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>Senior level assignments in Safety, Health &amp;Environment with an organization of repute.</w:t>
      </w:r>
    </w:p>
    <w:p w:rsidR="008B660C" w:rsidRDefault="008B660C">
      <w:pPr>
        <w:jc w:val="both"/>
        <w:rPr>
          <w:rFonts w:ascii="Franklin Gothic Medium" w:hAnsi="Franklin Gothic Medium"/>
          <w:color w:val="0000FF"/>
        </w:rPr>
      </w:pPr>
    </w:p>
    <w:p w:rsidR="008B660C" w:rsidRDefault="00D77C45">
      <w:pPr>
        <w:pBdr>
          <w:bottom w:val="thinThickThinSmallGap" w:sz="24" w:space="1" w:color="auto"/>
        </w:pBdr>
        <w:jc w:val="both"/>
        <w:rPr>
          <w:rFonts w:ascii="Franklin Gothic Medium" w:hAnsi="Franklin Gothic Medium" w:cs="Arial"/>
          <w:b/>
          <w:i/>
          <w:u w:val="single"/>
        </w:rPr>
      </w:pPr>
      <w:r>
        <w:rPr>
          <w:rFonts w:ascii="Franklin Gothic Medium" w:hAnsi="Franklin Gothic Medium" w:cs="Arial"/>
          <w:b/>
          <w:i/>
          <w:u w:val="single"/>
        </w:rPr>
        <w:t>Professional Synopsis</w:t>
      </w:r>
    </w:p>
    <w:p w:rsidR="008B660C" w:rsidRDefault="008B660C">
      <w:pPr>
        <w:spacing w:after="60"/>
        <w:ind w:left="360"/>
        <w:jc w:val="both"/>
        <w:rPr>
          <w:rFonts w:ascii="Franklin Gothic Medium" w:hAnsi="Franklin Gothic Medium"/>
        </w:rPr>
      </w:pPr>
    </w:p>
    <w:p w:rsidR="008B660C" w:rsidRDefault="00D77C45">
      <w:pPr>
        <w:numPr>
          <w:ilvl w:val="0"/>
          <w:numId w:val="3"/>
        </w:numPr>
        <w:spacing w:after="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 competent &amp; result oriented professional with </w:t>
      </w:r>
      <w:r>
        <w:rPr>
          <w:rFonts w:ascii="Franklin Gothic Medium" w:hAnsi="Franklin Gothic Medium"/>
          <w:b/>
        </w:rPr>
        <w:t xml:space="preserve">Nearly </w:t>
      </w:r>
      <w:r>
        <w:rPr>
          <w:rFonts w:ascii="Franklin Gothic Medium" w:hAnsi="Franklin Gothic Medium"/>
          <w:b/>
          <w:bCs/>
        </w:rPr>
        <w:t>29 Years ( 17 Years In Indian Army + 12 Years In Civil Construction</w:t>
      </w:r>
      <w:r>
        <w:rPr>
          <w:rFonts w:ascii="Franklin Gothic Medium" w:hAnsi="Franklin Gothic Medium"/>
          <w:b/>
          <w:bCs/>
          <w:color w:val="000000"/>
        </w:rPr>
        <w:t>Industry )</w:t>
      </w:r>
      <w:r>
        <w:rPr>
          <w:rFonts w:ascii="Franklin Gothic Medium" w:hAnsi="Franklin Gothic Medium"/>
        </w:rPr>
        <w:t>of rich experience in Health, Safety &amp; Environment Management including initial 17  years in the Indian Army.</w:t>
      </w:r>
    </w:p>
    <w:p w:rsidR="008B660C" w:rsidRDefault="00D77C45">
      <w:pPr>
        <w:pStyle w:val="BodyText2"/>
        <w:rPr>
          <w:rFonts w:ascii="Franklin Gothic Medium" w:hAnsi="Franklin Gothic Medium"/>
          <w:bCs/>
          <w:szCs w:val="22"/>
          <w:u w:val="none"/>
        </w:rPr>
      </w:pPr>
      <w:r>
        <w:rPr>
          <w:rFonts w:ascii="Franklin Gothic Medium" w:hAnsi="Franklin Gothic Medium"/>
          <w:u w:val="none"/>
        </w:rPr>
        <w:t>Presently Working with Ashoka Buildcon Limited –</w:t>
      </w:r>
      <w:r>
        <w:rPr>
          <w:rFonts w:ascii="Franklin Gothic Medium" w:hAnsi="Franklin Gothic Medium"/>
          <w:bCs/>
          <w:szCs w:val="22"/>
          <w:u w:val="none"/>
        </w:rPr>
        <w:t xml:space="preserve">As A </w:t>
      </w:r>
      <w:r w:rsidR="00497980">
        <w:rPr>
          <w:rFonts w:ascii="Franklin Gothic Medium" w:hAnsi="Franklin Gothic Medium"/>
          <w:bCs/>
          <w:szCs w:val="22"/>
          <w:u w:val="none"/>
        </w:rPr>
        <w:t>Security supervisor</w:t>
      </w:r>
    </w:p>
    <w:p w:rsidR="008B660C" w:rsidRDefault="00D77C45">
      <w:pPr>
        <w:pStyle w:val="BodyText2"/>
        <w:rPr>
          <w:rFonts w:ascii="Franklin Gothic Medium" w:hAnsi="Franklin Gothic Medium"/>
          <w:u w:val="none"/>
        </w:rPr>
      </w:pPr>
      <w:r>
        <w:rPr>
          <w:rFonts w:ascii="Franklin Gothic Medium" w:hAnsi="Franklin Gothic Medium"/>
          <w:szCs w:val="22"/>
          <w:u w:val="none"/>
        </w:rPr>
        <w:t xml:space="preserve">     At </w:t>
      </w:r>
      <w:r>
        <w:rPr>
          <w:szCs w:val="22"/>
          <w:u w:val="none"/>
        </w:rPr>
        <w:t>Eastern Periphery Expressway, Noida, Sirsa, Greater Noida (U.P.)</w:t>
      </w:r>
    </w:p>
    <w:p w:rsidR="008B660C" w:rsidRDefault="008B660C">
      <w:pPr>
        <w:pStyle w:val="BodyText2"/>
        <w:rPr>
          <w:szCs w:val="22"/>
          <w:u w:val="none"/>
        </w:rPr>
      </w:pPr>
    </w:p>
    <w:p w:rsidR="008B660C" w:rsidRDefault="00D77C45">
      <w:pPr>
        <w:spacing w:after="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 strategic planner with competency in devising significant solutions, implementing safety management systems for </w:t>
      </w:r>
    </w:p>
    <w:p w:rsidR="008B660C" w:rsidRDefault="00D77C45">
      <w:pPr>
        <w:spacing w:after="60"/>
        <w:jc w:val="both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</w:rPr>
        <w:t>Maintaining sound environmental and safety conditions</w:t>
      </w:r>
      <w:r>
        <w:rPr>
          <w:rFonts w:ascii="Franklin Gothic Medium" w:hAnsi="Franklin Gothic Medium"/>
          <w:b/>
          <w:i/>
        </w:rPr>
        <w:t>.</w:t>
      </w:r>
    </w:p>
    <w:p w:rsidR="008B660C" w:rsidRDefault="00D77C45">
      <w:pPr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</w:rPr>
        <w:t>Possess in depth understanding of various safety methods &amp; proven abilities in co-coordinating and leading variety of people and projects with an ability to develop strategic plans.</w:t>
      </w:r>
    </w:p>
    <w:p w:rsidR="008B660C" w:rsidRDefault="00D77C45">
      <w:pPr>
        <w:numPr>
          <w:ilvl w:val="0"/>
          <w:numId w:val="3"/>
        </w:numPr>
        <w:spacing w:after="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Proficient in Conducting Safety Audits &amp; Risk Assessment &amp; implementing various measures to achieve high safety in the organization.</w:t>
      </w:r>
    </w:p>
    <w:p w:rsidR="008B660C" w:rsidRDefault="00D77C45">
      <w:pPr>
        <w:numPr>
          <w:ilvl w:val="0"/>
          <w:numId w:val="3"/>
        </w:numPr>
        <w:spacing w:after="60"/>
        <w:jc w:val="both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</w:rPr>
        <w:t>A keen strategist and planner with skills in conceptualizing and effecting process initiatives to enhance the overall efficiency of the organization.</w:t>
      </w:r>
    </w:p>
    <w:p w:rsidR="008B660C" w:rsidRDefault="008B660C">
      <w:pPr>
        <w:spacing w:after="60"/>
        <w:ind w:left="360"/>
        <w:jc w:val="both"/>
        <w:rPr>
          <w:rFonts w:ascii="Franklin Gothic Medium" w:hAnsi="Franklin Gothic Medium"/>
          <w:b/>
          <w:i/>
        </w:rPr>
      </w:pPr>
    </w:p>
    <w:p w:rsidR="008B660C" w:rsidRDefault="00D77C45">
      <w:pPr>
        <w:pBdr>
          <w:bottom w:val="thinThickThinSmallGap" w:sz="24" w:space="1" w:color="auto"/>
        </w:pBdr>
        <w:jc w:val="both"/>
        <w:rPr>
          <w:rFonts w:ascii="Franklin Gothic Medium" w:hAnsi="Franklin Gothic Medium" w:cs="Arial"/>
          <w:b/>
          <w:i/>
          <w:u w:val="single"/>
        </w:rPr>
      </w:pPr>
      <w:r>
        <w:rPr>
          <w:rFonts w:ascii="Franklin Gothic Medium" w:hAnsi="Franklin Gothic Medium" w:cs="Arial"/>
          <w:b/>
          <w:i/>
          <w:u w:val="single"/>
        </w:rPr>
        <w:t>Areas of Expertise</w:t>
      </w:r>
    </w:p>
    <w:p w:rsidR="008B660C" w:rsidRDefault="008B660C">
      <w:pPr>
        <w:pBdr>
          <w:bottom w:val="thinThickThinSmallGap" w:sz="24" w:space="1" w:color="auto"/>
        </w:pBdr>
        <w:jc w:val="both"/>
        <w:rPr>
          <w:rFonts w:ascii="Franklin Gothic Medium" w:hAnsi="Franklin Gothic Medium" w:cs="Arial"/>
          <w:b/>
          <w:i/>
        </w:rPr>
      </w:pPr>
    </w:p>
    <w:p w:rsidR="008B660C" w:rsidRDefault="008B660C">
      <w:pPr>
        <w:jc w:val="both"/>
        <w:rPr>
          <w:rFonts w:ascii="Franklin Gothic Medium" w:hAnsi="Franklin Gothic Medium"/>
          <w:b/>
          <w:i/>
          <w:u w:val="single"/>
        </w:rPr>
      </w:pPr>
    </w:p>
    <w:p w:rsidR="008B660C" w:rsidRDefault="00D77C45">
      <w:pPr>
        <w:jc w:val="both"/>
        <w:rPr>
          <w:rFonts w:ascii="Franklin Gothic Medium" w:hAnsi="Franklin Gothic Medium"/>
          <w:b/>
          <w:i/>
          <w:u w:val="single"/>
        </w:rPr>
      </w:pPr>
      <w:r>
        <w:rPr>
          <w:rFonts w:ascii="Franklin Gothic Medium" w:hAnsi="Franklin Gothic Medium"/>
          <w:b/>
          <w:i/>
          <w:u w:val="single"/>
        </w:rPr>
        <w:t xml:space="preserve">Construction Safety 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Implementing the process for reviewing contractor safety performance against applicable laws, regulations, and client requirements.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Developing &amp; enforcing policies, procedures, programs, and standards for client to ensure safety of multiple construction projects.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Reviewing and approving health and safety plans prepared by construction contractors working for the client.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Implementing &amp; maintaining a standard procedure for reporting accidents, incidents, and near misses by the contractors in the project.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Implementing &amp; maintaining standard policies and procedures for construction safety.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Reviewing client’s construction specifications and advising construction staff for necessary safety modifications.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Implementing metrics for tracking and monitoring as accidents, incidents “near misses,” and lost time events.</w:t>
      </w:r>
    </w:p>
    <w:p w:rsidR="008B660C" w:rsidRDefault="008B660C">
      <w:pPr>
        <w:ind w:left="360"/>
        <w:jc w:val="both"/>
        <w:rPr>
          <w:rFonts w:ascii="Franklin Gothic Medium" w:hAnsi="Franklin Gothic Medium"/>
        </w:rPr>
      </w:pPr>
    </w:p>
    <w:p w:rsidR="008B660C" w:rsidRDefault="00D77C45">
      <w:pPr>
        <w:jc w:val="both"/>
        <w:rPr>
          <w:rFonts w:ascii="Franklin Gothic Medium" w:hAnsi="Franklin Gothic Medium"/>
          <w:b/>
          <w:i/>
          <w:u w:val="single"/>
        </w:rPr>
      </w:pPr>
      <w:r>
        <w:rPr>
          <w:rFonts w:ascii="Franklin Gothic Medium" w:hAnsi="Franklin Gothic Medium"/>
          <w:b/>
          <w:i/>
          <w:u w:val="single"/>
        </w:rPr>
        <w:t>Fire Protection/ Prevention</w:t>
      </w:r>
    </w:p>
    <w:p w:rsidR="008B660C" w:rsidRDefault="008B660C">
      <w:pPr>
        <w:jc w:val="both"/>
        <w:rPr>
          <w:rFonts w:ascii="Franklin Gothic Medium" w:hAnsi="Franklin Gothic Medium"/>
          <w:b/>
          <w:i/>
        </w:rPr>
      </w:pP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Coordinating and advising on the fire fighting facilities/equipment management. 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Planning, functional testing, periodical maintenance, etc., Conduct periodic review of fire protection and safety facilities with respect to applicable standards and implementation of deviations. 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Maintaining Fire Fighting Equipments in Best Operation Condition as well as monitor and control firefighting equipment inventory. </w:t>
      </w:r>
    </w:p>
    <w:p w:rsidR="008B660C" w:rsidRDefault="00D77C45">
      <w:pPr>
        <w:jc w:val="both"/>
        <w:rPr>
          <w:rFonts w:ascii="Franklin Gothic Medium" w:hAnsi="Franklin Gothic Medium"/>
          <w:b/>
          <w:i/>
          <w:u w:val="single"/>
        </w:rPr>
      </w:pPr>
      <w:r>
        <w:rPr>
          <w:rFonts w:ascii="Franklin Gothic Medium" w:hAnsi="Franklin Gothic Medium"/>
          <w:b/>
          <w:i/>
          <w:u w:val="single"/>
        </w:rPr>
        <w:t xml:space="preserve">Industrial Safety  </w:t>
      </w:r>
    </w:p>
    <w:p w:rsidR="008B660C" w:rsidRDefault="008B660C">
      <w:pPr>
        <w:jc w:val="both"/>
        <w:rPr>
          <w:rFonts w:ascii="Franklin Gothic Medium" w:hAnsi="Franklin Gothic Medium"/>
          <w:b/>
          <w:i/>
        </w:rPr>
      </w:pP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Assessing the risks associated with the process and initiate control measures for the same.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Monitoring day to day activities to identify potential hazards and take steps to eliminate those.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 xml:space="preserve">Developing accident-prevention and loss-control systems and programs for incorporation into operational policies of organization. 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Devising methods to evaluate safety program and conducts or directs evaluations. </w:t>
      </w: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Evaluating technical and scientific publications regarding safety management and participates in activities of related professional organizations to update knowledge of safety program.</w:t>
      </w:r>
    </w:p>
    <w:p w:rsidR="008B660C" w:rsidRDefault="008B660C">
      <w:pPr>
        <w:pStyle w:val="BodyText2"/>
        <w:rPr>
          <w:rFonts w:ascii="Franklin Gothic Medium" w:hAnsi="Franklin Gothic Medium"/>
          <w:bCs/>
          <w:sz w:val="20"/>
          <w:u w:val="none"/>
        </w:rPr>
      </w:pPr>
    </w:p>
    <w:p w:rsidR="008B660C" w:rsidRDefault="00D77C45">
      <w:pPr>
        <w:pBdr>
          <w:bottom w:val="thinThickThinSmallGap" w:sz="24" w:space="1" w:color="auto"/>
        </w:pBdr>
        <w:jc w:val="both"/>
        <w:rPr>
          <w:rFonts w:ascii="Franklin Gothic Medium" w:hAnsi="Franklin Gothic Medium" w:cs="Arial"/>
          <w:b/>
          <w:i/>
          <w:u w:val="single"/>
        </w:rPr>
      </w:pPr>
      <w:r>
        <w:rPr>
          <w:rFonts w:ascii="Franklin Gothic Medium" w:hAnsi="Franklin Gothic Medium" w:cs="Arial"/>
          <w:b/>
          <w:i/>
          <w:u w:val="single"/>
        </w:rPr>
        <w:t xml:space="preserve">EMPLOYMENT SCAN </w:t>
      </w:r>
    </w:p>
    <w:p w:rsidR="008B660C" w:rsidRDefault="008B660C">
      <w:pPr>
        <w:pBdr>
          <w:bottom w:val="thinThickThinSmallGap" w:sz="24" w:space="1" w:color="auto"/>
        </w:pBdr>
        <w:jc w:val="both"/>
        <w:rPr>
          <w:rFonts w:ascii="Franklin Gothic Medium" w:hAnsi="Franklin Gothic Medium" w:cs="Arial"/>
          <w:b/>
          <w:i/>
        </w:rPr>
      </w:pPr>
    </w:p>
    <w:p w:rsidR="008B660C" w:rsidRDefault="008B660C">
      <w:pPr>
        <w:pStyle w:val="BodyText2"/>
        <w:rPr>
          <w:rFonts w:ascii="Franklin Gothic Medium" w:hAnsi="Franklin Gothic Medium"/>
          <w:bCs/>
          <w:sz w:val="20"/>
          <w:u w:val="none"/>
        </w:rPr>
      </w:pPr>
    </w:p>
    <w:p w:rsidR="008B660C" w:rsidRDefault="00D77C45">
      <w:pPr>
        <w:pStyle w:val="BodyText2"/>
        <w:rPr>
          <w:rFonts w:ascii="Franklin Gothic Medium" w:hAnsi="Franklin Gothic Medium"/>
          <w:bCs/>
          <w:szCs w:val="22"/>
          <w:u w:val="none"/>
        </w:rPr>
      </w:pPr>
      <w:r>
        <w:rPr>
          <w:rFonts w:ascii="Franklin Gothic Medium" w:hAnsi="Franklin Gothic Medium"/>
          <w:bCs/>
          <w:sz w:val="20"/>
          <w:u w:val="none"/>
        </w:rPr>
        <w:t xml:space="preserve">Sep. 2016 to </w:t>
      </w:r>
      <w:r>
        <w:rPr>
          <w:rFonts w:ascii="Franklin Gothic Medium" w:hAnsi="Franklin Gothic Medium"/>
          <w:u w:val="none"/>
        </w:rPr>
        <w:t>Till Date working with Ashoka Build con Limited –</w:t>
      </w:r>
      <w:r>
        <w:rPr>
          <w:rFonts w:ascii="Franklin Gothic Medium" w:hAnsi="Franklin Gothic Medium"/>
          <w:bCs/>
          <w:szCs w:val="22"/>
          <w:u w:val="none"/>
        </w:rPr>
        <w:t xml:space="preserve">as a Safety / </w:t>
      </w:r>
      <w:r w:rsidR="004519AA">
        <w:rPr>
          <w:rFonts w:ascii="Franklin Gothic Medium" w:hAnsi="Franklin Gothic Medium"/>
          <w:bCs/>
          <w:szCs w:val="22"/>
          <w:u w:val="none"/>
        </w:rPr>
        <w:t xml:space="preserve"> Security supervisor</w:t>
      </w:r>
    </w:p>
    <w:p w:rsidR="008B660C" w:rsidRDefault="00D77C45">
      <w:pPr>
        <w:pStyle w:val="BodyText2"/>
        <w:rPr>
          <w:rFonts w:ascii="Franklin Gothic Medium" w:hAnsi="Franklin Gothic Medium"/>
          <w:u w:val="none"/>
        </w:rPr>
      </w:pPr>
      <w:r>
        <w:rPr>
          <w:rFonts w:ascii="Franklin Gothic Medium" w:hAnsi="Franklin Gothic Medium"/>
          <w:szCs w:val="22"/>
          <w:u w:val="none"/>
        </w:rPr>
        <w:t xml:space="preserve">                                At </w:t>
      </w:r>
      <w:r>
        <w:rPr>
          <w:szCs w:val="22"/>
          <w:u w:val="none"/>
        </w:rPr>
        <w:t>Eastern Periphery Expressway, Noida, Sirsa, Greater Noida. (U .P.)</w:t>
      </w:r>
    </w:p>
    <w:p w:rsidR="008B660C" w:rsidRDefault="008B660C">
      <w:pPr>
        <w:pStyle w:val="BodyText2"/>
        <w:rPr>
          <w:rFonts w:ascii="Franklin Gothic Medium" w:hAnsi="Franklin Gothic Medium"/>
          <w:u w:val="none"/>
        </w:rPr>
      </w:pPr>
    </w:p>
    <w:p w:rsidR="008B660C" w:rsidRDefault="00D77C45">
      <w:pPr>
        <w:pStyle w:val="BodyText2"/>
        <w:rPr>
          <w:rFonts w:ascii="Franklin Gothic Medium" w:hAnsi="Franklin Gothic Medium"/>
          <w:bCs/>
          <w:sz w:val="20"/>
          <w:u w:val="none"/>
        </w:rPr>
      </w:pPr>
      <w:r>
        <w:rPr>
          <w:rFonts w:ascii="Franklin Gothic Medium" w:hAnsi="Franklin Gothic Medium"/>
          <w:bCs/>
          <w:sz w:val="20"/>
          <w:u w:val="none"/>
        </w:rPr>
        <w:t xml:space="preserve">June. 11 to 15 Aug. 2015     B.E. Billomoria &amp; Co.Ltd. Noida (U.P.) as a Safety / </w:t>
      </w:r>
      <w:r w:rsidR="004519AA">
        <w:rPr>
          <w:rFonts w:ascii="Franklin Gothic Medium" w:hAnsi="Franklin Gothic Medium"/>
          <w:bCs/>
          <w:sz w:val="20"/>
          <w:u w:val="none"/>
        </w:rPr>
        <w:t>Security supervisor</w:t>
      </w:r>
    </w:p>
    <w:p w:rsidR="008B660C" w:rsidRDefault="008B660C">
      <w:pPr>
        <w:pStyle w:val="BodyText2"/>
        <w:rPr>
          <w:rFonts w:ascii="Franklin Gothic Medium" w:hAnsi="Franklin Gothic Medium"/>
          <w:u w:val="none"/>
        </w:rPr>
      </w:pPr>
    </w:p>
    <w:p w:rsidR="008B660C" w:rsidRDefault="00D77C45">
      <w:pPr>
        <w:pStyle w:val="BodyText2"/>
        <w:rPr>
          <w:rFonts w:ascii="Franklin Gothic Medium" w:hAnsi="Franklin Gothic Medium"/>
          <w:bCs/>
          <w:sz w:val="20"/>
          <w:u w:val="none"/>
        </w:rPr>
      </w:pPr>
      <w:r>
        <w:rPr>
          <w:rFonts w:ascii="Franklin Gothic Medium" w:hAnsi="Franklin Gothic Medium"/>
          <w:bCs/>
          <w:sz w:val="20"/>
          <w:u w:val="none"/>
        </w:rPr>
        <w:t>Oct’07 to May’11</w:t>
      </w:r>
      <w:r>
        <w:rPr>
          <w:rFonts w:ascii="Franklin Gothic Medium" w:hAnsi="Franklin Gothic Medium"/>
          <w:bCs/>
          <w:sz w:val="20"/>
          <w:u w:val="none"/>
        </w:rPr>
        <w:tab/>
        <w:t xml:space="preserve">Shapoorji Pallonji &amp; Co. Ltd., Gurgaon (Haryana) as Safety / </w:t>
      </w:r>
      <w:r w:rsidR="009407D3">
        <w:rPr>
          <w:rFonts w:ascii="Franklin Gothic Medium" w:hAnsi="Franklin Gothic Medium"/>
          <w:bCs/>
          <w:sz w:val="20"/>
          <w:u w:val="none"/>
        </w:rPr>
        <w:t>Security supervisor</w:t>
      </w:r>
    </w:p>
    <w:p w:rsidR="008B660C" w:rsidRDefault="008B660C">
      <w:pPr>
        <w:pStyle w:val="BodyText2"/>
        <w:rPr>
          <w:rFonts w:ascii="Franklin Gothic Medium" w:hAnsi="Franklin Gothic Medium"/>
          <w:b w:val="0"/>
          <w:u w:val="none"/>
        </w:rPr>
      </w:pPr>
    </w:p>
    <w:p w:rsidR="008B660C" w:rsidRDefault="00D77C45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 xml:space="preserve">Jul’05 to Sep’07      </w:t>
      </w:r>
      <w:r>
        <w:rPr>
          <w:rFonts w:ascii="Franklin Gothic Medium" w:hAnsi="Franklin Gothic Medium"/>
          <w:b/>
          <w:bCs/>
        </w:rPr>
        <w:tab/>
        <w:t xml:space="preserve">Parsvnath Developers Ltd., Gurgaon (Haryana) as </w:t>
      </w:r>
      <w:r w:rsidR="00B46BA0">
        <w:rPr>
          <w:rFonts w:ascii="Franklin Gothic Medium" w:hAnsi="Franklin Gothic Medium"/>
          <w:b/>
          <w:bCs/>
        </w:rPr>
        <w:t>Safety /  Security supervisor</w:t>
      </w:r>
    </w:p>
    <w:p w:rsidR="008B660C" w:rsidRDefault="008B660C">
      <w:pPr>
        <w:pStyle w:val="BodyText2"/>
        <w:rPr>
          <w:rFonts w:ascii="Franklin Gothic Medium" w:hAnsi="Franklin Gothic Medium"/>
          <w:u w:val="none"/>
        </w:rPr>
      </w:pPr>
    </w:p>
    <w:p w:rsidR="008B660C" w:rsidRDefault="00D77C45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27 Oct 1984 to 31 May 2001: Commenced career with Indian Army as Non -Commission- Officer, 25</w:t>
      </w:r>
      <w:r>
        <w:rPr>
          <w:rFonts w:ascii="Franklin Gothic Medium" w:hAnsi="Franklin Gothic Medium"/>
          <w:b/>
          <w:bCs/>
          <w:vertAlign w:val="superscript"/>
        </w:rPr>
        <w:t>th</w:t>
      </w:r>
      <w:r>
        <w:rPr>
          <w:rFonts w:ascii="Franklin Gothic Medium" w:hAnsi="Franklin Gothic Medium"/>
          <w:b/>
          <w:bCs/>
        </w:rPr>
        <w:t xml:space="preserve"> Bn. The Rajput-</w:t>
      </w:r>
    </w:p>
    <w:p w:rsidR="008B660C" w:rsidRDefault="00D77C45">
      <w:pPr>
        <w:jc w:val="both"/>
        <w:rPr>
          <w:rFonts w:ascii="Franklin Gothic Medium" w:hAnsi="Franklin Gothic Medium"/>
          <w:b/>
          <w:bCs/>
          <w:caps/>
        </w:rPr>
      </w:pPr>
      <w:r>
        <w:rPr>
          <w:rFonts w:ascii="Franklin Gothic Medium" w:hAnsi="Franklin Gothic Medium"/>
          <w:b/>
          <w:bCs/>
        </w:rPr>
        <w:t>Regiment</w:t>
      </w:r>
      <w:r>
        <w:rPr>
          <w:rFonts w:ascii="Franklin Gothic Medium" w:hAnsi="Franklin Gothic Medium"/>
          <w:b/>
          <w:bCs/>
          <w:caps/>
        </w:rPr>
        <w:t>.</w:t>
      </w:r>
    </w:p>
    <w:p w:rsidR="008B660C" w:rsidRDefault="00D77C45">
      <w:pPr>
        <w:pBdr>
          <w:bottom w:val="thinThickThinSmallGap" w:sz="24" w:space="1" w:color="auto"/>
        </w:pBdr>
        <w:tabs>
          <w:tab w:val="left" w:pos="2970"/>
          <w:tab w:val="right" w:pos="10800"/>
        </w:tabs>
        <w:jc w:val="both"/>
        <w:rPr>
          <w:rFonts w:ascii="Franklin Gothic Medium" w:hAnsi="Franklin Gothic Medium" w:cs="Arial"/>
          <w:b/>
          <w:i/>
        </w:rPr>
      </w:pPr>
      <w:r>
        <w:rPr>
          <w:rFonts w:ascii="Franklin Gothic Medium" w:hAnsi="Franklin Gothic Medium" w:cs="Arial"/>
          <w:b/>
          <w:i/>
        </w:rPr>
        <w:t>Scholastic Credentials</w:t>
      </w:r>
      <w:r>
        <w:rPr>
          <w:rFonts w:ascii="Franklin Gothic Medium" w:hAnsi="Franklin Gothic Medium" w:cs="Arial"/>
          <w:b/>
          <w:i/>
        </w:rPr>
        <w:tab/>
      </w:r>
      <w:r>
        <w:rPr>
          <w:rFonts w:ascii="Franklin Gothic Medium" w:hAnsi="Franklin Gothic Medium" w:cs="Arial"/>
          <w:b/>
          <w:i/>
        </w:rPr>
        <w:tab/>
      </w:r>
    </w:p>
    <w:p w:rsidR="008B660C" w:rsidRDefault="008B660C">
      <w:pPr>
        <w:jc w:val="both"/>
        <w:rPr>
          <w:rFonts w:ascii="Franklin Gothic Medium" w:hAnsi="Franklin Gothic Medium"/>
          <w:b/>
        </w:rPr>
      </w:pPr>
    </w:p>
    <w:p w:rsidR="008B660C" w:rsidRDefault="00D77C4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 xml:space="preserve">2005 Diploma in Mechanical Engineering </w:t>
      </w:r>
      <w:r>
        <w:rPr>
          <w:rFonts w:ascii="Franklin Gothic Medium" w:hAnsi="Franklin Gothic Medium"/>
        </w:rPr>
        <w:t>from Institute of Business Management &amp; Engineering, New Delhi</w:t>
      </w:r>
    </w:p>
    <w:p w:rsidR="008B660C" w:rsidRDefault="008B660C">
      <w:pPr>
        <w:jc w:val="both"/>
        <w:rPr>
          <w:rFonts w:ascii="Franklin Gothic Medium" w:hAnsi="Franklin Gothic Medium"/>
        </w:rPr>
      </w:pPr>
    </w:p>
    <w:p w:rsidR="008B660C" w:rsidRDefault="00D77C4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>2007 Diploma in Industrial Safety Management</w:t>
      </w:r>
      <w:r>
        <w:rPr>
          <w:rFonts w:ascii="Franklin Gothic Medium" w:hAnsi="Franklin Gothic Medium"/>
        </w:rPr>
        <w:t xml:space="preserve"> from Indian Institute of Safety Management TechnologyKochi, Kerala</w:t>
      </w:r>
    </w:p>
    <w:p w:rsidR="008B660C" w:rsidRDefault="008B660C">
      <w:pPr>
        <w:jc w:val="both"/>
        <w:rPr>
          <w:rFonts w:ascii="Franklin Gothic Medium" w:hAnsi="Franklin Gothic Medium"/>
        </w:rPr>
      </w:pPr>
    </w:p>
    <w:p w:rsidR="008B660C" w:rsidRDefault="00D77C4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>2001 Diploma in Security Officer</w:t>
      </w:r>
      <w:r>
        <w:rPr>
          <w:rFonts w:ascii="Franklin Gothic Medium" w:hAnsi="Franklin Gothic Medium"/>
        </w:rPr>
        <w:t xml:space="preserve"> (Industrial Security &amp; Safety Management, Fire Fighting, and First Aid) from National –</w:t>
      </w:r>
    </w:p>
    <w:p w:rsidR="008B660C" w:rsidRDefault="008B660C">
      <w:pPr>
        <w:jc w:val="both"/>
        <w:rPr>
          <w:rFonts w:ascii="Franklin Gothic Medium" w:hAnsi="Franklin Gothic Medium"/>
        </w:rPr>
      </w:pPr>
    </w:p>
    <w:p w:rsidR="008B660C" w:rsidRDefault="00D77C4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Institute of Security Management ® Bangalore) (Karnataka).</w:t>
      </w:r>
    </w:p>
    <w:p w:rsidR="008B660C" w:rsidRDefault="008B660C">
      <w:pPr>
        <w:jc w:val="both"/>
        <w:rPr>
          <w:rFonts w:ascii="Franklin Gothic Medium" w:hAnsi="Franklin Gothic Medium"/>
        </w:rPr>
      </w:pPr>
    </w:p>
    <w:p w:rsidR="008B660C" w:rsidRDefault="00D77C4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>2001   Graduate from Indian Army</w:t>
      </w:r>
    </w:p>
    <w:p w:rsidR="008B660C" w:rsidRDefault="008B660C">
      <w:pPr>
        <w:jc w:val="both"/>
        <w:rPr>
          <w:rFonts w:ascii="Franklin Gothic Medium" w:hAnsi="Franklin Gothic Medium"/>
        </w:rPr>
      </w:pPr>
    </w:p>
    <w:p w:rsidR="008B660C" w:rsidRDefault="00D77C45">
      <w:pPr>
        <w:jc w:val="both"/>
        <w:rPr>
          <w:rFonts w:ascii="Franklin Gothic Medium" w:hAnsi="Franklin Gothic Medium" w:cs="Arial"/>
          <w:b/>
          <w:i/>
          <w:u w:val="single"/>
        </w:rPr>
      </w:pPr>
      <w:r>
        <w:rPr>
          <w:rFonts w:ascii="Franklin Gothic Medium" w:hAnsi="Franklin Gothic Medium" w:cs="Arial"/>
          <w:b/>
          <w:i/>
          <w:u w:val="single"/>
        </w:rPr>
        <w:t>Certification</w:t>
      </w:r>
    </w:p>
    <w:p w:rsidR="008B660C" w:rsidRDefault="008B660C">
      <w:pPr>
        <w:jc w:val="both"/>
        <w:rPr>
          <w:rFonts w:ascii="Franklin Gothic Medium" w:hAnsi="Franklin Gothic Medium" w:cs="Arial"/>
          <w:b/>
          <w:i/>
          <w:u w:val="single"/>
        </w:rPr>
      </w:pP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2015 - </w:t>
      </w:r>
      <w:r>
        <w:rPr>
          <w:rFonts w:ascii="Franklin Gothic Medium" w:hAnsi="Franklin Gothic Medium"/>
          <w:b/>
        </w:rPr>
        <w:t>Certificate Course  in Construction Safety Management from Regional Labour Institute -</w:t>
      </w:r>
    </w:p>
    <w:p w:rsidR="008B660C" w:rsidRDefault="00D77C45">
      <w:pPr>
        <w:ind w:left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 xml:space="preserve">           Faridabad (Haryana),</w:t>
      </w:r>
    </w:p>
    <w:p w:rsidR="008B660C" w:rsidRDefault="008B660C">
      <w:pPr>
        <w:jc w:val="both"/>
        <w:rPr>
          <w:rFonts w:ascii="Franklin Gothic Medium" w:hAnsi="Franklin Gothic Medium" w:cs="Arial"/>
          <w:b/>
          <w:i/>
          <w:u w:val="single"/>
        </w:rPr>
      </w:pPr>
    </w:p>
    <w:p w:rsidR="008B660C" w:rsidRDefault="00D77C4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 xml:space="preserve">•   2007 - </w:t>
      </w:r>
      <w:r>
        <w:rPr>
          <w:rFonts w:ascii="Franklin Gothic Medium" w:hAnsi="Franklin Gothic Medium"/>
          <w:b/>
        </w:rPr>
        <w:t>Certificate Course in Construction Safety Management</w:t>
      </w:r>
      <w:r>
        <w:rPr>
          <w:rFonts w:ascii="Franklin Gothic Medium" w:hAnsi="Franklin Gothic Medium"/>
        </w:rPr>
        <w:t xml:space="preserve"> from Indian Institute of Safety Management </w:t>
      </w:r>
    </w:p>
    <w:p w:rsidR="008B660C" w:rsidRDefault="00D77C45">
      <w:pPr>
        <w:ind w:left="36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Technology, Kochi- Kerala   (India).</w:t>
      </w:r>
    </w:p>
    <w:p w:rsidR="008B660C" w:rsidRDefault="008B660C">
      <w:pPr>
        <w:jc w:val="both"/>
        <w:rPr>
          <w:rFonts w:ascii="Franklin Gothic Medium" w:hAnsi="Franklin Gothic Medium"/>
        </w:rPr>
      </w:pPr>
    </w:p>
    <w:p w:rsidR="008B660C" w:rsidRDefault="00D77C45">
      <w:pPr>
        <w:numPr>
          <w:ilvl w:val="0"/>
          <w:numId w:val="26"/>
        </w:num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          Certificate Course in Security Training (Security Officer) from Indian Army.</w:t>
      </w:r>
    </w:p>
    <w:p w:rsidR="008B660C" w:rsidRDefault="008B660C">
      <w:pPr>
        <w:ind w:left="360"/>
        <w:jc w:val="both"/>
        <w:rPr>
          <w:rFonts w:ascii="Franklin Gothic Medium" w:hAnsi="Franklin Gothic Medium"/>
        </w:rPr>
      </w:pPr>
    </w:p>
    <w:p w:rsidR="008B660C" w:rsidRDefault="00D77C45">
      <w:pPr>
        <w:pBdr>
          <w:bottom w:val="thinThickThinSmallGap" w:sz="24" w:space="2" w:color="auto"/>
        </w:pBdr>
        <w:tabs>
          <w:tab w:val="center" w:pos="5233"/>
        </w:tabs>
        <w:jc w:val="both"/>
        <w:rPr>
          <w:rFonts w:ascii="Franklin Gothic Medium" w:hAnsi="Franklin Gothic Medium" w:cs="Arial"/>
          <w:b/>
          <w:i/>
          <w:u w:val="single"/>
        </w:rPr>
      </w:pPr>
      <w:r>
        <w:rPr>
          <w:rFonts w:ascii="Franklin Gothic Medium" w:hAnsi="Franklin Gothic Medium" w:cs="Arial"/>
          <w:b/>
          <w:i/>
          <w:u w:val="single"/>
        </w:rPr>
        <w:t xml:space="preserve">IT Skills  </w:t>
      </w:r>
    </w:p>
    <w:p w:rsidR="008B660C" w:rsidRDefault="00D77C45">
      <w:pPr>
        <w:pBdr>
          <w:bottom w:val="thinThickThinSmallGap" w:sz="24" w:space="2" w:color="auto"/>
        </w:pBdr>
        <w:tabs>
          <w:tab w:val="center" w:pos="5233"/>
        </w:tabs>
        <w:jc w:val="both"/>
        <w:rPr>
          <w:rFonts w:ascii="Franklin Gothic Medium" w:hAnsi="Franklin Gothic Medium" w:cs="Arial"/>
          <w:b/>
          <w:i/>
          <w:u w:val="single"/>
        </w:rPr>
      </w:pPr>
      <w:r>
        <w:rPr>
          <w:rFonts w:ascii="Franklin Gothic Medium" w:hAnsi="Franklin Gothic Medium" w:cs="Arial"/>
          <w:b/>
          <w:i/>
          <w:u w:val="single"/>
        </w:rPr>
        <w:tab/>
      </w:r>
    </w:p>
    <w:p w:rsidR="008B660C" w:rsidRDefault="008B660C">
      <w:pPr>
        <w:ind w:left="360"/>
        <w:jc w:val="both"/>
        <w:rPr>
          <w:rFonts w:ascii="Franklin Gothic Medium" w:hAnsi="Franklin Gothic Medium"/>
          <w:bCs/>
          <w:caps/>
          <w:u w:val="single"/>
        </w:rPr>
      </w:pPr>
    </w:p>
    <w:p w:rsidR="008B660C" w:rsidRDefault="00D77C45">
      <w:pPr>
        <w:numPr>
          <w:ilvl w:val="0"/>
          <w:numId w:val="9"/>
        </w:numPr>
        <w:jc w:val="both"/>
        <w:rPr>
          <w:rFonts w:ascii="Franklin Gothic Medium" w:hAnsi="Franklin Gothic Medium"/>
          <w:bCs/>
          <w:caps/>
          <w:u w:val="single"/>
        </w:rPr>
      </w:pPr>
      <w:r>
        <w:rPr>
          <w:rFonts w:ascii="Franklin Gothic Medium" w:hAnsi="Franklin Gothic Medium"/>
          <w:bCs/>
        </w:rPr>
        <w:t>MS-Office (MS Word, MS Excel, MS Power Point) and Internet Applications</w:t>
      </w:r>
    </w:p>
    <w:p w:rsidR="008B660C" w:rsidRDefault="008B660C">
      <w:pPr>
        <w:jc w:val="both"/>
        <w:rPr>
          <w:rFonts w:ascii="Franklin Gothic Medium" w:hAnsi="Franklin Gothic Medium"/>
          <w:b/>
          <w:u w:val="single"/>
        </w:rPr>
      </w:pPr>
    </w:p>
    <w:p w:rsidR="008B660C" w:rsidRDefault="00D77C45">
      <w:pPr>
        <w:pBdr>
          <w:bottom w:val="thinThickThinSmallGap" w:sz="24" w:space="1" w:color="auto"/>
        </w:pBdr>
        <w:jc w:val="both"/>
        <w:rPr>
          <w:rFonts w:ascii="Franklin Gothic Medium" w:hAnsi="Franklin Gothic Medium" w:cs="Arial"/>
          <w:b/>
          <w:i/>
          <w:u w:val="single"/>
        </w:rPr>
      </w:pPr>
      <w:r>
        <w:rPr>
          <w:rFonts w:ascii="Franklin Gothic Medium" w:hAnsi="Franklin Gothic Medium" w:cs="Arial"/>
          <w:b/>
          <w:i/>
          <w:u w:val="single"/>
        </w:rPr>
        <w:t>Personal Details</w:t>
      </w:r>
    </w:p>
    <w:p w:rsidR="008B660C" w:rsidRDefault="008B660C">
      <w:pPr>
        <w:pBdr>
          <w:bottom w:val="thinThickThinSmallGap" w:sz="24" w:space="1" w:color="auto"/>
        </w:pBdr>
        <w:jc w:val="right"/>
        <w:rPr>
          <w:rFonts w:ascii="Franklin Gothic Medium" w:hAnsi="Franklin Gothic Medium" w:cs="Arial"/>
          <w:b/>
          <w:i/>
        </w:rPr>
      </w:pPr>
    </w:p>
    <w:p w:rsidR="008B660C" w:rsidRDefault="008B660C">
      <w:pPr>
        <w:jc w:val="both"/>
        <w:rPr>
          <w:rFonts w:ascii="Franklin Gothic Medium" w:hAnsi="Franklin Gothic Medium"/>
        </w:rPr>
      </w:pPr>
    </w:p>
    <w:p w:rsidR="008B660C" w:rsidRDefault="00D77C4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Date of Birth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: 3</w:t>
      </w:r>
      <w:r>
        <w:rPr>
          <w:rFonts w:ascii="Franklin Gothic Medium" w:hAnsi="Franklin Gothic Medium"/>
          <w:vertAlign w:val="superscript"/>
        </w:rPr>
        <w:t>rd</w:t>
      </w:r>
      <w:r>
        <w:rPr>
          <w:rFonts w:ascii="Franklin Gothic Medium" w:hAnsi="Franklin Gothic Medium"/>
        </w:rPr>
        <w:t>May 1968</w:t>
      </w:r>
    </w:p>
    <w:p w:rsidR="008B660C" w:rsidRDefault="00D77C4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Language Known</w:t>
      </w:r>
      <w:r>
        <w:rPr>
          <w:rFonts w:ascii="Franklin Gothic Medium" w:hAnsi="Franklin Gothic Medium"/>
        </w:rPr>
        <w:tab/>
        <w:t>: Hindi&amp; English</w:t>
      </w:r>
    </w:p>
    <w:p w:rsidR="008B660C" w:rsidRDefault="00D77C45">
      <w:pPr>
        <w:jc w:val="both"/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  <w:bCs/>
        </w:rPr>
        <w:t>Address: H. No. F-1/26F, Street No.-7 Batra Hospital Road, Sangam Vihar-80, New Delhi-110080</w:t>
      </w:r>
      <w:r>
        <w:rPr>
          <w:rFonts w:ascii="Franklin Gothic Medium" w:hAnsi="Franklin Gothic Medium"/>
          <w:bCs/>
        </w:rPr>
        <w:tab/>
      </w:r>
    </w:p>
    <w:p w:rsidR="008B660C" w:rsidRDefault="008B660C">
      <w:pPr>
        <w:jc w:val="both"/>
        <w:rPr>
          <w:rFonts w:ascii="Franklin Gothic Medium" w:hAnsi="Franklin Gothic Medium"/>
          <w:bCs/>
        </w:rPr>
      </w:pPr>
    </w:p>
    <w:p w:rsidR="008B660C" w:rsidRDefault="008B660C">
      <w:pPr>
        <w:jc w:val="both"/>
        <w:rPr>
          <w:rFonts w:ascii="Franklin Gothic Medium" w:hAnsi="Franklin Gothic Medium"/>
          <w:bCs/>
        </w:rPr>
      </w:pPr>
    </w:p>
    <w:p w:rsidR="008B660C" w:rsidRDefault="008B660C">
      <w:pPr>
        <w:jc w:val="both"/>
        <w:rPr>
          <w:rFonts w:ascii="Franklin Gothic Medium" w:hAnsi="Franklin Gothic Medium"/>
          <w:bCs/>
        </w:rPr>
      </w:pPr>
    </w:p>
    <w:p w:rsidR="008B660C" w:rsidRDefault="00D77C45">
      <w:pPr>
        <w:jc w:val="both"/>
        <w:rPr>
          <w:rFonts w:ascii="Franklin Gothic Medium" w:hAnsi="Franklin Gothic Medium"/>
          <w:b/>
          <w:bCs/>
          <w:u w:val="single"/>
        </w:rPr>
      </w:pPr>
      <w:r>
        <w:rPr>
          <w:rFonts w:ascii="Franklin Gothic Medium" w:hAnsi="Franklin Gothic Medium"/>
          <w:b/>
          <w:bCs/>
        </w:rPr>
        <w:t xml:space="preserve">DATE:                                                                                                                         </w:t>
      </w:r>
      <w:r>
        <w:rPr>
          <w:rFonts w:ascii="Franklin Gothic Medium" w:hAnsi="Franklin Gothic Medium"/>
          <w:b/>
          <w:bCs/>
          <w:u w:val="single"/>
        </w:rPr>
        <w:t>(AYOUB KHAN)</w:t>
      </w:r>
    </w:p>
    <w:p w:rsidR="008B660C" w:rsidRDefault="00D77C45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 xml:space="preserve">                                      </w:t>
      </w:r>
    </w:p>
    <w:p w:rsidR="008B660C" w:rsidRDefault="008B660C">
      <w:pPr>
        <w:jc w:val="both"/>
        <w:rPr>
          <w:rFonts w:ascii="Franklin Gothic Medium" w:hAnsi="Franklin Gothic Medium"/>
          <w:bCs/>
        </w:rPr>
      </w:pPr>
    </w:p>
    <w:sectPr w:rsidR="008B660C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73E9016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hybridMultilevel"/>
    <w:tmpl w:val="711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40A0B86"/>
    <w:lvl w:ilvl="0" w:tplc="04090001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790"/>
        </w:tabs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510"/>
        </w:tabs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230"/>
        </w:tabs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950"/>
        </w:tabs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670"/>
        </w:tabs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AE0F75A"/>
    <w:lvl w:ilvl="0" w:tplc="D4AA0824">
      <w:start w:val="1"/>
      <w:numFmt w:val="bullet"/>
      <w:lvlText w:val=""/>
      <w:lvlJc w:val="left"/>
      <w:pPr>
        <w:tabs>
          <w:tab w:val="left" w:pos="-720"/>
        </w:tabs>
        <w:ind w:left="-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left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4023DFA"/>
    <w:lvl w:ilvl="0" w:tplc="04090001">
      <w:start w:val="5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multilevel"/>
    <w:tmpl w:val="0BDA01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hybridMultilevel"/>
    <w:tmpl w:val="B322AB82"/>
    <w:lvl w:ilvl="0" w:tplc="D15652E6">
      <w:start w:val="2001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5FC7FD2"/>
    <w:lvl w:ilvl="0" w:tplc="04090001">
      <w:start w:val="1"/>
      <w:numFmt w:val="bullet"/>
      <w:lvlText w:val=""/>
      <w:lvlJc w:val="left"/>
      <w:pPr>
        <w:tabs>
          <w:tab w:val="left" w:pos="80"/>
        </w:tabs>
        <w:ind w:left="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800"/>
        </w:tabs>
        <w:ind w:left="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520"/>
        </w:tabs>
        <w:ind w:left="1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240"/>
        </w:tabs>
        <w:ind w:left="2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680"/>
        </w:tabs>
        <w:ind w:left="3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400"/>
        </w:tabs>
        <w:ind w:left="4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840"/>
        </w:tabs>
        <w:ind w:left="584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70D8871A"/>
    <w:lvl w:ilvl="0" w:tplc="500AF3AA">
      <w:start w:val="200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C"/>
    <w:multiLevelType w:val="hybridMultilevel"/>
    <w:tmpl w:val="FFBA2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EA8784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8C0C299E"/>
    <w:lvl w:ilvl="0" w:tplc="04090001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790"/>
        </w:tabs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510"/>
        </w:tabs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230"/>
        </w:tabs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950"/>
        </w:tabs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670"/>
        </w:tabs>
        <w:ind w:left="567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7B2F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CC81EF0"/>
    <w:lvl w:ilvl="0" w:tplc="17A203A2">
      <w:start w:val="2001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CBE479D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35F0BA00"/>
    <w:lvl w:ilvl="0" w:tplc="04090001">
      <w:start w:val="1"/>
      <w:numFmt w:val="bullet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458C6CE"/>
    <w:lvl w:ilvl="0" w:tplc="FFFFFFFF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53A0A8D0"/>
    <w:lvl w:ilvl="0" w:tplc="AFFCC7B0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1684110C"/>
    <w:lvl w:ilvl="0" w:tplc="04090001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12D6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FA5C2DDC"/>
    <w:lvl w:ilvl="0" w:tplc="66B23A24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7178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6C2A0D92"/>
    <w:lvl w:ilvl="0" w:tplc="A372C976">
      <w:start w:val="2001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791EF4CC"/>
    <w:lvl w:ilvl="0" w:tplc="46A6E2DA">
      <w:start w:val="5"/>
      <w:numFmt w:val="bullet"/>
      <w:lvlText w:val=""/>
      <w:lvlJc w:val="left"/>
      <w:pPr>
        <w:tabs>
          <w:tab w:val="left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280483E8"/>
    <w:lvl w:ilvl="0" w:tplc="BE0C5C24">
      <w:start w:val="2005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370" w:hanging="360"/>
      </w:pPr>
    </w:lvl>
    <w:lvl w:ilvl="2" w:tplc="4009001B">
      <w:start w:val="1"/>
      <w:numFmt w:val="lowerRoman"/>
      <w:lvlText w:val="%3."/>
      <w:lvlJc w:val="right"/>
      <w:pPr>
        <w:ind w:left="1090" w:hanging="180"/>
      </w:pPr>
    </w:lvl>
    <w:lvl w:ilvl="3" w:tplc="4009000F">
      <w:start w:val="1"/>
      <w:numFmt w:val="decimal"/>
      <w:lvlText w:val="%4."/>
      <w:lvlJc w:val="left"/>
      <w:pPr>
        <w:ind w:left="1810" w:hanging="360"/>
      </w:pPr>
    </w:lvl>
    <w:lvl w:ilvl="4" w:tplc="40090019">
      <w:start w:val="1"/>
      <w:numFmt w:val="lowerLetter"/>
      <w:lvlText w:val="%5."/>
      <w:lvlJc w:val="left"/>
      <w:pPr>
        <w:ind w:left="2530" w:hanging="360"/>
      </w:pPr>
    </w:lvl>
    <w:lvl w:ilvl="5" w:tplc="4009001B">
      <w:start w:val="1"/>
      <w:numFmt w:val="lowerRoman"/>
      <w:lvlText w:val="%6."/>
      <w:lvlJc w:val="right"/>
      <w:pPr>
        <w:ind w:left="3250" w:hanging="180"/>
      </w:pPr>
    </w:lvl>
    <w:lvl w:ilvl="6" w:tplc="4009000F">
      <w:start w:val="1"/>
      <w:numFmt w:val="decimal"/>
      <w:lvlText w:val="%7."/>
      <w:lvlJc w:val="left"/>
      <w:pPr>
        <w:ind w:left="3970" w:hanging="360"/>
      </w:pPr>
    </w:lvl>
    <w:lvl w:ilvl="7" w:tplc="40090019">
      <w:start w:val="1"/>
      <w:numFmt w:val="lowerLetter"/>
      <w:lvlText w:val="%8."/>
      <w:lvlJc w:val="left"/>
      <w:pPr>
        <w:ind w:left="4690" w:hanging="360"/>
      </w:pPr>
    </w:lvl>
    <w:lvl w:ilvl="8" w:tplc="4009001B">
      <w:start w:val="1"/>
      <w:numFmt w:val="lowerRoman"/>
      <w:lvlText w:val="%9."/>
      <w:lvlJc w:val="right"/>
      <w:pPr>
        <w:ind w:left="5410" w:hanging="180"/>
      </w:pPr>
    </w:lvl>
  </w:abstractNum>
  <w:abstractNum w:abstractNumId="27" w15:restartNumberingAfterBreak="0">
    <w:nsid w:val="0000001C"/>
    <w:multiLevelType w:val="hybridMultilevel"/>
    <w:tmpl w:val="6A40B7AC"/>
    <w:lvl w:ilvl="0" w:tplc="04090001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2FBB6144"/>
    <w:multiLevelType w:val="hybridMultilevel"/>
    <w:tmpl w:val="EF8A0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7A5063"/>
    <w:multiLevelType w:val="hybridMultilevel"/>
    <w:tmpl w:val="34AC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0"/>
  </w:num>
  <w:num w:numId="5">
    <w:abstractNumId w:val="28"/>
  </w:num>
  <w:num w:numId="6">
    <w:abstractNumId w:val="7"/>
  </w:num>
  <w:num w:numId="7">
    <w:abstractNumId w:val="1"/>
  </w:num>
  <w:num w:numId="8">
    <w:abstractNumId w:val="12"/>
  </w:num>
  <w:num w:numId="9">
    <w:abstractNumId w:val="16"/>
  </w:num>
  <w:num w:numId="10">
    <w:abstractNumId w:val="15"/>
  </w:num>
  <w:num w:numId="11">
    <w:abstractNumId w:val="26"/>
  </w:num>
  <w:num w:numId="12">
    <w:abstractNumId w:val="14"/>
  </w:num>
  <w:num w:numId="13">
    <w:abstractNumId w:val="2"/>
  </w:num>
  <w:num w:numId="14">
    <w:abstractNumId w:val="6"/>
  </w:num>
  <w:num w:numId="15">
    <w:abstractNumId w:val="21"/>
  </w:num>
  <w:num w:numId="16">
    <w:abstractNumId w:val="27"/>
  </w:num>
  <w:num w:numId="17">
    <w:abstractNumId w:val="25"/>
  </w:num>
  <w:num w:numId="18">
    <w:abstractNumId w:val="5"/>
  </w:num>
  <w:num w:numId="19">
    <w:abstractNumId w:val="9"/>
  </w:num>
  <w:num w:numId="20">
    <w:abstractNumId w:val="8"/>
  </w:num>
  <w:num w:numId="21">
    <w:abstractNumId w:val="3"/>
  </w:num>
  <w:num w:numId="22">
    <w:abstractNumId w:val="11"/>
  </w:num>
  <w:num w:numId="23">
    <w:abstractNumId w:val="17"/>
  </w:num>
  <w:num w:numId="24">
    <w:abstractNumId w:val="22"/>
  </w:num>
  <w:num w:numId="25">
    <w:abstractNumId w:val="10"/>
  </w:num>
  <w:num w:numId="26">
    <w:abstractNumId w:val="0"/>
  </w:num>
  <w:num w:numId="27">
    <w:abstractNumId w:val="24"/>
  </w:num>
  <w:num w:numId="28">
    <w:abstractNumId w:val="19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0C"/>
    <w:rsid w:val="000010D5"/>
    <w:rsid w:val="000536A9"/>
    <w:rsid w:val="000F0CDA"/>
    <w:rsid w:val="001D576B"/>
    <w:rsid w:val="00267F51"/>
    <w:rsid w:val="0029614F"/>
    <w:rsid w:val="002E655C"/>
    <w:rsid w:val="003576E6"/>
    <w:rsid w:val="00416B3D"/>
    <w:rsid w:val="004519AA"/>
    <w:rsid w:val="00497980"/>
    <w:rsid w:val="00615757"/>
    <w:rsid w:val="008B660C"/>
    <w:rsid w:val="009407D3"/>
    <w:rsid w:val="00A42F4B"/>
    <w:rsid w:val="00AE0264"/>
    <w:rsid w:val="00B46BA0"/>
    <w:rsid w:val="00B521FF"/>
    <w:rsid w:val="00B81E69"/>
    <w:rsid w:val="00B921B5"/>
    <w:rsid w:val="00CD718B"/>
    <w:rsid w:val="00D77C45"/>
    <w:rsid w:val="00DD49F3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9FFA2B"/>
  <w15:docId w15:val="{A81C6C76-F225-CF49-AB2C-31A24F3F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Mention1">
    <w:name w:val="Mention1"/>
    <w:basedOn w:val="DefaultParagraphFont"/>
    <w:uiPriority w:val="99"/>
    <w:rPr>
      <w:color w:val="2B579A"/>
      <w:shd w:val="clear" w:color="auto" w:fill="E6E6E6"/>
    </w:rPr>
  </w:style>
  <w:style w:type="character" w:customStyle="1" w:styleId="metalink2">
    <w:name w:val="metalink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ayoubkhan351968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youb_khan2001@yahoo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Company>Hewlett-Packard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ashish</dc:creator>
  <cp:lastModifiedBy>Ayoub Khan</cp:lastModifiedBy>
  <cp:revision>5</cp:revision>
  <cp:lastPrinted>2016-10-20T06:17:00Z</cp:lastPrinted>
  <dcterms:created xsi:type="dcterms:W3CDTF">2018-03-19T18:23:00Z</dcterms:created>
  <dcterms:modified xsi:type="dcterms:W3CDTF">2018-03-26T06:57:00Z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/>
  </property>
  <property fmtid="{D5CDD505-2E9C-101B-9397-08002B2CF9AE}" pid="3" name="IsSoftCopy">
    <vt:lpwstr>Y</vt:lpwstr>
  </property>
  <property fmtid="{D5CDD505-2E9C-101B-9397-08002B2CF9AE}" pid="4" name="ReFlashParentExecutionIDs">
    <vt:lpwstr/>
  </property>
  <property fmtid="{D5CDD505-2E9C-101B-9397-08002B2CF9AE}" pid="5" name="AuditorVersionID">
    <vt:lpwstr/>
  </property>
  <property fmtid="{D5CDD505-2E9C-101B-9397-08002B2CF9AE}" pid="6" name="DeveloperAllocationDateTime">
    <vt:lpwstr/>
  </property>
  <property fmtid="{D5CDD505-2E9C-101B-9397-08002B2CF9AE}" pid="7" name="QAFactualFiguresScore">
    <vt:lpwstr>0</vt:lpwstr>
  </property>
  <property fmtid="{D5CDD505-2E9C-101B-9397-08002B2CF9AE}" pid="8" name="SuspendedReason">
    <vt:lpwstr/>
  </property>
  <property fmtid="{D5CDD505-2E9C-101B-9397-08002B2CF9AE}" pid="9" name="SendMail">
    <vt:lpwstr>True</vt:lpwstr>
  </property>
  <property fmtid="{D5CDD505-2E9C-101B-9397-08002B2CF9AE}" pid="10" name="ExperienceLevel">
    <vt:lpwstr/>
  </property>
  <property fmtid="{D5CDD505-2E9C-101B-9397-08002B2CF9AE}" pid="11" name="QAFormattingScore">
    <vt:lpwstr>0</vt:lpwstr>
  </property>
  <property fmtid="{D5CDD505-2E9C-101B-9397-08002B2CF9AE}" pid="12" name="Trans_Service_ID">
    <vt:lpwstr/>
  </property>
  <property fmtid="{D5CDD505-2E9C-101B-9397-08002B2CF9AE}" pid="13" name="IsFlagDraftRequestRejected">
    <vt:lpwstr>False</vt:lpwstr>
  </property>
  <property fmtid="{D5CDD505-2E9C-101B-9397-08002B2CF9AE}" pid="14" name="OriginalDeveloperID">
    <vt:lpwstr/>
  </property>
  <property fmtid="{D5CDD505-2E9C-101B-9397-08002B2CF9AE}" pid="15" name="CustomerCode">
    <vt:lpwstr/>
  </property>
  <property fmtid="{D5CDD505-2E9C-101B-9397-08002B2CF9AE}" pid="16" name="ExecutionStage">
    <vt:lpwstr/>
  </property>
  <property fmtid="{D5CDD505-2E9C-101B-9397-08002B2CF9AE}" pid="17" name="DeveloperName">
    <vt:lpwstr/>
  </property>
  <property fmtid="{D5CDD505-2E9C-101B-9397-08002B2CF9AE}" pid="18" name="SuspendedTag">
    <vt:lpwstr/>
  </property>
  <property fmtid="{D5CDD505-2E9C-101B-9397-08002B2CF9AE}" pid="19" name="SuspendedBy">
    <vt:lpwstr/>
  </property>
  <property fmtid="{D5CDD505-2E9C-101B-9397-08002B2CF9AE}" pid="20" name="WorkflowStatus">
    <vt:lpwstr>Under Process</vt:lpwstr>
  </property>
  <property fmtid="{D5CDD505-2E9C-101B-9397-08002B2CF9AE}" pid="21" name="WorkflowExecutionID">
    <vt:lpwstr/>
  </property>
  <property fmtid="{D5CDD505-2E9C-101B-9397-08002B2CF9AE}" pid="22" name="IsRUA">
    <vt:lpwstr>False</vt:lpwstr>
  </property>
  <property fmtid="{D5CDD505-2E9C-101B-9397-08002B2CF9AE}" pid="23" name="Format">
    <vt:lpwstr/>
  </property>
  <property fmtid="{D5CDD505-2E9C-101B-9397-08002B2CF9AE}" pid="24" name="FirstDraftSentDateTime">
    <vt:lpwstr/>
  </property>
  <property fmtid="{D5CDD505-2E9C-101B-9397-08002B2CF9AE}" pid="25" name="IsReFlashed">
    <vt:lpwstr>False</vt:lpwstr>
  </property>
  <property fmtid="{D5CDD505-2E9C-101B-9397-08002B2CF9AE}" pid="26" name="DeveloperVersionID">
    <vt:lpwstr/>
  </property>
  <property fmtid="{D5CDD505-2E9C-101B-9397-08002B2CF9AE}" pid="27" name="FunctionalArea">
    <vt:lpwstr/>
  </property>
  <property fmtid="{D5CDD505-2E9C-101B-9397-08002B2CF9AE}" pid="28" name="NormDays">
    <vt:lpwstr/>
  </property>
  <property fmtid="{D5CDD505-2E9C-101B-9397-08002B2CF9AE}" pid="29" name="Rating">
    <vt:lpwstr>1</vt:lpwstr>
  </property>
  <property fmtid="{D5CDD505-2E9C-101B-9397-08002B2CF9AE}" pid="30" name="QAQualityScore">
    <vt:lpwstr>0</vt:lpwstr>
  </property>
  <property fmtid="{D5CDD505-2E9C-101B-9397-08002B2CF9AE}" pid="31" name="QADateTime">
    <vt:lpwstr/>
  </property>
  <property fmtid="{D5CDD505-2E9C-101B-9397-08002B2CF9AE}" pid="32" name="ReAssignedRUAActorID">
    <vt:lpwstr/>
  </property>
  <property fmtid="{D5CDD505-2E9C-101B-9397-08002B2CF9AE}" pid="33" name="QABonusScore">
    <vt:lpwstr>0</vt:lpwstr>
  </property>
  <property fmtid="{D5CDD505-2E9C-101B-9397-08002B2CF9AE}" pid="34" name="AuditorName">
    <vt:lpwstr/>
  </property>
  <property fmtid="{D5CDD505-2E9C-101B-9397-08002B2CF9AE}" pid="35" name="OriginalDocumentVersionID">
    <vt:lpwstr/>
  </property>
  <property fmtid="{D5CDD505-2E9C-101B-9397-08002B2CF9AE}" pid="36" name="TransactionID">
    <vt:lpwstr/>
  </property>
  <property fmtid="{D5CDD505-2E9C-101B-9397-08002B2CF9AE}" pid="37" name="ApprovedDateTime">
    <vt:lpwstr/>
  </property>
  <property fmtid="{D5CDD505-2E9C-101B-9397-08002B2CF9AE}" pid="38" name="IsResBillingProfileCreated">
    <vt:lpwstr>Y</vt:lpwstr>
  </property>
  <property fmtid="{D5CDD505-2E9C-101B-9397-08002B2CF9AE}" pid="39" name="VisibleOnSMSPage">
    <vt:lpwstr>True</vt:lpwstr>
  </property>
  <property fmtid="{D5CDD505-2E9C-101B-9397-08002B2CF9AE}" pid="40" name="FlaggedParentExecutionIDs">
    <vt:lpwstr/>
  </property>
  <property fmtid="{D5CDD505-2E9C-101B-9397-08002B2CF9AE}" pid="41" name="QAFocusAreaScore">
    <vt:lpwstr>0</vt:lpwstr>
  </property>
  <property fmtid="{D5CDD505-2E9C-101B-9397-08002B2CF9AE}" pid="42" name="QAGrammarScore">
    <vt:lpwstr>0</vt:lpwstr>
  </property>
  <property fmtid="{D5CDD505-2E9C-101B-9397-08002B2CF9AE}" pid="43" name="SuspendedDateTime">
    <vt:lpwstr/>
  </property>
  <property fmtid="{D5CDD505-2E9C-101B-9397-08002B2CF9AE}" pid="44" name="TransactionCode">
    <vt:lpwstr/>
  </property>
</Properties>
</file>