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82" w:rsidRDefault="008A27A1">
      <w:pPr>
        <w:tabs>
          <w:tab w:val="left" w:pos="8789"/>
        </w:tabs>
        <w:ind w:right="1391"/>
        <w:jc w:val="both"/>
      </w:pPr>
      <w:r>
        <w:rPr>
          <w:noProof/>
          <w:lang w:val="en-IN" w:eastAsia="en-I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-475365</wp:posOffset>
            </wp:positionH>
            <wp:positionV relativeFrom="paragraph">
              <wp:posOffset>79744</wp:posOffset>
            </wp:positionV>
            <wp:extent cx="1703425" cy="1360968"/>
            <wp:effectExtent l="19050" t="0" r="0" b="0"/>
            <wp:wrapNone/>
            <wp:docPr id="2" name="Picture 0" descr="7354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54 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425" cy="136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B82"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34" type="#_x0000_t202" style="position:absolute;left:0;text-align:left;margin-left:-50.25pt;margin-top:-1.6pt;width:168.75pt;height:623.35pt;z-index:251661824;visibility:visible;mso-wrap-distance-left:0;mso-wrap-distance-right:0;mso-position-horizontal-relative:text;mso-position-vertical-relative:text" fillcolor="silver" stroked="f" strokecolor="#333">
            <v:textbox style="mso-next-textbox:#1027">
              <w:txbxContent>
                <w:p w:rsidR="00300B82" w:rsidRDefault="00300B82">
                  <w:pPr>
                    <w:rPr>
                      <w:lang w:val="en-IN" w:eastAsia="en-IN"/>
                    </w:rPr>
                  </w:pPr>
                </w:p>
                <w:p w:rsidR="00300B82" w:rsidRDefault="00300B82">
                  <w:pPr>
                    <w:jc w:val="center"/>
                    <w:rPr>
                      <w:b/>
                    </w:rPr>
                  </w:pPr>
                </w:p>
                <w:p w:rsidR="00300B82" w:rsidRDefault="00300B82">
                  <w:pPr>
                    <w:rPr>
                      <w:b/>
                    </w:rPr>
                  </w:pPr>
                </w:p>
                <w:p w:rsidR="008A27A1" w:rsidRDefault="008A27A1">
                  <w:pPr>
                    <w:rPr>
                      <w:b/>
                    </w:rPr>
                  </w:pPr>
                </w:p>
                <w:p w:rsidR="008A27A1" w:rsidRDefault="008A27A1">
                  <w:pPr>
                    <w:rPr>
                      <w:b/>
                    </w:rPr>
                  </w:pPr>
                </w:p>
                <w:p w:rsidR="008A27A1" w:rsidRDefault="008A27A1">
                  <w:pPr>
                    <w:rPr>
                      <w:b/>
                    </w:rPr>
                  </w:pPr>
                </w:p>
                <w:p w:rsidR="008A27A1" w:rsidRDefault="008A27A1">
                  <w:pPr>
                    <w:rPr>
                      <w:b/>
                    </w:rPr>
                  </w:pPr>
                </w:p>
                <w:p w:rsidR="008A27A1" w:rsidRDefault="008A27A1">
                  <w:pPr>
                    <w:rPr>
                      <w:b/>
                    </w:rPr>
                  </w:pPr>
                </w:p>
                <w:p w:rsidR="008A27A1" w:rsidRDefault="008A27A1">
                  <w:pPr>
                    <w:rPr>
                      <w:b/>
                    </w:rPr>
                  </w:pPr>
                </w:p>
                <w:p w:rsidR="00300B82" w:rsidRDefault="00BA6F73">
                  <w:pPr>
                    <w:rPr>
                      <w:lang w:val="en-IN" w:eastAsia="en-IN"/>
                    </w:rPr>
                  </w:pPr>
                  <w:r>
                    <w:rPr>
                      <w:b/>
                    </w:rPr>
                    <w:t>MITHU THANKACHAN</w:t>
                  </w:r>
                </w:p>
                <w:p w:rsidR="00300B82" w:rsidRDefault="00300B82">
                  <w:pPr>
                    <w:rPr>
                      <w:sz w:val="22"/>
                      <w:lang w:val="pt-BR"/>
                    </w:rPr>
                  </w:pPr>
                </w:p>
                <w:p w:rsidR="00300B82" w:rsidRDefault="00BA6F73">
                  <w:pPr>
                    <w:rPr>
                      <w:sz w:val="22"/>
                      <w:lang w:val="pt-BR"/>
                    </w:rPr>
                  </w:pPr>
                  <w:r>
                    <w:rPr>
                      <w:b/>
                      <w:sz w:val="22"/>
                      <w:u w:val="single"/>
                      <w:lang w:val="pt-BR"/>
                    </w:rPr>
                    <w:t>E – Mail</w:t>
                  </w:r>
                  <w:r>
                    <w:rPr>
                      <w:sz w:val="22"/>
                      <w:lang w:val="pt-BR"/>
                    </w:rPr>
                    <w:t>:</w:t>
                  </w:r>
                </w:p>
                <w:p w:rsidR="00300B82" w:rsidRDefault="00BA6F73">
                  <w:pPr>
                    <w:rPr>
                      <w:sz w:val="22"/>
                      <w:lang w:val="pt-BR"/>
                    </w:rPr>
                  </w:pPr>
                  <w:r>
                    <w:t xml:space="preserve">mithuthankachan801@gmail.com             </w:t>
                  </w:r>
                </w:p>
                <w:p w:rsidR="00300B82" w:rsidRDefault="00300B82">
                  <w:pPr>
                    <w:rPr>
                      <w:sz w:val="22"/>
                      <w:lang w:val="pt-BR"/>
                    </w:rPr>
                  </w:pPr>
                </w:p>
                <w:p w:rsidR="00300B82" w:rsidRDefault="00BA6F73">
                  <w:pPr>
                    <w:rPr>
                      <w:sz w:val="22"/>
                      <w:lang w:val="pt-BR"/>
                    </w:rPr>
                  </w:pPr>
                  <w:r>
                    <w:rPr>
                      <w:b/>
                      <w:sz w:val="22"/>
                      <w:u w:val="single"/>
                      <w:lang w:val="pt-BR"/>
                    </w:rPr>
                    <w:t>Contact Numbers</w:t>
                  </w:r>
                  <w:r>
                    <w:rPr>
                      <w:sz w:val="22"/>
                      <w:lang w:val="pt-BR"/>
                    </w:rPr>
                    <w:t>:</w:t>
                  </w:r>
                </w:p>
                <w:p w:rsidR="00300B82" w:rsidRDefault="00BA6F73">
                  <w:r>
                    <w:t>+91- 8075046533</w:t>
                  </w:r>
                </w:p>
                <w:p w:rsidR="008A27A1" w:rsidRDefault="008A27A1">
                  <w:r>
                    <w:t>+91-7902566738</w:t>
                  </w:r>
                </w:p>
                <w:p w:rsidR="00300B82" w:rsidRDefault="00300B82">
                  <w:pPr>
                    <w:rPr>
                      <w:sz w:val="22"/>
                      <w:lang w:val="pt-BR"/>
                    </w:rPr>
                  </w:pPr>
                </w:p>
                <w:p w:rsidR="00300B82" w:rsidRDefault="00BA6F73">
                  <w:pPr>
                    <w:rPr>
                      <w:sz w:val="22"/>
                      <w:lang w:val="pt-BR"/>
                    </w:rPr>
                  </w:pPr>
                  <w:r>
                    <w:rPr>
                      <w:b/>
                      <w:sz w:val="22"/>
                      <w:u w:val="single"/>
                      <w:lang w:val="pt-BR"/>
                    </w:rPr>
                    <w:t>Present Address</w:t>
                  </w:r>
                  <w:r>
                    <w:rPr>
                      <w:sz w:val="22"/>
                      <w:lang w:val="pt-BR"/>
                    </w:rPr>
                    <w:t>:</w:t>
                  </w:r>
                </w:p>
                <w:p w:rsidR="00300B82" w:rsidRDefault="008A27A1">
                  <w:pPr>
                    <w:rPr>
                      <w:sz w:val="22"/>
                      <w:lang w:val="pt-BR"/>
                    </w:rPr>
                  </w:pPr>
                  <w:r>
                    <w:rPr>
                      <w:sz w:val="22"/>
                      <w:lang w:val="pt-BR"/>
                    </w:rPr>
                    <w:t>Vettomthada</w:t>
                  </w:r>
                  <w:r w:rsidR="00BA6F73">
                    <w:rPr>
                      <w:sz w:val="22"/>
                      <w:lang w:val="pt-BR"/>
                    </w:rPr>
                    <w:t>thil  house,</w:t>
                  </w:r>
                </w:p>
                <w:p w:rsidR="00300B82" w:rsidRDefault="00BA6F73">
                  <w:pPr>
                    <w:rPr>
                      <w:sz w:val="22"/>
                      <w:lang w:val="pt-BR"/>
                    </w:rPr>
                  </w:pPr>
                  <w:r>
                    <w:rPr>
                      <w:sz w:val="22"/>
                      <w:lang w:val="pt-BR"/>
                    </w:rPr>
                    <w:t>Kanjirathanam PO,</w:t>
                  </w:r>
                </w:p>
                <w:p w:rsidR="00300B82" w:rsidRDefault="00BA6F73">
                  <w:pPr>
                    <w:rPr>
                      <w:sz w:val="22"/>
                      <w:lang w:val="pt-BR"/>
                    </w:rPr>
                  </w:pPr>
                  <w:r>
                    <w:rPr>
                      <w:sz w:val="22"/>
                      <w:lang w:val="pt-BR"/>
                    </w:rPr>
                    <w:t>Kottayam</w:t>
                  </w:r>
                </w:p>
                <w:p w:rsidR="00300B82" w:rsidRDefault="00BA6F73">
                  <w:pPr>
                    <w:rPr>
                      <w:sz w:val="22"/>
                      <w:lang w:val="pt-BR"/>
                    </w:rPr>
                  </w:pPr>
                  <w:r>
                    <w:rPr>
                      <w:sz w:val="22"/>
                      <w:lang w:val="pt-BR"/>
                    </w:rPr>
                    <w:t>Kerala- 686603.</w:t>
                  </w:r>
                </w:p>
                <w:p w:rsidR="00300B82" w:rsidRDefault="00300B82">
                  <w:pPr>
                    <w:rPr>
                      <w:sz w:val="22"/>
                      <w:lang w:val="pt-BR"/>
                    </w:rPr>
                  </w:pPr>
                </w:p>
                <w:p w:rsidR="00300B82" w:rsidRDefault="00BA6F73">
                  <w:pPr>
                    <w:spacing w:line="360" w:lineRule="auto"/>
                    <w:rPr>
                      <w:rFonts w:ascii="Adobe Arabic" w:hAnsi="Adobe Arabic" w:cs="Adobe Arabic"/>
                      <w:b/>
                      <w:bCs/>
                      <w:color w:val="000000"/>
                    </w:rPr>
                  </w:pPr>
                  <w:r>
                    <w:rPr>
                      <w:rFonts w:ascii="Adobe Arabic" w:hAnsi="Adobe Arabic" w:cs="Adobe Arabic"/>
                      <w:b/>
                      <w:bCs/>
                      <w:color w:val="000000"/>
                    </w:rPr>
                    <w:t>PERSONAL DETAILS:</w:t>
                  </w:r>
                </w:p>
                <w:p w:rsidR="00300B82" w:rsidRDefault="00BA6F73">
                  <w:pPr>
                    <w:pStyle w:val="Heading4"/>
                    <w:spacing w:line="300" w:lineRule="auto"/>
                    <w:rPr>
                      <w:rFonts w:ascii="Adobe Arabic" w:hAnsi="Adobe Arabic" w:cs="Adobe Arabic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Adobe Arabic" w:hAnsi="Adobe Arabic" w:cs="Adobe Arabic"/>
                      <w:b/>
                      <w:bCs/>
                      <w:color w:val="000000"/>
                      <w:sz w:val="24"/>
                    </w:rPr>
                    <w:t xml:space="preserve">Father’s Name: </w:t>
                  </w:r>
                </w:p>
                <w:p w:rsidR="00300B82" w:rsidRDefault="00BA6F73">
                  <w:pPr>
                    <w:pStyle w:val="Heading4"/>
                    <w:spacing w:line="300" w:lineRule="auto"/>
                    <w:rPr>
                      <w:rFonts w:ascii="Adobe Arabic" w:hAnsi="Adobe Arabic" w:cs="Adobe Arabic"/>
                      <w:color w:val="000000"/>
                      <w:sz w:val="24"/>
                    </w:rPr>
                  </w:pPr>
                  <w:r>
                    <w:rPr>
                      <w:rFonts w:ascii="Adobe Arabic" w:hAnsi="Adobe Arabic" w:cs="Adobe Arabic"/>
                      <w:bCs/>
                      <w:color w:val="000000"/>
                      <w:sz w:val="24"/>
                    </w:rPr>
                    <w:t xml:space="preserve">Mr. </w:t>
                  </w:r>
                  <w:proofErr w:type="spellStart"/>
                  <w:r>
                    <w:rPr>
                      <w:rFonts w:ascii="Adobe Arabic" w:hAnsi="Adobe Arabic" w:cs="Adobe Arabic"/>
                      <w:color w:val="000000"/>
                      <w:sz w:val="24"/>
                    </w:rPr>
                    <w:t>Thankachan</w:t>
                  </w:r>
                  <w:proofErr w:type="spellEnd"/>
                  <w:r>
                    <w:rPr>
                      <w:rFonts w:ascii="Adobe Arabic" w:hAnsi="Adobe Arabic" w:cs="Adobe Arabic"/>
                      <w:color w:val="000000"/>
                      <w:sz w:val="24"/>
                    </w:rPr>
                    <w:t xml:space="preserve"> Thomas</w:t>
                  </w:r>
                </w:p>
                <w:p w:rsidR="00300B82" w:rsidRDefault="00300B82">
                  <w:pPr>
                    <w:rPr>
                      <w:rFonts w:ascii="Adobe Arabic" w:hAnsi="Adobe Arabic" w:cs="Adobe Arabic"/>
                    </w:rPr>
                  </w:pPr>
                </w:p>
                <w:p w:rsidR="00300B82" w:rsidRDefault="00BA6F73">
                  <w:pPr>
                    <w:spacing w:line="300" w:lineRule="auto"/>
                    <w:rPr>
                      <w:rFonts w:ascii="Adobe Arabic" w:hAnsi="Adobe Arabic" w:cs="Adobe Arabic"/>
                      <w:color w:val="000000"/>
                    </w:rPr>
                  </w:pPr>
                  <w:r>
                    <w:rPr>
                      <w:rFonts w:ascii="Adobe Arabic" w:hAnsi="Adobe Arabic" w:cs="Adobe Arabic"/>
                      <w:b/>
                      <w:bCs/>
                      <w:color w:val="000000"/>
                    </w:rPr>
                    <w:t>Mother’s Name:</w:t>
                  </w:r>
                </w:p>
                <w:p w:rsidR="00300B82" w:rsidRDefault="00BA6F73">
                  <w:pPr>
                    <w:spacing w:line="300" w:lineRule="auto"/>
                    <w:rPr>
                      <w:rFonts w:ascii="Adobe Arabic" w:hAnsi="Adobe Arabic" w:cs="Adobe Arabic"/>
                      <w:color w:val="000000"/>
                    </w:rPr>
                  </w:pPr>
                  <w:r>
                    <w:rPr>
                      <w:rFonts w:ascii="Adobe Arabic" w:hAnsi="Adobe Arabic" w:cs="Adobe Arabic"/>
                      <w:color w:val="000000"/>
                    </w:rPr>
                    <w:t xml:space="preserve">Mrs. Mini </w:t>
                  </w:r>
                  <w:proofErr w:type="spellStart"/>
                  <w:r>
                    <w:rPr>
                      <w:rFonts w:ascii="Adobe Arabic" w:hAnsi="Adobe Arabic" w:cs="Adobe Arabic"/>
                      <w:color w:val="000000"/>
                    </w:rPr>
                    <w:t>Thankachan</w:t>
                  </w:r>
                  <w:proofErr w:type="spellEnd"/>
                </w:p>
                <w:p w:rsidR="00300B82" w:rsidRDefault="00300B82">
                  <w:pPr>
                    <w:spacing w:line="360" w:lineRule="auto"/>
                    <w:rPr>
                      <w:rFonts w:ascii="Adobe Arabic" w:hAnsi="Adobe Arabic" w:cs="Adobe Arabic"/>
                      <w:color w:val="000000"/>
                    </w:rPr>
                  </w:pPr>
                </w:p>
                <w:p w:rsidR="00300B82" w:rsidRDefault="00BA6F73">
                  <w:pPr>
                    <w:spacing w:line="360" w:lineRule="auto"/>
                    <w:rPr>
                      <w:rFonts w:ascii="Adobe Arabic" w:hAnsi="Adobe Arabic" w:cs="Adobe Arabic"/>
                      <w:color w:val="000000"/>
                    </w:rPr>
                  </w:pPr>
                  <w:r>
                    <w:rPr>
                      <w:rFonts w:ascii="Adobe Arabic" w:hAnsi="Adobe Arabic" w:cs="Adobe Arabic"/>
                      <w:b/>
                      <w:bCs/>
                      <w:color w:val="000000"/>
                    </w:rPr>
                    <w:t>DOB:</w:t>
                  </w:r>
                  <w:r>
                    <w:rPr>
                      <w:rFonts w:ascii="Adobe Arabic" w:hAnsi="Adobe Arabic" w:cs="Adobe Arabic"/>
                      <w:color w:val="000000"/>
                    </w:rPr>
                    <w:t xml:space="preserve"> 10 April 1994</w:t>
                  </w:r>
                </w:p>
                <w:p w:rsidR="00300B82" w:rsidRDefault="00BA6F73">
                  <w:pPr>
                    <w:spacing w:line="360" w:lineRule="auto"/>
                    <w:rPr>
                      <w:rFonts w:ascii="Adobe Arabic" w:hAnsi="Adobe Arabic" w:cs="Adobe Arabic"/>
                      <w:color w:val="000000"/>
                    </w:rPr>
                  </w:pPr>
                  <w:r>
                    <w:rPr>
                      <w:rFonts w:ascii="Adobe Arabic" w:hAnsi="Adobe Arabic" w:cs="Adobe Arabic"/>
                      <w:b/>
                      <w:bCs/>
                      <w:color w:val="000000"/>
                    </w:rPr>
                    <w:t>Sex:</w:t>
                  </w:r>
                  <w:r>
                    <w:rPr>
                      <w:rFonts w:ascii="Adobe Arabic" w:hAnsi="Adobe Arabic" w:cs="Adobe Arabic"/>
                      <w:color w:val="000000"/>
                    </w:rPr>
                    <w:t xml:space="preserve"> Female</w:t>
                  </w:r>
                </w:p>
                <w:p w:rsidR="00300B82" w:rsidRDefault="00BA6F73">
                  <w:pPr>
                    <w:spacing w:line="360" w:lineRule="auto"/>
                    <w:rPr>
                      <w:rFonts w:ascii="Adobe Arabic" w:hAnsi="Adobe Arabic" w:cs="Adobe Arabic"/>
                      <w:color w:val="000000"/>
                    </w:rPr>
                  </w:pPr>
                  <w:r>
                    <w:rPr>
                      <w:rFonts w:ascii="Adobe Arabic" w:hAnsi="Adobe Arabic" w:cs="Adobe Arabic"/>
                      <w:b/>
                      <w:bCs/>
                      <w:color w:val="000000"/>
                    </w:rPr>
                    <w:t>Nationality:</w:t>
                  </w:r>
                  <w:r>
                    <w:rPr>
                      <w:rFonts w:ascii="Adobe Arabic" w:hAnsi="Adobe Arabic" w:cs="Adobe Arabic"/>
                      <w:color w:val="000000"/>
                    </w:rPr>
                    <w:t xml:space="preserve"> Indian</w:t>
                  </w:r>
                </w:p>
                <w:p w:rsidR="00300B82" w:rsidRDefault="00BA6F73">
                  <w:pPr>
                    <w:spacing w:line="360" w:lineRule="auto"/>
                    <w:rPr>
                      <w:rFonts w:ascii="Adobe Arabic" w:hAnsi="Adobe Arabic" w:cs="Adobe Arabic"/>
                      <w:color w:val="000000"/>
                    </w:rPr>
                  </w:pPr>
                  <w:r>
                    <w:rPr>
                      <w:rFonts w:ascii="Adobe Arabic" w:hAnsi="Adobe Arabic" w:cs="Adobe Arabic"/>
                      <w:b/>
                      <w:bCs/>
                      <w:color w:val="000000"/>
                    </w:rPr>
                    <w:t>Marital Status:</w:t>
                  </w:r>
                  <w:r>
                    <w:rPr>
                      <w:rFonts w:ascii="Adobe Arabic" w:hAnsi="Adobe Arabic" w:cs="Adobe Arabic"/>
                      <w:color w:val="000000"/>
                    </w:rPr>
                    <w:t xml:space="preserve"> Single</w:t>
                  </w:r>
                </w:p>
                <w:p w:rsidR="00300B82" w:rsidRDefault="00BA6F73">
                  <w:pPr>
                    <w:spacing w:line="360" w:lineRule="auto"/>
                    <w:rPr>
                      <w:rFonts w:ascii="Adobe Arabic" w:hAnsi="Adobe Arabic" w:cs="Adobe Arabic"/>
                      <w:b/>
                      <w:bCs/>
                      <w:color w:val="000000"/>
                    </w:rPr>
                  </w:pPr>
                  <w:r>
                    <w:rPr>
                      <w:rFonts w:ascii="Adobe Arabic" w:hAnsi="Adobe Arabic" w:cs="Adobe Arabic"/>
                      <w:b/>
                      <w:bCs/>
                      <w:color w:val="000000"/>
                    </w:rPr>
                    <w:t xml:space="preserve">Languages Known: </w:t>
                  </w:r>
                </w:p>
                <w:p w:rsidR="00300B82" w:rsidRDefault="00BA6F73">
                  <w:pPr>
                    <w:spacing w:line="276" w:lineRule="auto"/>
                    <w:ind w:firstLine="720"/>
                    <w:rPr>
                      <w:rFonts w:ascii="Adobe Arabic" w:hAnsi="Adobe Arabic" w:cs="Adobe Arabic"/>
                      <w:color w:val="000000"/>
                    </w:rPr>
                  </w:pPr>
                  <w:r>
                    <w:rPr>
                      <w:rFonts w:ascii="Adobe Arabic" w:hAnsi="Adobe Arabic" w:cs="Adobe Arabic"/>
                      <w:color w:val="000000"/>
                    </w:rPr>
                    <w:t xml:space="preserve">English, </w:t>
                  </w:r>
                </w:p>
                <w:p w:rsidR="00300B82" w:rsidRDefault="00BA6F73">
                  <w:pPr>
                    <w:spacing w:line="276" w:lineRule="auto"/>
                    <w:ind w:firstLine="720"/>
                    <w:rPr>
                      <w:rFonts w:ascii="Adobe Arabic" w:hAnsi="Adobe Arabic" w:cs="Adobe Arabic"/>
                      <w:color w:val="000000"/>
                    </w:rPr>
                  </w:pPr>
                  <w:r>
                    <w:rPr>
                      <w:rFonts w:ascii="Adobe Arabic" w:hAnsi="Adobe Arabic" w:cs="Adobe Arabic"/>
                      <w:color w:val="000000"/>
                    </w:rPr>
                    <w:t>Malayalam,</w:t>
                  </w:r>
                </w:p>
                <w:p w:rsidR="00300B82" w:rsidRDefault="00BA6F73">
                  <w:pPr>
                    <w:spacing w:line="276" w:lineRule="auto"/>
                    <w:ind w:firstLine="720"/>
                    <w:rPr>
                      <w:rFonts w:ascii="Adobe Arabic" w:hAnsi="Adobe Arabic" w:cs="Adobe Arabic"/>
                      <w:color w:val="000000"/>
                    </w:rPr>
                  </w:pPr>
                  <w:r>
                    <w:rPr>
                      <w:rFonts w:ascii="Adobe Arabic" w:hAnsi="Adobe Arabic" w:cs="Adobe Arabic"/>
                      <w:color w:val="000000"/>
                    </w:rPr>
                    <w:t>Tamil</w:t>
                  </w:r>
                </w:p>
                <w:p w:rsidR="00300B82" w:rsidRDefault="00300B82">
                  <w:pPr>
                    <w:rPr>
                      <w:sz w:val="22"/>
                      <w:lang w:val="pt-BR"/>
                    </w:rPr>
                  </w:pPr>
                </w:p>
              </w:txbxContent>
            </v:textbox>
          </v:shape>
        </w:pict>
      </w:r>
      <w:r w:rsidR="00300B82">
        <w:rPr>
          <w:noProof/>
          <w:lang w:val="en-IN" w:eastAsia="en-IN"/>
        </w:rPr>
        <w:pict>
          <v:shape id="1028" o:spid="_x0000_s1033" type="#_x0000_t202" style="position:absolute;left:0;text-align:left;margin-left:122.25pt;margin-top:-1.6pt;width:324pt;height:25.6pt;z-index:-251662848;visibility:visible;mso-wrap-distance-left:0;mso-wrap-distance-right:0;mso-position-horizontal-relative:text;mso-position-vertical-relative:text" fillcolor="silver" stroked="f" strokecolor="#333">
            <v:textbox style="mso-next-textbox:#1028">
              <w:txbxContent>
                <w:p w:rsidR="00300B82" w:rsidRDefault="00BA6F73">
                  <w:pPr>
                    <w:pStyle w:val="Heading5"/>
                    <w:rPr>
                      <w:rFonts w:ascii="Times New Roman" w:hAnsi="Times New Roman"/>
                      <w:i/>
                      <w:color w:val="000000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8"/>
                      <w:szCs w:val="20"/>
                    </w:rPr>
                    <w:t>Objective</w:t>
                  </w:r>
                </w:p>
              </w:txbxContent>
            </v:textbox>
          </v:shape>
        </w:pict>
      </w:r>
    </w:p>
    <w:p w:rsidR="00300B82" w:rsidRDefault="00BA6F73">
      <w:pPr>
        <w:tabs>
          <w:tab w:val="center" w:pos="4394"/>
        </w:tabs>
        <w:ind w:right="1391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00B82" w:rsidRPr="008A27A1" w:rsidRDefault="00BA6F73" w:rsidP="008A27A1">
      <w:pPr>
        <w:tabs>
          <w:tab w:val="left" w:pos="3686"/>
          <w:tab w:val="left" w:pos="8789"/>
        </w:tabs>
        <w:spacing w:line="276" w:lineRule="auto"/>
        <w:ind w:left="2610" w:right="1391"/>
        <w:jc w:val="both"/>
      </w:pPr>
      <w:r>
        <w:t xml:space="preserve">To pursue a career and grow successfully in a professional institution </w:t>
      </w:r>
      <w:r>
        <w:t>that would offer me a Challenging and Stimulating environment to work, along with scope for individual development.</w:t>
      </w:r>
      <w:r w:rsidR="008A27A1">
        <w:t xml:space="preserve"> </w:t>
      </w:r>
      <w:proofErr w:type="gramStart"/>
      <w:r>
        <w:rPr>
          <w:lang w:val="en-IN"/>
        </w:rPr>
        <w:t>To extend all my efforts for the growth and development of the organization through creativ</w:t>
      </w:r>
      <w:r w:rsidR="00D47C33">
        <w:rPr>
          <w:lang w:val="en-IN"/>
        </w:rPr>
        <w:t xml:space="preserve">e and innovative ideas, keeping </w:t>
      </w:r>
      <w:r>
        <w:rPr>
          <w:lang w:val="en-IN"/>
        </w:rPr>
        <w:t>the organizati</w:t>
      </w:r>
      <w:r>
        <w:rPr>
          <w:lang w:val="en-IN"/>
        </w:rPr>
        <w:t>on’s goals as the priority.</w:t>
      </w:r>
      <w:proofErr w:type="gramEnd"/>
    </w:p>
    <w:p w:rsidR="00300B82" w:rsidRDefault="00300B82">
      <w:pPr>
        <w:tabs>
          <w:tab w:val="left" w:pos="3686"/>
          <w:tab w:val="left" w:pos="8789"/>
        </w:tabs>
        <w:spacing w:line="276" w:lineRule="auto"/>
        <w:ind w:left="3402" w:right="1391"/>
        <w:jc w:val="both"/>
      </w:pPr>
    </w:p>
    <w:p w:rsidR="00300B82" w:rsidRDefault="00300B82">
      <w:pPr>
        <w:tabs>
          <w:tab w:val="left" w:pos="3686"/>
          <w:tab w:val="left" w:pos="8789"/>
        </w:tabs>
        <w:spacing w:line="276" w:lineRule="auto"/>
        <w:ind w:left="3402" w:right="1391"/>
        <w:jc w:val="both"/>
      </w:pPr>
      <w:r>
        <w:rPr>
          <w:noProof/>
          <w:lang w:val="en-IN" w:eastAsia="en-IN"/>
        </w:rPr>
        <w:pict>
          <v:shape id="1029" o:spid="_x0000_s1032" type="#_x0000_t202" style="position:absolute;left:0;text-align:left;margin-left:134.25pt;margin-top:11.4pt;width:312pt;height:22.4pt;z-index:-251659776;visibility:visible;mso-wrap-distance-left:0;mso-wrap-distance-right:0" fillcolor="silver" stroked="f">
            <v:textbox>
              <w:txbxContent>
                <w:p w:rsidR="00300B82" w:rsidRDefault="00BA6F73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color w:val="000000"/>
                      <w:sz w:val="28"/>
                    </w:rPr>
                  </w:pPr>
                  <w:r>
                    <w:rPr>
                      <w:b/>
                      <w:i/>
                      <w:color w:val="000000"/>
                      <w:sz w:val="28"/>
                    </w:rPr>
                    <w:t>Current Profile</w:t>
                  </w:r>
                </w:p>
                <w:p w:rsidR="00300B82" w:rsidRDefault="00BA6F73">
                  <w:pPr>
                    <w:pStyle w:val="Heading5"/>
                    <w:rPr>
                      <w:i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6"/>
                    </w:rPr>
                    <w:t>CURRENT PROFILE</w:t>
                  </w:r>
                </w:p>
                <w:p w:rsidR="00300B82" w:rsidRDefault="00BA6F73">
                  <w:pPr>
                    <w:pStyle w:val="Heading5"/>
                    <w:rPr>
                      <w:rFonts w:ascii="Times New Roman" w:hAnsi="Times New Roman"/>
                      <w:i/>
                      <w:color w:val="auto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auto"/>
                      <w:sz w:val="28"/>
                      <w:szCs w:val="20"/>
                    </w:rPr>
                    <w:t>CURRENT PROFILE</w:t>
                  </w:r>
                </w:p>
                <w:p w:rsidR="00300B82" w:rsidRDefault="00300B82">
                  <w:pPr>
                    <w:pStyle w:val="Heading5"/>
                    <w:rPr>
                      <w:rFonts w:ascii="Times New Roman" w:hAnsi="Times New Roman"/>
                      <w:i/>
                      <w:color w:val="auto"/>
                      <w:sz w:val="28"/>
                      <w:szCs w:val="20"/>
                    </w:rPr>
                  </w:pPr>
                </w:p>
              </w:txbxContent>
            </v:textbox>
          </v:shape>
        </w:pict>
      </w:r>
    </w:p>
    <w:p w:rsidR="00300B82" w:rsidRDefault="00300B82">
      <w:pPr>
        <w:tabs>
          <w:tab w:val="left" w:pos="3686"/>
          <w:tab w:val="left" w:pos="8789"/>
        </w:tabs>
        <w:spacing w:line="276" w:lineRule="auto"/>
        <w:ind w:left="3402" w:right="1391"/>
        <w:jc w:val="both"/>
      </w:pPr>
    </w:p>
    <w:p w:rsidR="00300B82" w:rsidRDefault="00300B82">
      <w:pPr>
        <w:tabs>
          <w:tab w:val="left" w:pos="3686"/>
          <w:tab w:val="left" w:pos="8789"/>
        </w:tabs>
        <w:spacing w:line="276" w:lineRule="auto"/>
        <w:ind w:left="3402" w:right="1391"/>
        <w:jc w:val="both"/>
      </w:pPr>
    </w:p>
    <w:p w:rsidR="00300B82" w:rsidRDefault="00BA6F73">
      <w:pPr>
        <w:tabs>
          <w:tab w:val="left" w:pos="2610"/>
          <w:tab w:val="left" w:pos="3686"/>
          <w:tab w:val="left" w:pos="8789"/>
        </w:tabs>
        <w:spacing w:line="276" w:lineRule="auto"/>
        <w:ind w:left="2700" w:right="1391"/>
        <w:jc w:val="both"/>
      </w:pPr>
      <w:proofErr w:type="gramStart"/>
      <w:r>
        <w:t>Completed Clinical</w:t>
      </w:r>
      <w:r>
        <w:t xml:space="preserve"> Internship Training in Doctor of Pharmacy including </w:t>
      </w:r>
      <w:proofErr w:type="spellStart"/>
      <w:r>
        <w:t>speciality</w:t>
      </w:r>
      <w:proofErr w:type="spellEnd"/>
      <w:r>
        <w:t xml:space="preserve"> postings.</w:t>
      </w:r>
      <w:proofErr w:type="gramEnd"/>
      <w:r>
        <w:t xml:space="preserve"> Internship activity includes,</w:t>
      </w:r>
    </w:p>
    <w:p w:rsidR="00300B82" w:rsidRDefault="00BA6F73">
      <w:pPr>
        <w:pStyle w:val="ListParagraph"/>
        <w:numPr>
          <w:ilvl w:val="0"/>
          <w:numId w:val="1"/>
        </w:numPr>
        <w:tabs>
          <w:tab w:val="left" w:pos="3686"/>
          <w:tab w:val="left" w:pos="8789"/>
        </w:tabs>
        <w:spacing w:line="276" w:lineRule="auto"/>
        <w:ind w:right="1391"/>
        <w:jc w:val="both"/>
      </w:pPr>
      <w:r>
        <w:t>Ward Round Participation</w:t>
      </w:r>
    </w:p>
    <w:p w:rsidR="00300B82" w:rsidRDefault="00BA6F73">
      <w:pPr>
        <w:pStyle w:val="ListParagraph"/>
        <w:numPr>
          <w:ilvl w:val="0"/>
          <w:numId w:val="1"/>
        </w:numPr>
        <w:tabs>
          <w:tab w:val="left" w:pos="3686"/>
          <w:tab w:val="left" w:pos="8789"/>
        </w:tabs>
        <w:spacing w:line="276" w:lineRule="auto"/>
        <w:ind w:right="1391"/>
        <w:jc w:val="both"/>
      </w:pPr>
      <w:r>
        <w:t xml:space="preserve">Providing Drug </w:t>
      </w:r>
      <w:r>
        <w:t>Information</w:t>
      </w:r>
    </w:p>
    <w:p w:rsidR="00300B82" w:rsidRDefault="00BA6F73">
      <w:pPr>
        <w:pStyle w:val="ListParagraph"/>
        <w:numPr>
          <w:ilvl w:val="0"/>
          <w:numId w:val="1"/>
        </w:numPr>
        <w:tabs>
          <w:tab w:val="left" w:pos="3686"/>
          <w:tab w:val="left" w:pos="8789"/>
        </w:tabs>
        <w:spacing w:line="276" w:lineRule="auto"/>
        <w:ind w:right="1391"/>
        <w:jc w:val="both"/>
      </w:pPr>
      <w:r>
        <w:t>Patient Counseling</w:t>
      </w:r>
    </w:p>
    <w:p w:rsidR="00300B82" w:rsidRDefault="00BA6F73">
      <w:pPr>
        <w:pStyle w:val="ListParagraph"/>
        <w:numPr>
          <w:ilvl w:val="0"/>
          <w:numId w:val="1"/>
        </w:numPr>
        <w:tabs>
          <w:tab w:val="left" w:pos="3686"/>
          <w:tab w:val="left" w:pos="8789"/>
        </w:tabs>
        <w:spacing w:line="276" w:lineRule="auto"/>
        <w:ind w:right="1391"/>
        <w:jc w:val="both"/>
      </w:pPr>
      <w:r>
        <w:t>ADR monitoring, detection, classification, reporting and documentation</w:t>
      </w:r>
    </w:p>
    <w:p w:rsidR="00300B82" w:rsidRDefault="00BA6F73">
      <w:pPr>
        <w:pStyle w:val="ListParagraph"/>
        <w:numPr>
          <w:ilvl w:val="0"/>
          <w:numId w:val="1"/>
        </w:numPr>
        <w:tabs>
          <w:tab w:val="left" w:pos="3686"/>
          <w:tab w:val="left" w:pos="8789"/>
        </w:tabs>
        <w:spacing w:line="276" w:lineRule="auto"/>
        <w:ind w:right="1391"/>
        <w:jc w:val="both"/>
      </w:pPr>
      <w:proofErr w:type="spellStart"/>
      <w:r>
        <w:t>Pharmacoeconomic</w:t>
      </w:r>
      <w:proofErr w:type="spellEnd"/>
      <w:r>
        <w:t xml:space="preserve"> studies</w:t>
      </w:r>
    </w:p>
    <w:p w:rsidR="00300B82" w:rsidRDefault="00BA6F73">
      <w:pPr>
        <w:pStyle w:val="ListParagraph"/>
        <w:numPr>
          <w:ilvl w:val="0"/>
          <w:numId w:val="1"/>
        </w:numPr>
        <w:tabs>
          <w:tab w:val="left" w:pos="3686"/>
          <w:tab w:val="left" w:pos="8789"/>
        </w:tabs>
        <w:spacing w:line="276" w:lineRule="auto"/>
        <w:ind w:right="1391"/>
        <w:jc w:val="both"/>
      </w:pPr>
      <w:r>
        <w:t>Treatment Chart Review</w:t>
      </w:r>
    </w:p>
    <w:p w:rsidR="00300B82" w:rsidRDefault="00BA6F73">
      <w:pPr>
        <w:pStyle w:val="ListParagraph"/>
        <w:numPr>
          <w:ilvl w:val="0"/>
          <w:numId w:val="1"/>
        </w:numPr>
        <w:tabs>
          <w:tab w:val="left" w:pos="3686"/>
          <w:tab w:val="left" w:pos="8789"/>
        </w:tabs>
        <w:spacing w:line="276" w:lineRule="auto"/>
        <w:ind w:right="1391"/>
        <w:jc w:val="both"/>
      </w:pPr>
      <w:r>
        <w:t>Medication History Interview</w:t>
      </w:r>
    </w:p>
    <w:p w:rsidR="00300B82" w:rsidRDefault="00BA6F73">
      <w:pPr>
        <w:pStyle w:val="ListParagraph"/>
        <w:numPr>
          <w:ilvl w:val="0"/>
          <w:numId w:val="1"/>
        </w:numPr>
        <w:tabs>
          <w:tab w:val="left" w:pos="3686"/>
          <w:tab w:val="left" w:pos="8789"/>
        </w:tabs>
        <w:spacing w:line="276" w:lineRule="auto"/>
        <w:ind w:right="1391"/>
        <w:jc w:val="both"/>
      </w:pPr>
      <w:r>
        <w:t>Drug Interactions</w:t>
      </w:r>
    </w:p>
    <w:p w:rsidR="00300B82" w:rsidRDefault="00BA6F73">
      <w:pPr>
        <w:pStyle w:val="ListParagraph"/>
        <w:numPr>
          <w:ilvl w:val="0"/>
          <w:numId w:val="1"/>
        </w:numPr>
        <w:tabs>
          <w:tab w:val="left" w:pos="3686"/>
          <w:tab w:val="left" w:pos="8789"/>
        </w:tabs>
        <w:spacing w:line="276" w:lineRule="auto"/>
        <w:ind w:right="1391"/>
        <w:jc w:val="both"/>
      </w:pPr>
      <w:r>
        <w:t>Medication Errors</w:t>
      </w:r>
    </w:p>
    <w:p w:rsidR="00300B82" w:rsidRDefault="00BA6F73">
      <w:pPr>
        <w:pStyle w:val="ListParagraph"/>
        <w:numPr>
          <w:ilvl w:val="0"/>
          <w:numId w:val="1"/>
        </w:numPr>
        <w:tabs>
          <w:tab w:val="left" w:pos="3686"/>
          <w:tab w:val="left" w:pos="8789"/>
        </w:tabs>
        <w:spacing w:line="276" w:lineRule="auto"/>
        <w:ind w:right="1391"/>
        <w:jc w:val="both"/>
      </w:pPr>
      <w:r>
        <w:t>Prescription Analysis</w:t>
      </w:r>
    </w:p>
    <w:p w:rsidR="00300B82" w:rsidRDefault="00BA6F73">
      <w:pPr>
        <w:pStyle w:val="ListParagraph"/>
        <w:numPr>
          <w:ilvl w:val="0"/>
          <w:numId w:val="1"/>
        </w:numPr>
        <w:tabs>
          <w:tab w:val="left" w:pos="3686"/>
          <w:tab w:val="left" w:pos="8789"/>
        </w:tabs>
        <w:spacing w:line="276" w:lineRule="auto"/>
        <w:ind w:right="1391"/>
        <w:jc w:val="both"/>
      </w:pPr>
      <w:r>
        <w:t>Therapeutic Interve</w:t>
      </w:r>
      <w:r>
        <w:t>ntions</w:t>
      </w:r>
    </w:p>
    <w:p w:rsidR="00300B82" w:rsidRDefault="00BA6F73">
      <w:pPr>
        <w:pStyle w:val="ListParagraph"/>
        <w:numPr>
          <w:ilvl w:val="0"/>
          <w:numId w:val="1"/>
        </w:numPr>
        <w:tabs>
          <w:tab w:val="left" w:pos="3686"/>
          <w:tab w:val="left" w:pos="8789"/>
        </w:tabs>
        <w:spacing w:line="276" w:lineRule="auto"/>
        <w:ind w:right="1391"/>
        <w:jc w:val="both"/>
      </w:pPr>
      <w:r>
        <w:t>Therapeutic Drug Monitoring</w:t>
      </w:r>
    </w:p>
    <w:p w:rsidR="00300B82" w:rsidRDefault="00300B82">
      <w:pPr>
        <w:tabs>
          <w:tab w:val="left" w:pos="4740"/>
        </w:tabs>
        <w:spacing w:line="276" w:lineRule="auto"/>
        <w:ind w:right="1391"/>
        <w:jc w:val="both"/>
        <w:rPr>
          <w:b/>
        </w:rPr>
      </w:pPr>
    </w:p>
    <w:p w:rsidR="00300B82" w:rsidRDefault="00300B82">
      <w:pPr>
        <w:tabs>
          <w:tab w:val="left" w:pos="3686"/>
          <w:tab w:val="left" w:pos="8789"/>
        </w:tabs>
        <w:spacing w:line="276" w:lineRule="auto"/>
        <w:ind w:right="1391"/>
        <w:jc w:val="both"/>
      </w:pPr>
      <w:r w:rsidRPr="00300B82">
        <w:rPr>
          <w:b/>
          <w:noProof/>
          <w:lang w:val="en-IN" w:eastAsia="en-IN"/>
        </w:rPr>
        <w:pict>
          <v:shape id="1030" o:spid="_x0000_s1031" type="#_x0000_t202" style="position:absolute;left:0;text-align:left;margin-left:171.3pt;margin-top:3pt;width:274.95pt;height:22.4pt;z-index:-251658752;visibility:visible;mso-wrap-distance-left:0;mso-wrap-distance-right:0" fillcolor="silver" stroked="f">
            <v:textbox>
              <w:txbxContent>
                <w:p w:rsidR="00300B82" w:rsidRDefault="00BA6F73">
                  <w:pPr>
                    <w:pStyle w:val="Heading5"/>
                    <w:rPr>
                      <w:rFonts w:ascii="Times New Roman" w:hAnsi="Times New Roman"/>
                      <w:i/>
                      <w:color w:val="auto"/>
                      <w:sz w:val="26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6"/>
                      <w:szCs w:val="20"/>
                    </w:rPr>
                    <w:t>Internship Experience</w:t>
                  </w:r>
                </w:p>
              </w:txbxContent>
            </v:textbox>
          </v:shape>
        </w:pict>
      </w:r>
    </w:p>
    <w:p w:rsidR="00300B82" w:rsidRDefault="00300B82">
      <w:pPr>
        <w:tabs>
          <w:tab w:val="left" w:pos="3686"/>
          <w:tab w:val="left" w:pos="8789"/>
        </w:tabs>
        <w:spacing w:line="276" w:lineRule="auto"/>
        <w:ind w:right="1391"/>
        <w:jc w:val="both"/>
      </w:pPr>
    </w:p>
    <w:p w:rsidR="00300B82" w:rsidRDefault="0047738F">
      <w:pPr>
        <w:pStyle w:val="ListParagraph"/>
        <w:numPr>
          <w:ilvl w:val="0"/>
          <w:numId w:val="7"/>
        </w:numPr>
        <w:tabs>
          <w:tab w:val="left" w:pos="3686"/>
          <w:tab w:val="left" w:pos="8789"/>
        </w:tabs>
        <w:spacing w:line="276" w:lineRule="auto"/>
        <w:ind w:right="1391"/>
        <w:jc w:val="both"/>
      </w:pPr>
      <w:r>
        <w:t xml:space="preserve">November </w:t>
      </w:r>
      <w:r w:rsidR="00BA6F73">
        <w:t>201</w:t>
      </w:r>
      <w:r w:rsidR="00BA6F73">
        <w:t>7</w:t>
      </w:r>
      <w:r>
        <w:t xml:space="preserve"> </w:t>
      </w:r>
      <w:r w:rsidR="00BA6F73">
        <w:t>-</w:t>
      </w:r>
      <w:r>
        <w:t xml:space="preserve"> </w:t>
      </w:r>
      <w:r w:rsidR="00BA6F73">
        <w:t>November 201</w:t>
      </w:r>
      <w:r w:rsidR="00BA6F73">
        <w:t>8</w:t>
      </w:r>
      <w:r w:rsidR="00BA6F73">
        <w:t xml:space="preserve"> in Various Wards in Sri Ramakrishna Hospital</w:t>
      </w:r>
    </w:p>
    <w:p w:rsidR="00300B82" w:rsidRDefault="00300B82">
      <w:pPr>
        <w:tabs>
          <w:tab w:val="left" w:pos="3686"/>
          <w:tab w:val="left" w:pos="8789"/>
        </w:tabs>
        <w:spacing w:line="276" w:lineRule="auto"/>
        <w:ind w:left="2880" w:right="1391"/>
        <w:jc w:val="both"/>
      </w:pPr>
    </w:p>
    <w:p w:rsidR="00300B82" w:rsidRDefault="00BA6F73">
      <w:pPr>
        <w:tabs>
          <w:tab w:val="left" w:pos="3686"/>
          <w:tab w:val="left" w:pos="8789"/>
          <w:tab w:val="left" w:pos="9360"/>
        </w:tabs>
        <w:spacing w:line="276" w:lineRule="auto"/>
        <w:ind w:left="2880" w:right="1391"/>
        <w:jc w:val="both"/>
      </w:pPr>
      <w:r>
        <w:tab/>
        <w:t xml:space="preserve">(Ex: Surgery, Cardiology, </w:t>
      </w:r>
      <w:proofErr w:type="spellStart"/>
      <w:r>
        <w:t>Pulmonology</w:t>
      </w:r>
      <w:proofErr w:type="spellEnd"/>
      <w:r>
        <w:t xml:space="preserve"> and Orthopedics)</w:t>
      </w:r>
    </w:p>
    <w:p w:rsidR="00300B82" w:rsidRDefault="00300B82">
      <w:pPr>
        <w:tabs>
          <w:tab w:val="left" w:pos="3686"/>
          <w:tab w:val="left" w:pos="8789"/>
        </w:tabs>
        <w:spacing w:line="276" w:lineRule="auto"/>
        <w:ind w:left="3402" w:right="1391"/>
        <w:jc w:val="both"/>
      </w:pPr>
    </w:p>
    <w:p w:rsidR="00300B82" w:rsidRDefault="00300B82">
      <w:pPr>
        <w:tabs>
          <w:tab w:val="left" w:pos="3686"/>
          <w:tab w:val="left" w:pos="8789"/>
        </w:tabs>
        <w:spacing w:line="276" w:lineRule="auto"/>
        <w:ind w:left="3402" w:right="1391"/>
        <w:jc w:val="both"/>
      </w:pPr>
    </w:p>
    <w:p w:rsidR="00300B82" w:rsidRDefault="00300B82">
      <w:pPr>
        <w:tabs>
          <w:tab w:val="left" w:pos="3686"/>
          <w:tab w:val="left" w:pos="8789"/>
        </w:tabs>
        <w:spacing w:line="276" w:lineRule="auto"/>
        <w:ind w:left="3402" w:right="1391"/>
        <w:jc w:val="both"/>
      </w:pPr>
    </w:p>
    <w:p w:rsidR="00300B82" w:rsidRDefault="00300B82">
      <w:pPr>
        <w:tabs>
          <w:tab w:val="left" w:pos="3686"/>
          <w:tab w:val="left" w:pos="8789"/>
        </w:tabs>
        <w:spacing w:line="276" w:lineRule="auto"/>
        <w:ind w:left="3402" w:right="1391"/>
        <w:jc w:val="both"/>
      </w:pPr>
    </w:p>
    <w:p w:rsidR="00300B82" w:rsidRDefault="00300B82">
      <w:pPr>
        <w:tabs>
          <w:tab w:val="left" w:pos="3686"/>
          <w:tab w:val="left" w:pos="8789"/>
        </w:tabs>
        <w:spacing w:line="276" w:lineRule="auto"/>
        <w:ind w:left="3402" w:right="1391"/>
        <w:jc w:val="both"/>
      </w:pPr>
    </w:p>
    <w:p w:rsidR="00300B82" w:rsidRDefault="00300B82">
      <w:pPr>
        <w:tabs>
          <w:tab w:val="left" w:pos="3686"/>
          <w:tab w:val="left" w:pos="8789"/>
        </w:tabs>
        <w:spacing w:line="276" w:lineRule="auto"/>
        <w:ind w:right="1391"/>
        <w:jc w:val="both"/>
      </w:pPr>
    </w:p>
    <w:p w:rsidR="00300B82" w:rsidRDefault="00300B82">
      <w:pPr>
        <w:tabs>
          <w:tab w:val="left" w:pos="3686"/>
        </w:tabs>
        <w:spacing w:line="276" w:lineRule="auto"/>
        <w:ind w:right="1391"/>
        <w:jc w:val="both"/>
      </w:pPr>
      <w:r>
        <w:rPr>
          <w:noProof/>
          <w:lang w:val="en-IN" w:eastAsia="en-IN"/>
        </w:rPr>
        <w:lastRenderedPageBreak/>
        <w:pict>
          <v:shape id="1031" o:spid="_x0000_s1030" type="#_x0000_t202" style="position:absolute;left:0;text-align:left;margin-left:-48.9pt;margin-top:3.8pt;width:538.65pt;height:22.4pt;z-index:-251661824;visibility:visible;mso-wrap-distance-left:0;mso-wrap-distance-right:0" fillcolor="silver" stroked="f">
            <v:textbox>
              <w:txbxContent>
                <w:p w:rsidR="00300B82" w:rsidRDefault="00BA6F73">
                  <w:pPr>
                    <w:pStyle w:val="Heading5"/>
                    <w:rPr>
                      <w:rFonts w:ascii="Times New Roman" w:hAnsi="Times New Roman"/>
                      <w:i/>
                      <w:color w:val="auto"/>
                      <w:sz w:val="26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6"/>
                      <w:szCs w:val="20"/>
                    </w:rPr>
                    <w:t>Educational Profile</w:t>
                  </w:r>
                </w:p>
                <w:p w:rsidR="00300B82" w:rsidRDefault="00300B82">
                  <w:pPr>
                    <w:pStyle w:val="Heading5"/>
                    <w:rPr>
                      <w:rFonts w:ascii="Times New Roman" w:hAnsi="Times New Roman"/>
                      <w:i/>
                      <w:color w:val="auto"/>
                      <w:sz w:val="26"/>
                      <w:szCs w:val="20"/>
                    </w:rPr>
                  </w:pPr>
                </w:p>
              </w:txbxContent>
            </v:textbox>
          </v:shape>
        </w:pict>
      </w:r>
      <w:r w:rsidR="00BA6F73">
        <w:tab/>
      </w:r>
    </w:p>
    <w:p w:rsidR="00300B82" w:rsidRDefault="00300B82">
      <w:pPr>
        <w:pStyle w:val="BodyTextIndent"/>
        <w:tabs>
          <w:tab w:val="left" w:pos="3150"/>
        </w:tabs>
        <w:ind w:right="1389" w:firstLine="0"/>
        <w:jc w:val="both"/>
        <w:rPr>
          <w:rFonts w:ascii="Times New Roman" w:hAnsi="Times New Roman"/>
          <w:color w:val="auto"/>
          <w:sz w:val="24"/>
        </w:rPr>
      </w:pPr>
    </w:p>
    <w:p w:rsidR="00300B82" w:rsidRDefault="00300B82">
      <w:pPr>
        <w:pStyle w:val="BodyTextIndent"/>
        <w:tabs>
          <w:tab w:val="left" w:pos="3150"/>
        </w:tabs>
        <w:ind w:right="1389" w:firstLine="0"/>
        <w:jc w:val="both"/>
        <w:rPr>
          <w:rFonts w:ascii="Times New Roman" w:hAnsi="Times New Roman"/>
          <w:color w:val="auto"/>
          <w:sz w:val="24"/>
        </w:rPr>
      </w:pPr>
    </w:p>
    <w:tbl>
      <w:tblPr>
        <w:tblStyle w:val="TableGrid"/>
        <w:tblW w:w="0" w:type="auto"/>
        <w:tblInd w:w="-432" w:type="dxa"/>
        <w:tblLayout w:type="fixed"/>
        <w:tblLook w:val="04A0"/>
      </w:tblPr>
      <w:tblGrid>
        <w:gridCol w:w="3666"/>
        <w:gridCol w:w="4770"/>
        <w:gridCol w:w="1890"/>
      </w:tblGrid>
      <w:tr w:rsidR="00300B82">
        <w:tc>
          <w:tcPr>
            <w:tcW w:w="3666" w:type="dxa"/>
          </w:tcPr>
          <w:p w:rsidR="00300B82" w:rsidRDefault="00BA6F73">
            <w:pPr>
              <w:pStyle w:val="BodyTextIndent"/>
              <w:tabs>
                <w:tab w:val="left" w:pos="3150"/>
              </w:tabs>
              <w:ind w:right="1389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COURSE</w:t>
            </w:r>
          </w:p>
        </w:tc>
        <w:tc>
          <w:tcPr>
            <w:tcW w:w="4770" w:type="dxa"/>
          </w:tcPr>
          <w:p w:rsidR="00300B82" w:rsidRDefault="00BA6F73">
            <w:pPr>
              <w:pStyle w:val="BodyTextIndent"/>
              <w:tabs>
                <w:tab w:val="left" w:pos="3150"/>
              </w:tabs>
              <w:ind w:right="1389" w:firstLine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INSTITUTE</w:t>
            </w:r>
          </w:p>
        </w:tc>
        <w:tc>
          <w:tcPr>
            <w:tcW w:w="1890" w:type="dxa"/>
          </w:tcPr>
          <w:p w:rsidR="00300B82" w:rsidRDefault="00BA6F73">
            <w:pPr>
              <w:pStyle w:val="BodyTextIndent"/>
              <w:tabs>
                <w:tab w:val="left" w:pos="1494"/>
                <w:tab w:val="left" w:pos="3150"/>
              </w:tabs>
              <w:ind w:right="-108" w:firstLine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PERCENTAGE</w:t>
            </w:r>
          </w:p>
        </w:tc>
      </w:tr>
      <w:tr w:rsidR="00300B82">
        <w:trPr>
          <w:trHeight w:val="1028"/>
        </w:trPr>
        <w:tc>
          <w:tcPr>
            <w:tcW w:w="3666" w:type="dxa"/>
          </w:tcPr>
          <w:p w:rsidR="00300B82" w:rsidRDefault="00BA6F73">
            <w:pPr>
              <w:spacing w:line="276" w:lineRule="auto"/>
              <w:ind w:right="139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SSLC  (2010)</w:t>
            </w:r>
          </w:p>
          <w:p w:rsidR="00300B82" w:rsidRDefault="00300B82">
            <w:pPr>
              <w:pStyle w:val="BodyTextIndent"/>
              <w:tabs>
                <w:tab w:val="left" w:pos="3150"/>
              </w:tabs>
              <w:ind w:right="1389" w:firstLine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770" w:type="dxa"/>
          </w:tcPr>
          <w:p w:rsidR="00300B82" w:rsidRDefault="00D47C33">
            <w:pPr>
              <w:spacing w:line="276" w:lineRule="auto"/>
              <w:ind w:right="1391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St. Mary’s H</w:t>
            </w:r>
            <w:r w:rsidR="00BA6F73">
              <w:rPr>
                <w:bCs/>
                <w:color w:val="000000"/>
              </w:rPr>
              <w:t xml:space="preserve">igh school </w:t>
            </w:r>
            <w:proofErr w:type="spellStart"/>
            <w:r w:rsidR="00BA6F73">
              <w:rPr>
                <w:bCs/>
                <w:color w:val="000000"/>
              </w:rPr>
              <w:t>Kuravilangad</w:t>
            </w:r>
            <w:r>
              <w:rPr>
                <w:bCs/>
                <w:color w:val="000000"/>
              </w:rPr>
              <w:t>u</w:t>
            </w:r>
            <w:proofErr w:type="spellEnd"/>
          </w:p>
        </w:tc>
        <w:tc>
          <w:tcPr>
            <w:tcW w:w="1890" w:type="dxa"/>
          </w:tcPr>
          <w:p w:rsidR="00300B82" w:rsidRDefault="00BA6F73">
            <w:pPr>
              <w:pStyle w:val="BodyTextIndent"/>
              <w:spacing w:line="276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86%</w:t>
            </w:r>
          </w:p>
          <w:p w:rsidR="00300B82" w:rsidRDefault="00300B82">
            <w:pPr>
              <w:pStyle w:val="BodyTextIndent"/>
              <w:tabs>
                <w:tab w:val="left" w:pos="3150"/>
              </w:tabs>
              <w:ind w:right="1389" w:firstLine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300B82">
        <w:trPr>
          <w:trHeight w:val="1164"/>
        </w:trPr>
        <w:tc>
          <w:tcPr>
            <w:tcW w:w="3666" w:type="dxa"/>
          </w:tcPr>
          <w:p w:rsidR="00300B82" w:rsidRDefault="00BA6F73">
            <w:pPr>
              <w:pStyle w:val="BodyTextIndent"/>
              <w:spacing w:line="276" w:lineRule="auto"/>
              <w:ind w:right="1389" w:firstLine="0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HSC GOVERNMENT OF KERALA BOARD (2012)</w:t>
            </w:r>
          </w:p>
          <w:p w:rsidR="00300B82" w:rsidRDefault="00300B82">
            <w:pPr>
              <w:pStyle w:val="BodyTextIndent"/>
              <w:spacing w:line="276" w:lineRule="auto"/>
              <w:ind w:right="1389" w:firstLine="0"/>
              <w:rPr>
                <w:rFonts w:ascii="Times New Roman" w:hAnsi="Times New Roman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4770" w:type="dxa"/>
          </w:tcPr>
          <w:p w:rsidR="00300B82" w:rsidRDefault="00BA6F73" w:rsidP="00D47C33">
            <w:pPr>
              <w:pStyle w:val="BodyTextIndent"/>
              <w:tabs>
                <w:tab w:val="left" w:pos="3150"/>
              </w:tabs>
              <w:ind w:right="1389" w:firstLine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Emmanuel’s HSS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</w:rPr>
              <w:t>Kothanalloor</w:t>
            </w:r>
            <w:proofErr w:type="spellEnd"/>
          </w:p>
        </w:tc>
        <w:tc>
          <w:tcPr>
            <w:tcW w:w="1890" w:type="dxa"/>
          </w:tcPr>
          <w:p w:rsidR="00300B82" w:rsidRDefault="00300B82">
            <w:pPr>
              <w:pStyle w:val="BodyTextIndent"/>
              <w:spacing w:line="276" w:lineRule="auto"/>
              <w:ind w:firstLine="0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300B82" w:rsidRDefault="00BA6F73">
            <w:pPr>
              <w:pStyle w:val="BodyTextIndent"/>
              <w:spacing w:line="276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86%</w:t>
            </w:r>
          </w:p>
          <w:p w:rsidR="00300B82" w:rsidRDefault="00300B82">
            <w:pPr>
              <w:pStyle w:val="BodyTextIndent"/>
              <w:tabs>
                <w:tab w:val="left" w:pos="3150"/>
              </w:tabs>
              <w:ind w:right="1389" w:firstLine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300B82">
        <w:tc>
          <w:tcPr>
            <w:tcW w:w="3666" w:type="dxa"/>
          </w:tcPr>
          <w:p w:rsidR="00300B82" w:rsidRDefault="00BA6F73">
            <w:pPr>
              <w:pStyle w:val="BodyTextIndent"/>
              <w:tabs>
                <w:tab w:val="left" w:pos="3150"/>
              </w:tabs>
              <w:ind w:right="1389" w:firstLine="0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DOCTOR OF PHARMACY </w:t>
            </w:r>
          </w:p>
          <w:p w:rsidR="00300B82" w:rsidRDefault="00BA6F73">
            <w:pPr>
              <w:pStyle w:val="BodyTextIndent"/>
              <w:tabs>
                <w:tab w:val="left" w:pos="3150"/>
              </w:tabs>
              <w:ind w:right="1389" w:firstLine="0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(2012- 2018)</w:t>
            </w:r>
          </w:p>
          <w:p w:rsidR="00300B82" w:rsidRDefault="00300B82">
            <w:pPr>
              <w:pStyle w:val="BodyTextIndent"/>
              <w:tabs>
                <w:tab w:val="left" w:pos="3150"/>
              </w:tabs>
              <w:ind w:right="1389" w:firstLine="0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4770" w:type="dxa"/>
          </w:tcPr>
          <w:p w:rsidR="00300B82" w:rsidRDefault="00BA6F73">
            <w:pPr>
              <w:pStyle w:val="BodyTextIndent"/>
              <w:tabs>
                <w:tab w:val="left" w:pos="4253"/>
              </w:tabs>
              <w:ind w:right="342" w:firstLine="0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Sri</w:t>
            </w:r>
            <w:r w:rsidR="00D47C33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Ramakrishna Institute of Paramedical Sciences, Coimbatore, India</w:t>
            </w:r>
          </w:p>
          <w:p w:rsidR="00300B82" w:rsidRDefault="00BA6F73">
            <w:pPr>
              <w:pStyle w:val="BodyTextIndent"/>
              <w:tabs>
                <w:tab w:val="left" w:pos="3150"/>
              </w:tabs>
              <w:ind w:right="1389" w:firstLine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The Tamil Nadu Dr.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M.G.R. Medical University-Chennai. India</w:t>
            </w:r>
          </w:p>
        </w:tc>
        <w:tc>
          <w:tcPr>
            <w:tcW w:w="1890" w:type="dxa"/>
          </w:tcPr>
          <w:p w:rsidR="00300B82" w:rsidRDefault="00BA6F73">
            <w:pPr>
              <w:pStyle w:val="BodyTextIndent"/>
              <w:tabs>
                <w:tab w:val="left" w:pos="1176"/>
                <w:tab w:val="left" w:pos="4253"/>
              </w:tabs>
              <w:ind w:right="702" w:firstLine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82%</w:t>
            </w:r>
          </w:p>
          <w:p w:rsidR="00300B82" w:rsidRDefault="00300B82">
            <w:pPr>
              <w:pStyle w:val="BodyTextIndent"/>
              <w:tabs>
                <w:tab w:val="left" w:pos="3150"/>
              </w:tabs>
              <w:ind w:right="1389" w:firstLine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</w:tbl>
    <w:p w:rsidR="00300B82" w:rsidRDefault="00300B82">
      <w:pPr>
        <w:pStyle w:val="BodyTextIndent"/>
        <w:tabs>
          <w:tab w:val="left" w:pos="3150"/>
        </w:tabs>
        <w:ind w:right="1389" w:firstLine="0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300B82" w:rsidRDefault="00300B82">
      <w:pPr>
        <w:tabs>
          <w:tab w:val="left" w:pos="720"/>
        </w:tabs>
        <w:suppressAutoHyphens/>
        <w:spacing w:line="276" w:lineRule="auto"/>
        <w:ind w:right="1391"/>
        <w:jc w:val="both"/>
        <w:outlineLvl w:val="0"/>
        <w:rPr>
          <w:sz w:val="18"/>
          <w:szCs w:val="20"/>
        </w:rPr>
      </w:pPr>
      <w:r w:rsidRPr="00300B82">
        <w:rPr>
          <w:noProof/>
          <w:lang w:val="en-IN" w:eastAsia="en-IN"/>
        </w:rPr>
        <w:pict>
          <v:shape id="1032" o:spid="_x0000_s1029" type="#_x0000_t202" style="position:absolute;left:0;text-align:left;margin-left:-5.25pt;margin-top:10.5pt;width:451.7pt;height:21.15pt;z-index:-251657728;visibility:visible;mso-wrap-distance-left:0;mso-wrap-distance-right:0" fillcolor="silver" stroked="f">
            <v:textbox>
              <w:txbxContent>
                <w:p w:rsidR="00300B82" w:rsidRDefault="00BA6F73">
                  <w:pPr>
                    <w:pStyle w:val="Heading5"/>
                    <w:rPr>
                      <w:rFonts w:ascii="Times New Roman" w:hAnsi="Times New Roman"/>
                      <w:i/>
                      <w:color w:val="000000"/>
                      <w:sz w:val="1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6"/>
                      <w:szCs w:val="20"/>
                    </w:rPr>
                    <w:t>Professional Experience</w:t>
                  </w:r>
                </w:p>
              </w:txbxContent>
            </v:textbox>
          </v:shape>
        </w:pict>
      </w:r>
    </w:p>
    <w:p w:rsidR="00300B82" w:rsidRDefault="00300B82">
      <w:pPr>
        <w:tabs>
          <w:tab w:val="left" w:pos="3686"/>
          <w:tab w:val="left" w:pos="4725"/>
        </w:tabs>
        <w:spacing w:line="276" w:lineRule="auto"/>
        <w:ind w:left="3686" w:right="1391"/>
        <w:jc w:val="both"/>
      </w:pPr>
    </w:p>
    <w:p w:rsidR="00300B82" w:rsidRDefault="00300B82">
      <w:pPr>
        <w:tabs>
          <w:tab w:val="left" w:pos="720"/>
        </w:tabs>
        <w:suppressAutoHyphens/>
        <w:spacing w:line="276" w:lineRule="auto"/>
        <w:ind w:left="360" w:right="1391"/>
        <w:jc w:val="both"/>
        <w:rPr>
          <w:bCs/>
          <w:noProof/>
        </w:rPr>
      </w:pPr>
    </w:p>
    <w:p w:rsidR="00300B82" w:rsidRDefault="00D47C33">
      <w:pPr>
        <w:pStyle w:val="ListParagraph"/>
        <w:numPr>
          <w:ilvl w:val="0"/>
          <w:numId w:val="8"/>
        </w:numPr>
        <w:tabs>
          <w:tab w:val="left" w:pos="90"/>
        </w:tabs>
        <w:suppressAutoHyphens/>
        <w:spacing w:line="276" w:lineRule="auto"/>
        <w:ind w:right="1391"/>
        <w:jc w:val="both"/>
        <w:rPr>
          <w:color w:val="000000"/>
        </w:rPr>
      </w:pPr>
      <w:proofErr w:type="spellStart"/>
      <w:r>
        <w:rPr>
          <w:color w:val="000000"/>
        </w:rPr>
        <w:t>Pharm</w:t>
      </w:r>
      <w:r w:rsidR="0047738F">
        <w:rPr>
          <w:color w:val="000000"/>
        </w:rPr>
        <w:t>D</w:t>
      </w:r>
      <w:proofErr w:type="spellEnd"/>
      <w:r w:rsidR="0047738F">
        <w:rPr>
          <w:color w:val="000000"/>
        </w:rPr>
        <w:t xml:space="preserve"> Intern  - </w:t>
      </w:r>
      <w:r w:rsidR="0047738F" w:rsidRPr="0047738F">
        <w:rPr>
          <w:b/>
          <w:color w:val="000000"/>
        </w:rPr>
        <w:t>2017 to 2018</w:t>
      </w:r>
      <w:r w:rsidR="00BA6F73">
        <w:rPr>
          <w:color w:val="000000"/>
        </w:rPr>
        <w:t xml:space="preserve">     </w:t>
      </w:r>
    </w:p>
    <w:p w:rsidR="00300B82" w:rsidRDefault="00BA6F73">
      <w:pPr>
        <w:pStyle w:val="ListParagraph"/>
        <w:tabs>
          <w:tab w:val="left" w:pos="720"/>
        </w:tabs>
        <w:suppressAutoHyphens/>
        <w:spacing w:line="276" w:lineRule="auto"/>
        <w:ind w:left="1440" w:right="1391"/>
        <w:jc w:val="both"/>
        <w:rPr>
          <w:color w:val="000000"/>
        </w:rPr>
      </w:pPr>
      <w:r>
        <w:rPr>
          <w:color w:val="000000"/>
        </w:rPr>
        <w:t>Sri Ramakrishna Hospital – Coimbatore</w:t>
      </w:r>
    </w:p>
    <w:p w:rsidR="00300B82" w:rsidRDefault="00300B82">
      <w:pPr>
        <w:tabs>
          <w:tab w:val="left" w:pos="720"/>
        </w:tabs>
        <w:suppressAutoHyphens/>
        <w:spacing w:line="276" w:lineRule="auto"/>
        <w:ind w:left="720" w:right="1391"/>
        <w:jc w:val="both"/>
        <w:rPr>
          <w:color w:val="000000"/>
        </w:rPr>
      </w:pPr>
    </w:p>
    <w:p w:rsidR="00300B82" w:rsidRDefault="00BA6F73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line="276" w:lineRule="auto"/>
        <w:ind w:right="1391"/>
        <w:jc w:val="both"/>
        <w:rPr>
          <w:color w:val="000000"/>
        </w:rPr>
      </w:pPr>
      <w:r>
        <w:rPr>
          <w:color w:val="000000"/>
        </w:rPr>
        <w:t xml:space="preserve">Hospital Pharmacist     –  </w:t>
      </w:r>
      <w:r>
        <w:rPr>
          <w:b/>
          <w:color w:val="000000"/>
        </w:rPr>
        <w:t>2016 to 2017</w:t>
      </w:r>
    </w:p>
    <w:p w:rsidR="00300B82" w:rsidRDefault="00BA6F73">
      <w:pPr>
        <w:pStyle w:val="ListParagraph"/>
        <w:tabs>
          <w:tab w:val="left" w:pos="720"/>
        </w:tabs>
        <w:suppressAutoHyphens/>
        <w:spacing w:line="276" w:lineRule="auto"/>
        <w:ind w:left="1440" w:right="1391"/>
        <w:jc w:val="both"/>
        <w:rPr>
          <w:color w:val="000000"/>
        </w:rPr>
      </w:pPr>
      <w:r>
        <w:rPr>
          <w:color w:val="000000"/>
        </w:rPr>
        <w:t>Sri Ramakrishna Hospital,</w:t>
      </w:r>
      <w:r w:rsidR="00D47C33">
        <w:rPr>
          <w:color w:val="000000"/>
        </w:rPr>
        <w:t xml:space="preserve"> </w:t>
      </w:r>
      <w:r>
        <w:rPr>
          <w:color w:val="000000"/>
        </w:rPr>
        <w:t>Pharmacy – Coimbatore</w:t>
      </w:r>
    </w:p>
    <w:p w:rsidR="00300B82" w:rsidRDefault="00300B82">
      <w:pPr>
        <w:pStyle w:val="ListParagraph"/>
        <w:tabs>
          <w:tab w:val="left" w:pos="720"/>
        </w:tabs>
        <w:suppressAutoHyphens/>
        <w:spacing w:line="276" w:lineRule="auto"/>
        <w:ind w:left="1440" w:right="1391"/>
        <w:jc w:val="both"/>
        <w:rPr>
          <w:color w:val="000000"/>
        </w:rPr>
      </w:pPr>
      <w:r w:rsidRPr="00300B82">
        <w:rPr>
          <w:rFonts w:ascii="Century Gothic" w:hAnsi="Century Gothic"/>
          <w:noProof/>
          <w:color w:val="000000"/>
          <w:sz w:val="22"/>
          <w:lang w:val="en-IN" w:eastAsia="en-IN"/>
        </w:rPr>
        <w:pict>
          <v:shape id="1033" o:spid="_x0000_s1028" type="#_x0000_t202" style="position:absolute;left:0;text-align:left;margin-left:-1.25pt;margin-top:15.4pt;width:451.7pt;height:21.15pt;z-index:-251656704;visibility:visible;mso-wrap-distance-left:0;mso-wrap-distance-right:0" fillcolor="silver" stroked="f">
            <v:textbox>
              <w:txbxContent>
                <w:p w:rsidR="00300B82" w:rsidRDefault="00BA6F73">
                  <w:pPr>
                    <w:pStyle w:val="Heading5"/>
                    <w:rPr>
                      <w:rFonts w:ascii="Times New Roman" w:hAnsi="Times New Roman"/>
                      <w:i/>
                      <w:color w:val="000000"/>
                      <w:sz w:val="26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6"/>
                      <w:szCs w:val="20"/>
                    </w:rPr>
                    <w:t xml:space="preserve">Academic 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6"/>
                      <w:szCs w:val="20"/>
                    </w:rPr>
                    <w:t>Competencies</w:t>
                  </w:r>
                </w:p>
                <w:p w:rsidR="00300B82" w:rsidRDefault="00BA6F73">
                  <w:r>
                    <w:t>IIN</w:t>
                  </w:r>
                </w:p>
                <w:p w:rsidR="00300B82" w:rsidRDefault="00300B82"/>
                <w:p w:rsidR="00300B82" w:rsidRDefault="00300B82"/>
              </w:txbxContent>
            </v:textbox>
          </v:shape>
        </w:pict>
      </w:r>
    </w:p>
    <w:p w:rsidR="00300B82" w:rsidRDefault="00300B82">
      <w:pPr>
        <w:tabs>
          <w:tab w:val="left" w:pos="720"/>
        </w:tabs>
        <w:suppressAutoHyphens/>
        <w:spacing w:after="60"/>
        <w:ind w:left="720" w:right="1389"/>
        <w:jc w:val="both"/>
        <w:rPr>
          <w:bCs/>
          <w:noProof/>
        </w:rPr>
      </w:pPr>
    </w:p>
    <w:p w:rsidR="00300B82" w:rsidRDefault="00300B82">
      <w:pPr>
        <w:tabs>
          <w:tab w:val="left" w:pos="720"/>
        </w:tabs>
        <w:suppressAutoHyphens/>
        <w:spacing w:after="60"/>
        <w:ind w:left="270" w:right="1389"/>
        <w:jc w:val="both"/>
        <w:rPr>
          <w:bCs/>
          <w:noProof/>
        </w:rPr>
      </w:pPr>
    </w:p>
    <w:p w:rsidR="00300B82" w:rsidRDefault="00BA6F73">
      <w:pPr>
        <w:tabs>
          <w:tab w:val="left" w:pos="720"/>
        </w:tabs>
        <w:suppressAutoHyphens/>
        <w:spacing w:after="60"/>
        <w:ind w:left="270" w:right="1389"/>
        <w:jc w:val="both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IN COLLEGE</w:t>
      </w:r>
    </w:p>
    <w:p w:rsidR="00300B82" w:rsidRDefault="00BA6F73">
      <w:pPr>
        <w:numPr>
          <w:ilvl w:val="0"/>
          <w:numId w:val="2"/>
        </w:numPr>
        <w:tabs>
          <w:tab w:val="left" w:pos="720"/>
        </w:tabs>
        <w:suppressAutoHyphens/>
        <w:spacing w:after="60" w:line="276" w:lineRule="auto"/>
        <w:ind w:right="1389"/>
        <w:jc w:val="both"/>
        <w:rPr>
          <w:bCs/>
          <w:noProof/>
        </w:rPr>
      </w:pPr>
      <w:r>
        <w:rPr>
          <w:color w:val="000000"/>
        </w:rPr>
        <w:t>Expertise in query generation and management relating to the collection, processing, follow-up, analysis, and regulatory reporting of adverse events (AEs) and serious adverse events (SAEs).</w:t>
      </w:r>
    </w:p>
    <w:p w:rsidR="00300B82" w:rsidRDefault="00BA6F73">
      <w:pPr>
        <w:numPr>
          <w:ilvl w:val="0"/>
          <w:numId w:val="2"/>
        </w:numPr>
        <w:tabs>
          <w:tab w:val="left" w:pos="720"/>
        </w:tabs>
        <w:suppressAutoHyphens/>
        <w:spacing w:after="60" w:line="276" w:lineRule="auto"/>
        <w:ind w:right="1389"/>
        <w:jc w:val="both"/>
        <w:rPr>
          <w:bCs/>
          <w:noProof/>
        </w:rPr>
      </w:pPr>
      <w:r>
        <w:t xml:space="preserve">Computer savvy and effective </w:t>
      </w:r>
      <w:r>
        <w:t xml:space="preserve">utilization of drug and safety databases such as </w:t>
      </w:r>
      <w:proofErr w:type="spellStart"/>
      <w:r>
        <w:t>Micromedex</w:t>
      </w:r>
      <w:proofErr w:type="spellEnd"/>
      <w:r>
        <w:t>, IDIS and etc.</w:t>
      </w:r>
    </w:p>
    <w:p w:rsidR="00300B82" w:rsidRDefault="00BA6F73">
      <w:pPr>
        <w:tabs>
          <w:tab w:val="left" w:pos="720"/>
        </w:tabs>
        <w:suppressAutoHyphens/>
        <w:spacing w:after="60"/>
        <w:ind w:right="1389"/>
        <w:jc w:val="both"/>
        <w:rPr>
          <w:b/>
          <w:bCs/>
          <w:noProof/>
          <w:u w:val="single"/>
        </w:rPr>
      </w:pPr>
      <w:r>
        <w:rPr>
          <w:b/>
          <w:bCs/>
          <w:noProof/>
        </w:rPr>
        <w:t xml:space="preserve">    </w:t>
      </w:r>
      <w:r>
        <w:rPr>
          <w:b/>
          <w:bCs/>
          <w:noProof/>
          <w:u w:val="single"/>
        </w:rPr>
        <w:t xml:space="preserve">IN HOSPITAL </w:t>
      </w:r>
    </w:p>
    <w:p w:rsidR="00300B82" w:rsidRDefault="00BA6F73">
      <w:pPr>
        <w:tabs>
          <w:tab w:val="left" w:pos="720"/>
        </w:tabs>
        <w:suppressAutoHyphens/>
        <w:spacing w:after="60" w:line="276" w:lineRule="auto"/>
        <w:ind w:left="720" w:right="1389"/>
        <w:jc w:val="both"/>
        <w:rPr>
          <w:bCs/>
          <w:noProof/>
        </w:rPr>
      </w:pPr>
      <w:r>
        <w:rPr>
          <w:bCs/>
          <w:noProof/>
        </w:rPr>
        <w:t>1.Participated in the preparation of Drug Formulary.</w:t>
      </w:r>
    </w:p>
    <w:p w:rsidR="00300B82" w:rsidRDefault="00BA6F73">
      <w:pPr>
        <w:tabs>
          <w:tab w:val="left" w:pos="720"/>
        </w:tabs>
        <w:suppressAutoHyphens/>
        <w:spacing w:after="60" w:line="276" w:lineRule="auto"/>
        <w:ind w:left="720" w:right="1389"/>
        <w:jc w:val="both"/>
        <w:rPr>
          <w:bCs/>
          <w:noProof/>
        </w:rPr>
      </w:pPr>
      <w:r>
        <w:rPr>
          <w:bCs/>
          <w:noProof/>
        </w:rPr>
        <w:t>2.Volunteered in the yearly Drug Stock Auditing.</w:t>
      </w:r>
    </w:p>
    <w:p w:rsidR="00300B82" w:rsidRDefault="00BA6F73">
      <w:pPr>
        <w:tabs>
          <w:tab w:val="left" w:pos="720"/>
        </w:tabs>
        <w:suppressAutoHyphens/>
        <w:spacing w:after="60" w:line="276" w:lineRule="auto"/>
        <w:ind w:left="720" w:right="1389"/>
        <w:jc w:val="both"/>
        <w:rPr>
          <w:bCs/>
          <w:noProof/>
        </w:rPr>
      </w:pPr>
      <w:r>
        <w:rPr>
          <w:bCs/>
          <w:noProof/>
        </w:rPr>
        <w:t>3.Worked as a Pharmacy Indicator.</w:t>
      </w:r>
    </w:p>
    <w:p w:rsidR="00300B82" w:rsidRDefault="00BA6F73">
      <w:pPr>
        <w:tabs>
          <w:tab w:val="left" w:pos="720"/>
        </w:tabs>
        <w:suppressAutoHyphens/>
        <w:spacing w:after="60"/>
        <w:ind w:left="720" w:right="1389"/>
        <w:jc w:val="both"/>
        <w:rPr>
          <w:bCs/>
          <w:noProof/>
        </w:rPr>
      </w:pPr>
      <w:r>
        <w:rPr>
          <w:bCs/>
          <w:noProof/>
        </w:rPr>
        <w:t>4.Participated in the Drug I</w:t>
      </w:r>
      <w:r>
        <w:rPr>
          <w:bCs/>
          <w:noProof/>
        </w:rPr>
        <w:t xml:space="preserve">nformation Center duty </w:t>
      </w:r>
    </w:p>
    <w:p w:rsidR="00D47C33" w:rsidRDefault="00D47C33">
      <w:pPr>
        <w:tabs>
          <w:tab w:val="left" w:pos="720"/>
        </w:tabs>
        <w:suppressAutoHyphens/>
        <w:spacing w:after="60"/>
        <w:ind w:left="720" w:right="1389"/>
        <w:jc w:val="both"/>
        <w:rPr>
          <w:bCs/>
          <w:noProof/>
        </w:rPr>
      </w:pPr>
    </w:p>
    <w:p w:rsidR="00D47C33" w:rsidRDefault="00D47C33">
      <w:pPr>
        <w:tabs>
          <w:tab w:val="left" w:pos="720"/>
        </w:tabs>
        <w:suppressAutoHyphens/>
        <w:spacing w:after="60"/>
        <w:ind w:left="720" w:right="1389"/>
        <w:jc w:val="both"/>
        <w:rPr>
          <w:bCs/>
          <w:noProof/>
        </w:rPr>
      </w:pPr>
    </w:p>
    <w:p w:rsidR="00300B82" w:rsidRDefault="00300B82">
      <w:pPr>
        <w:tabs>
          <w:tab w:val="left" w:pos="720"/>
        </w:tabs>
        <w:suppressAutoHyphens/>
        <w:spacing w:after="60"/>
        <w:ind w:left="720" w:right="1389"/>
        <w:jc w:val="both"/>
        <w:rPr>
          <w:bCs/>
          <w:noProof/>
        </w:rPr>
      </w:pPr>
      <w:r>
        <w:rPr>
          <w:bCs/>
          <w:noProof/>
          <w:lang w:val="en-IN" w:eastAsia="en-IN"/>
        </w:rPr>
        <w:lastRenderedPageBreak/>
        <w:pict>
          <v:shape id="1034" o:spid="_x0000_s1027" type="#_x0000_t202" style="position:absolute;left:0;text-align:left;margin-left:-6.45pt;margin-top:16.2pt;width:451.65pt;height:21.3pt;z-index:-251655680;visibility:visible;mso-wrap-distance-left:0;mso-wrap-distance-right:0" fillcolor="silver" stroked="f">
            <v:textbox>
              <w:txbxContent>
                <w:p w:rsidR="00300B82" w:rsidRDefault="00BA6F73">
                  <w:pPr>
                    <w:pStyle w:val="Heading5"/>
                    <w:rPr>
                      <w:rFonts w:ascii="Times New Roman" w:hAnsi="Times New Roman"/>
                      <w:i/>
                      <w:color w:val="000000"/>
                      <w:sz w:val="1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6"/>
                      <w:szCs w:val="20"/>
                    </w:rPr>
                    <w:t>Projects</w:t>
                  </w:r>
                </w:p>
              </w:txbxContent>
            </v:textbox>
          </v:shape>
        </w:pict>
      </w:r>
    </w:p>
    <w:p w:rsidR="00300B82" w:rsidRDefault="00300B82">
      <w:pPr>
        <w:pStyle w:val="BodyTextIndent"/>
        <w:tabs>
          <w:tab w:val="left" w:pos="4253"/>
        </w:tabs>
        <w:spacing w:after="240" w:line="276" w:lineRule="auto"/>
        <w:ind w:left="3402" w:right="1389" w:firstLine="0"/>
        <w:jc w:val="both"/>
        <w:rPr>
          <w:rFonts w:ascii="Times New Roman" w:hAnsi="Times New Roman"/>
          <w:color w:val="000000"/>
          <w:sz w:val="24"/>
        </w:rPr>
      </w:pPr>
    </w:p>
    <w:p w:rsidR="00300B82" w:rsidRDefault="00300B82">
      <w:pPr>
        <w:tabs>
          <w:tab w:val="left" w:pos="7230"/>
        </w:tabs>
        <w:spacing w:line="276" w:lineRule="auto"/>
        <w:ind w:left="3600" w:right="966"/>
        <w:rPr>
          <w:bCs/>
          <w:iCs/>
          <w:sz w:val="28"/>
          <w:u w:val="single"/>
        </w:rPr>
      </w:pPr>
    </w:p>
    <w:p w:rsidR="00300B82" w:rsidRDefault="00BA6F73">
      <w:pPr>
        <w:tabs>
          <w:tab w:val="left" w:pos="8789"/>
        </w:tabs>
        <w:suppressAutoHyphens/>
        <w:spacing w:line="276" w:lineRule="auto"/>
        <w:ind w:right="1391"/>
        <w:jc w:val="both"/>
        <w:rPr>
          <w:b/>
          <w:bCs/>
          <w:noProof/>
        </w:rPr>
      </w:pPr>
      <w:r>
        <w:rPr>
          <w:b/>
          <w:bCs/>
          <w:noProof/>
          <w:u w:val="single"/>
        </w:rPr>
        <w:t>Title</w:t>
      </w:r>
      <w:r>
        <w:rPr>
          <w:b/>
          <w:bCs/>
          <w:noProof/>
        </w:rPr>
        <w:t>: “</w:t>
      </w:r>
      <w:r>
        <w:rPr>
          <w:b/>
          <w:bCs/>
          <w:noProof/>
          <w:sz w:val="28"/>
          <w:szCs w:val="28"/>
        </w:rPr>
        <w:t xml:space="preserve">Study on Medication Adherence among patients with Hypertension for Effective Therapeutic Outcomes </w:t>
      </w:r>
      <w:r>
        <w:rPr>
          <w:b/>
          <w:bCs/>
          <w:noProof/>
        </w:rPr>
        <w:t>”</w:t>
      </w:r>
    </w:p>
    <w:p w:rsidR="00300B82" w:rsidRDefault="00300B82">
      <w:pPr>
        <w:tabs>
          <w:tab w:val="left" w:pos="8789"/>
        </w:tabs>
        <w:suppressAutoHyphens/>
        <w:spacing w:line="276" w:lineRule="auto"/>
        <w:ind w:right="1391"/>
        <w:jc w:val="both"/>
        <w:rPr>
          <w:b/>
          <w:bCs/>
          <w:noProof/>
        </w:rPr>
      </w:pPr>
    </w:p>
    <w:p w:rsidR="00300B82" w:rsidRDefault="00BA6F73">
      <w:pPr>
        <w:tabs>
          <w:tab w:val="left" w:pos="8789"/>
        </w:tabs>
        <w:suppressAutoHyphens/>
        <w:spacing w:line="276" w:lineRule="auto"/>
        <w:ind w:right="1391"/>
        <w:jc w:val="both"/>
        <w:rPr>
          <w:b/>
          <w:bCs/>
          <w:noProof/>
        </w:rPr>
      </w:pPr>
      <w:r>
        <w:rPr>
          <w:b/>
          <w:bCs/>
          <w:noProof/>
        </w:rPr>
        <w:t>Conference Attended:</w:t>
      </w:r>
    </w:p>
    <w:p w:rsidR="00300B82" w:rsidRDefault="00300B82">
      <w:pPr>
        <w:pStyle w:val="BodyTextIndent"/>
        <w:tabs>
          <w:tab w:val="left" w:pos="4253"/>
        </w:tabs>
        <w:spacing w:after="240" w:line="276" w:lineRule="auto"/>
        <w:ind w:right="1389"/>
        <w:jc w:val="both"/>
        <w:rPr>
          <w:rFonts w:ascii="Times New Roman" w:hAnsi="Times New Roman"/>
          <w:color w:val="000000"/>
          <w:sz w:val="24"/>
        </w:rPr>
      </w:pPr>
    </w:p>
    <w:p w:rsidR="00300B82" w:rsidRDefault="00BA6F73">
      <w:pPr>
        <w:pStyle w:val="Default"/>
        <w:numPr>
          <w:ilvl w:val="0"/>
          <w:numId w:val="9"/>
        </w:numPr>
        <w:spacing w:line="480" w:lineRule="auto"/>
      </w:pPr>
      <w:r>
        <w:rPr>
          <w:bCs/>
          <w:iCs/>
        </w:rPr>
        <w:t xml:space="preserve"> </w:t>
      </w:r>
      <w:r>
        <w:t xml:space="preserve">IACP –Indian Congress Of Pharmacy Practice – 2016 &amp; 2nd Convention of the Indian </w:t>
      </w:r>
      <w:r>
        <w:t>Association Of Colleges Of Pharmacy held at Coimbatore on April 2nd &amp;</w:t>
      </w:r>
      <w:r w:rsidR="00D47C33">
        <w:t xml:space="preserve"> </w:t>
      </w:r>
      <w:proofErr w:type="gramStart"/>
      <w:r>
        <w:t>3rd ,</w:t>
      </w:r>
      <w:proofErr w:type="gramEnd"/>
      <w:r>
        <w:t xml:space="preserve"> 2016.</w:t>
      </w:r>
    </w:p>
    <w:p w:rsidR="00300B82" w:rsidRDefault="00BA6F73">
      <w:pPr>
        <w:pStyle w:val="Default"/>
        <w:numPr>
          <w:ilvl w:val="0"/>
          <w:numId w:val="9"/>
        </w:numPr>
        <w:spacing w:line="480" w:lineRule="auto"/>
      </w:pPr>
      <w:r>
        <w:t xml:space="preserve">PARAMEDICAL DIABETES AND ENDOCRINE CONFERENCE – PARA </w:t>
      </w:r>
      <w:proofErr w:type="gramStart"/>
      <w:r>
        <w:t>DECON  held</w:t>
      </w:r>
      <w:proofErr w:type="gramEnd"/>
      <w:r>
        <w:t xml:space="preserve"> on December 2</w:t>
      </w:r>
      <w:r>
        <w:rPr>
          <w:vertAlign w:val="superscript"/>
        </w:rPr>
        <w:t xml:space="preserve">nd </w:t>
      </w:r>
      <w:r>
        <w:t xml:space="preserve"> 2017.</w:t>
      </w:r>
    </w:p>
    <w:p w:rsidR="00300B82" w:rsidRDefault="00300B82">
      <w:pPr>
        <w:pStyle w:val="Default"/>
        <w:spacing w:line="480" w:lineRule="auto"/>
      </w:pPr>
    </w:p>
    <w:p w:rsidR="00300B82" w:rsidRDefault="00300B82">
      <w:pPr>
        <w:tabs>
          <w:tab w:val="left" w:pos="720"/>
        </w:tabs>
        <w:spacing w:line="360" w:lineRule="auto"/>
        <w:ind w:right="966"/>
        <w:contextualSpacing/>
        <w:jc w:val="both"/>
        <w:rPr>
          <w:bCs/>
          <w:iCs/>
        </w:rPr>
      </w:pPr>
    </w:p>
    <w:p w:rsidR="00300B82" w:rsidRDefault="00300B82">
      <w:pPr>
        <w:pStyle w:val="ListParagraph"/>
        <w:tabs>
          <w:tab w:val="left" w:pos="3686"/>
          <w:tab w:val="left" w:pos="8789"/>
        </w:tabs>
        <w:ind w:left="780" w:right="1391"/>
        <w:jc w:val="both"/>
        <w:rPr>
          <w:b/>
        </w:rPr>
      </w:pPr>
    </w:p>
    <w:p w:rsidR="00300B82" w:rsidRDefault="00300B82">
      <w:pPr>
        <w:pStyle w:val="ListParagraph"/>
        <w:tabs>
          <w:tab w:val="left" w:pos="3686"/>
          <w:tab w:val="left" w:pos="8789"/>
        </w:tabs>
        <w:ind w:left="780" w:right="1391"/>
        <w:jc w:val="both"/>
        <w:rPr>
          <w:b/>
        </w:rPr>
      </w:pPr>
    </w:p>
    <w:p w:rsidR="00300B82" w:rsidRDefault="00300B82">
      <w:pPr>
        <w:tabs>
          <w:tab w:val="left" w:pos="3686"/>
          <w:tab w:val="left" w:pos="8789"/>
        </w:tabs>
        <w:ind w:right="1391"/>
        <w:jc w:val="both"/>
        <w:rPr>
          <w:bCs/>
          <w:color w:val="000000"/>
        </w:rPr>
      </w:pPr>
    </w:p>
    <w:p w:rsidR="00300B82" w:rsidRDefault="00300B82">
      <w:pPr>
        <w:tabs>
          <w:tab w:val="left" w:pos="3686"/>
          <w:tab w:val="left" w:pos="8789"/>
        </w:tabs>
        <w:ind w:right="1391"/>
        <w:jc w:val="both"/>
        <w:rPr>
          <w:bCs/>
          <w:color w:val="000000"/>
        </w:rPr>
      </w:pPr>
      <w:r w:rsidRPr="00300B82">
        <w:rPr>
          <w:b/>
          <w:noProof/>
          <w:color w:val="000000"/>
          <w:lang w:val="en-IN" w:eastAsia="en-IN"/>
        </w:rPr>
        <w:pict>
          <v:shape id="1035" o:spid="_x0000_s1026" type="#_x0000_t202" style="position:absolute;left:0;text-align:left;margin-left:-14.05pt;margin-top:-4.45pt;width:476.15pt;height:21.75pt;z-index:-251660800;visibility:visible;mso-wrap-distance-left:0;mso-wrap-distance-right:0" fillcolor="silver" stroked="f">
            <v:textbox>
              <w:txbxContent>
                <w:p w:rsidR="00300B82" w:rsidRDefault="00BA6F73">
                  <w:pPr>
                    <w:pStyle w:val="Heading5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</w:rPr>
                    <w:t>References</w:t>
                  </w:r>
                </w:p>
                <w:p w:rsidR="00300B82" w:rsidRDefault="00300B82"/>
                <w:p w:rsidR="00300B82" w:rsidRDefault="00300B82">
                  <w:pPr>
                    <w:pStyle w:val="Heading5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shape>
        </w:pict>
      </w:r>
    </w:p>
    <w:p w:rsidR="00300B82" w:rsidRDefault="00300B82">
      <w:pPr>
        <w:tabs>
          <w:tab w:val="left" w:pos="3686"/>
          <w:tab w:val="left" w:pos="8789"/>
        </w:tabs>
        <w:ind w:right="1391"/>
        <w:jc w:val="both"/>
        <w:rPr>
          <w:bCs/>
          <w:color w:val="000000"/>
        </w:rPr>
      </w:pPr>
    </w:p>
    <w:p w:rsidR="00300B82" w:rsidRDefault="00300B82">
      <w:pPr>
        <w:tabs>
          <w:tab w:val="left" w:pos="3686"/>
          <w:tab w:val="left" w:pos="8789"/>
        </w:tabs>
        <w:ind w:right="1391"/>
        <w:jc w:val="both"/>
        <w:rPr>
          <w:bCs/>
          <w:color w:val="00000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680"/>
      </w:tblGrid>
      <w:tr w:rsidR="00300B82">
        <w:trPr>
          <w:trHeight w:val="2708"/>
        </w:trPr>
        <w:tc>
          <w:tcPr>
            <w:tcW w:w="5328" w:type="dxa"/>
          </w:tcPr>
          <w:p w:rsidR="00300B82" w:rsidRDefault="00BA6F73">
            <w:pPr>
              <w:tabs>
                <w:tab w:val="left" w:pos="7020"/>
                <w:tab w:val="left" w:pos="7650"/>
                <w:tab w:val="left" w:pos="8190"/>
                <w:tab w:val="left" w:pos="8789"/>
              </w:tabs>
              <w:ind w:right="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Dr. T. K. RAVI</w:t>
            </w:r>
            <w:r>
              <w:t xml:space="preserve">, </w:t>
            </w:r>
            <w:r>
              <w:rPr>
                <w:b/>
              </w:rPr>
              <w:t>M. Pharm., Ph.D. FAGE</w:t>
            </w:r>
          </w:p>
          <w:p w:rsidR="00300B82" w:rsidRDefault="00300B82">
            <w:pPr>
              <w:tabs>
                <w:tab w:val="left" w:pos="7020"/>
                <w:tab w:val="left" w:pos="7650"/>
                <w:tab w:val="left" w:pos="8190"/>
                <w:tab w:val="left" w:pos="8789"/>
              </w:tabs>
              <w:ind w:right="1391"/>
              <w:rPr>
                <w:color w:val="000000"/>
                <w:sz w:val="22"/>
                <w:szCs w:val="22"/>
              </w:rPr>
            </w:pPr>
          </w:p>
          <w:p w:rsidR="00300B82" w:rsidRDefault="00BA6F73">
            <w:pPr>
              <w:tabs>
                <w:tab w:val="left" w:pos="7020"/>
                <w:tab w:val="left" w:pos="7650"/>
                <w:tab w:val="left" w:pos="8190"/>
                <w:tab w:val="left" w:pos="8789"/>
              </w:tabs>
              <w:spacing w:line="276" w:lineRule="auto"/>
              <w:ind w:right="139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Principal,</w:t>
            </w:r>
          </w:p>
          <w:p w:rsidR="00300B82" w:rsidRDefault="00BA6F73">
            <w:pPr>
              <w:tabs>
                <w:tab w:val="left" w:pos="7020"/>
                <w:tab w:val="left" w:pos="7650"/>
                <w:tab w:val="left" w:pos="8190"/>
                <w:tab w:val="left" w:pos="8789"/>
              </w:tabs>
              <w:spacing w:line="276" w:lineRule="auto"/>
              <w:ind w:right="139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College of </w:t>
            </w:r>
            <w:r>
              <w:rPr>
                <w:color w:val="000000"/>
                <w:sz w:val="22"/>
                <w:szCs w:val="22"/>
              </w:rPr>
              <w:t>Pharmacy,</w:t>
            </w:r>
          </w:p>
          <w:p w:rsidR="00300B82" w:rsidRDefault="00BA6F73">
            <w:pPr>
              <w:tabs>
                <w:tab w:val="left" w:pos="7020"/>
                <w:tab w:val="left" w:pos="7650"/>
                <w:tab w:val="left" w:pos="8190"/>
                <w:tab w:val="left" w:pos="8789"/>
              </w:tabs>
              <w:spacing w:line="276" w:lineRule="auto"/>
              <w:ind w:right="43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Sri Ramakrishna Institute of Paramedical Sciences,</w:t>
            </w:r>
          </w:p>
          <w:p w:rsidR="00300B82" w:rsidRDefault="00BA6F73">
            <w:pPr>
              <w:tabs>
                <w:tab w:val="left" w:pos="7020"/>
                <w:tab w:val="left" w:pos="7650"/>
                <w:tab w:val="left" w:pos="8190"/>
                <w:tab w:val="left" w:pos="8789"/>
              </w:tabs>
              <w:spacing w:line="276" w:lineRule="auto"/>
              <w:ind w:right="139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Coimbatore - 641044.</w:t>
            </w:r>
          </w:p>
          <w:p w:rsidR="00300B82" w:rsidRDefault="00BA6F73">
            <w:pPr>
              <w:tabs>
                <w:tab w:val="left" w:pos="7020"/>
                <w:tab w:val="left" w:pos="7650"/>
                <w:tab w:val="left" w:pos="8190"/>
                <w:tab w:val="left" w:pos="8789"/>
              </w:tabs>
              <w:spacing w:line="276" w:lineRule="auto"/>
              <w:ind w:right="139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Ph: +91 422 4500194, 4500164</w:t>
            </w:r>
          </w:p>
          <w:p w:rsidR="00300B82" w:rsidRDefault="00BA6F73">
            <w:pPr>
              <w:tabs>
                <w:tab w:val="left" w:pos="7230"/>
              </w:tabs>
              <w:spacing w:line="276" w:lineRule="auto"/>
              <w:ind w:right="96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Mobile: +91 98424 34412</w:t>
            </w:r>
          </w:p>
        </w:tc>
        <w:tc>
          <w:tcPr>
            <w:tcW w:w="4680" w:type="dxa"/>
          </w:tcPr>
          <w:p w:rsidR="00300B82" w:rsidRDefault="00BA6F73">
            <w:pPr>
              <w:tabs>
                <w:tab w:val="left" w:pos="7230"/>
              </w:tabs>
              <w:ind w:right="966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Dr. SRIRAM. S, M. PHARM., Ph.D.</w:t>
            </w:r>
          </w:p>
          <w:p w:rsidR="00300B82" w:rsidRDefault="00300B82">
            <w:pPr>
              <w:tabs>
                <w:tab w:val="left" w:pos="7230"/>
              </w:tabs>
              <w:ind w:right="966"/>
              <w:rPr>
                <w:color w:val="000000"/>
                <w:sz w:val="22"/>
                <w:szCs w:val="22"/>
              </w:rPr>
            </w:pPr>
          </w:p>
          <w:p w:rsidR="00300B82" w:rsidRDefault="00BA6F73">
            <w:pPr>
              <w:tabs>
                <w:tab w:val="left" w:pos="7230"/>
              </w:tabs>
              <w:spacing w:line="276" w:lineRule="auto"/>
              <w:ind w:right="1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Head of the Department of Pharmacy Practice,</w:t>
            </w:r>
          </w:p>
          <w:p w:rsidR="00300B82" w:rsidRDefault="00BA6F73">
            <w:pPr>
              <w:tabs>
                <w:tab w:val="left" w:pos="7020"/>
                <w:tab w:val="left" w:pos="7650"/>
                <w:tab w:val="left" w:pos="8190"/>
                <w:tab w:val="left" w:pos="8789"/>
              </w:tabs>
              <w:spacing w:line="276" w:lineRule="auto"/>
              <w:ind w:right="1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College of Pharmacy,</w:t>
            </w:r>
          </w:p>
          <w:p w:rsidR="00300B82" w:rsidRDefault="00BA6F73">
            <w:pPr>
              <w:tabs>
                <w:tab w:val="left" w:pos="7020"/>
                <w:tab w:val="left" w:pos="7650"/>
                <w:tab w:val="left" w:pos="8190"/>
                <w:tab w:val="left" w:pos="8789"/>
              </w:tabs>
              <w:spacing w:line="276" w:lineRule="auto"/>
              <w:ind w:right="1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Sri Ramakrishna </w:t>
            </w:r>
            <w:r>
              <w:rPr>
                <w:color w:val="000000"/>
                <w:sz w:val="22"/>
                <w:szCs w:val="22"/>
              </w:rPr>
              <w:t>Institute of Paramedical Sciences,</w:t>
            </w:r>
          </w:p>
          <w:p w:rsidR="00300B82" w:rsidRDefault="00BA6F73">
            <w:pPr>
              <w:tabs>
                <w:tab w:val="left" w:pos="7020"/>
                <w:tab w:val="left" w:pos="7650"/>
                <w:tab w:val="left" w:pos="8190"/>
                <w:tab w:val="left" w:pos="8789"/>
              </w:tabs>
              <w:spacing w:line="276" w:lineRule="auto"/>
              <w:ind w:right="1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Coimbatore - 641044.</w:t>
            </w:r>
          </w:p>
          <w:p w:rsidR="00300B82" w:rsidRDefault="00BA6F73">
            <w:pPr>
              <w:tabs>
                <w:tab w:val="left" w:pos="7230"/>
              </w:tabs>
              <w:spacing w:line="276" w:lineRule="auto"/>
              <w:ind w:right="1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Ph: +91 422 4500297</w:t>
            </w:r>
          </w:p>
          <w:p w:rsidR="00300B82" w:rsidRDefault="00BA6F73">
            <w:pPr>
              <w:tabs>
                <w:tab w:val="left" w:pos="7230"/>
              </w:tabs>
              <w:spacing w:line="276" w:lineRule="auto"/>
              <w:ind w:right="1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Mobile: +91 94435 78064</w:t>
            </w:r>
          </w:p>
          <w:p w:rsidR="00300B82" w:rsidRDefault="00300B82">
            <w:pPr>
              <w:spacing w:line="360" w:lineRule="auto"/>
            </w:pPr>
          </w:p>
        </w:tc>
      </w:tr>
    </w:tbl>
    <w:p w:rsidR="00300B82" w:rsidRDefault="00300B82">
      <w:pPr>
        <w:tabs>
          <w:tab w:val="left" w:pos="3686"/>
          <w:tab w:val="left" w:pos="8789"/>
        </w:tabs>
        <w:ind w:right="1391"/>
        <w:jc w:val="both"/>
        <w:rPr>
          <w:bCs/>
          <w:color w:val="000000"/>
        </w:rPr>
      </w:pPr>
    </w:p>
    <w:p w:rsidR="00300B82" w:rsidRDefault="00300B82">
      <w:pPr>
        <w:tabs>
          <w:tab w:val="left" w:pos="3686"/>
          <w:tab w:val="left" w:pos="8789"/>
        </w:tabs>
        <w:ind w:right="1391"/>
        <w:jc w:val="both"/>
        <w:rPr>
          <w:bCs/>
          <w:color w:val="000000"/>
        </w:rPr>
      </w:pPr>
    </w:p>
    <w:p w:rsidR="00300B82" w:rsidRDefault="00300B82">
      <w:pPr>
        <w:tabs>
          <w:tab w:val="left" w:pos="3686"/>
          <w:tab w:val="left" w:pos="8789"/>
        </w:tabs>
        <w:ind w:right="1391"/>
        <w:jc w:val="both"/>
        <w:rPr>
          <w:bCs/>
          <w:color w:val="000000"/>
        </w:rPr>
      </w:pPr>
    </w:p>
    <w:p w:rsidR="00300B82" w:rsidRDefault="00300B82">
      <w:pPr>
        <w:tabs>
          <w:tab w:val="left" w:pos="3686"/>
          <w:tab w:val="left" w:pos="8789"/>
        </w:tabs>
        <w:ind w:right="1391"/>
        <w:jc w:val="both"/>
        <w:rPr>
          <w:b/>
          <w:i/>
          <w:color w:val="000000"/>
        </w:rPr>
      </w:pPr>
    </w:p>
    <w:p w:rsidR="00300B82" w:rsidRDefault="00BA6F73">
      <w:pPr>
        <w:shd w:val="clear" w:color="auto" w:fill="FFFFFF"/>
        <w:spacing w:line="0" w:lineRule="auto"/>
        <w:jc w:val="both"/>
        <w:rPr>
          <w:i/>
          <w:color w:val="000000"/>
          <w:lang w:val="en-IN" w:eastAsia="en-IN"/>
        </w:rPr>
      </w:pPr>
      <w:r>
        <w:rPr>
          <w:i/>
          <w:color w:val="000000"/>
        </w:rPr>
        <w:t>Declaration</w:t>
      </w:r>
      <w:r>
        <w:rPr>
          <w:rStyle w:val="pgff2"/>
          <w:i/>
          <w:color w:val="000000"/>
        </w:rPr>
        <w:t>:</w:t>
      </w:r>
    </w:p>
    <w:p w:rsidR="00300B82" w:rsidRDefault="00BA6F73">
      <w:pPr>
        <w:shd w:val="clear" w:color="auto" w:fill="FFFFFF"/>
        <w:spacing w:line="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I hereby declare that all the above-mentioned information is correct and true to the </w:t>
      </w:r>
    </w:p>
    <w:p w:rsidR="00300B82" w:rsidRDefault="00BA6F73">
      <w:pPr>
        <w:shd w:val="clear" w:color="auto" w:fill="FFFFFF"/>
        <w:spacing w:line="0" w:lineRule="auto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best</w:t>
      </w:r>
      <w:proofErr w:type="gramEnd"/>
      <w:r>
        <w:rPr>
          <w:i/>
          <w:color w:val="000000"/>
        </w:rPr>
        <w:t xml:space="preserve"> of my know</w:t>
      </w:r>
    </w:p>
    <w:p w:rsidR="00300B82" w:rsidRDefault="00300B82">
      <w:pPr>
        <w:tabs>
          <w:tab w:val="left" w:pos="3686"/>
          <w:tab w:val="left" w:pos="8789"/>
        </w:tabs>
        <w:ind w:right="1391"/>
        <w:jc w:val="both"/>
        <w:rPr>
          <w:bCs/>
          <w:color w:val="000000"/>
        </w:rPr>
      </w:pPr>
    </w:p>
    <w:sectPr w:rsidR="00300B82" w:rsidSect="00300B82">
      <w:headerReference w:type="default" r:id="rId9"/>
      <w:footerReference w:type="even" r:id="rId10"/>
      <w:footerReference w:type="default" r:id="rId11"/>
      <w:pgSz w:w="12240" w:h="15840"/>
      <w:pgMar w:top="1080" w:right="26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F73" w:rsidRDefault="00BA6F73" w:rsidP="00300B82">
      <w:r>
        <w:separator/>
      </w:r>
    </w:p>
  </w:endnote>
  <w:endnote w:type="continuationSeparator" w:id="0">
    <w:p w:rsidR="00BA6F73" w:rsidRDefault="00BA6F73" w:rsidP="00300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Arabic">
    <w:altName w:val="Times New Roman"/>
    <w:charset w:val="00"/>
    <w:family w:val="roman"/>
    <w:pitch w:val="variable"/>
    <w:sig w:usb0="8000202F" w:usb1="8000A04A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82" w:rsidRDefault="00300B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F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0B82" w:rsidRDefault="00300B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82" w:rsidRDefault="00BA6F73">
    <w:pPr>
      <w:pStyle w:val="Footer"/>
      <w:jc w:val="right"/>
    </w:pPr>
    <w:r>
      <w:t xml:space="preserve">Page </w:t>
    </w:r>
    <w:r w:rsidR="00300B82">
      <w:rPr>
        <w:b/>
      </w:rPr>
      <w:fldChar w:fldCharType="begin"/>
    </w:r>
    <w:r>
      <w:rPr>
        <w:b/>
      </w:rPr>
      <w:instrText xml:space="preserve"> PAGE </w:instrText>
    </w:r>
    <w:r w:rsidR="00300B82">
      <w:rPr>
        <w:b/>
      </w:rPr>
      <w:fldChar w:fldCharType="separate"/>
    </w:r>
    <w:r w:rsidR="0047738F">
      <w:rPr>
        <w:b/>
        <w:noProof/>
      </w:rPr>
      <w:t>1</w:t>
    </w:r>
    <w:r w:rsidR="00300B82">
      <w:rPr>
        <w:b/>
      </w:rPr>
      <w:fldChar w:fldCharType="end"/>
    </w:r>
    <w:r>
      <w:t xml:space="preserve"> of </w:t>
    </w:r>
    <w:r w:rsidR="00300B82">
      <w:rPr>
        <w:b/>
      </w:rPr>
      <w:fldChar w:fldCharType="begin"/>
    </w:r>
    <w:r>
      <w:rPr>
        <w:b/>
      </w:rPr>
      <w:instrText xml:space="preserve"> NUMPAGES  </w:instrText>
    </w:r>
    <w:r w:rsidR="00300B82">
      <w:rPr>
        <w:b/>
      </w:rPr>
      <w:fldChar w:fldCharType="separate"/>
    </w:r>
    <w:r w:rsidR="0047738F">
      <w:rPr>
        <w:b/>
        <w:noProof/>
      </w:rPr>
      <w:t>3</w:t>
    </w:r>
    <w:r w:rsidR="00300B82">
      <w:rPr>
        <w:b/>
      </w:rPr>
      <w:fldChar w:fldCharType="end"/>
    </w:r>
  </w:p>
  <w:p w:rsidR="00300B82" w:rsidRDefault="00300B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F73" w:rsidRDefault="00BA6F73" w:rsidP="00300B82">
      <w:r>
        <w:separator/>
      </w:r>
    </w:p>
  </w:footnote>
  <w:footnote w:type="continuationSeparator" w:id="0">
    <w:p w:rsidR="00BA6F73" w:rsidRDefault="00BA6F73" w:rsidP="00300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82" w:rsidRDefault="00300B82">
    <w:pPr>
      <w:pStyle w:val="Header"/>
    </w:pPr>
    <w:r>
      <w:rPr>
        <w:noProof/>
        <w:lang w:val="en-IN" w:eastAsia="en-IN"/>
      </w:rPr>
      <w:pict>
        <v:rect id="4097" o:spid="_x0000_s2051" style="position:absolute;margin-left:393pt;margin-top:17.55pt;width:176.35pt;height:23.8pt;z-index:3;visibility:visible;mso-wrap-distance-left:0;mso-wrap-distance-right:0;mso-position-horizontal-relative:page;mso-position-vertical-relative:page;v-text-anchor:middle" fillcolor="#d8d8d8" stroked="f" strokecolor="white" strokeweight="2pt">
          <v:textbox>
            <w:txbxContent>
              <w:p w:rsidR="00300B82" w:rsidRDefault="00BA6F73">
                <w:pPr>
                  <w:contextualSpacing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MITHU THANKACHAN</w:t>
                </w:r>
              </w:p>
              <w:p w:rsidR="00300B82" w:rsidRDefault="00300B82">
                <w:pPr>
                  <w:pStyle w:val="Header"/>
                  <w:jc w:val="both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  <w:r>
      <w:rPr>
        <w:noProof/>
        <w:lang w:val="en-IN" w:eastAsia="en-IN"/>
      </w:rPr>
      <w:pict>
        <v:rect id="4098" o:spid="_x0000_s2050" style="position:absolute;margin-left:45.5pt;margin-top:17.55pt;width:370.9pt;height:23.8pt;z-index:2;visibility:visible;mso-wrap-distance-left:0;mso-wrap-distance-right:0;mso-position-horizontal-relative:page;mso-position-vertical-relative:page;v-text-anchor:middle" fillcolor="#d8d8d8" stroked="f" strokecolor="white" strokeweight="1.5pt">
          <v:textbox>
            <w:txbxContent>
              <w:p w:rsidR="00300B82" w:rsidRDefault="00BA6F73">
                <w:pPr>
                  <w:pStyle w:val="Header"/>
                  <w:rPr>
                    <w:b/>
                    <w:color w:val="FFFFFF"/>
                    <w:sz w:val="30"/>
                  </w:rPr>
                </w:pPr>
                <w:r>
                  <w:rPr>
                    <w:b/>
                    <w:sz w:val="30"/>
                  </w:rPr>
                  <w:t>CURRICULAM VITAE</w:t>
                </w:r>
              </w:p>
            </w:txbxContent>
          </v:textbox>
          <w10:wrap anchorx="page" anchory="page"/>
        </v:rect>
      </w:pict>
    </w:r>
    <w:r>
      <w:rPr>
        <w:noProof/>
        <w:lang w:val="en-IN" w:eastAsia="en-IN"/>
      </w:rPr>
      <w:pict>
        <v:rect id="4099" o:spid="_x0000_s2049" style="position:absolute;margin-left:40.2pt;margin-top:15.15pt;width:532pt;height:27.6pt;z-index:4;visibility:visible;mso-wrap-distance-left:0;mso-wrap-distance-right:0;mso-position-horizontal-relative:page;mso-position-vertical-relative:page" filled="f" strokeweight="1pt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9C887FA0"/>
    <w:lvl w:ilvl="0" w:tplc="8EACD0DA">
      <w:start w:val="1"/>
      <w:numFmt w:val="bullet"/>
      <w:lvlText w:val="•"/>
      <w:lvlJc w:val="left"/>
    </w:lvl>
    <w:lvl w:ilvl="1" w:tplc="ED22DC02">
      <w:start w:val="1"/>
      <w:numFmt w:val="decimal"/>
      <w:lvlText w:val=""/>
      <w:lvlJc w:val="left"/>
    </w:lvl>
    <w:lvl w:ilvl="2" w:tplc="CDE2D812">
      <w:start w:val="1"/>
      <w:numFmt w:val="decimal"/>
      <w:lvlText w:val=""/>
      <w:lvlJc w:val="left"/>
    </w:lvl>
    <w:lvl w:ilvl="3" w:tplc="C010BC0C">
      <w:start w:val="1"/>
      <w:numFmt w:val="decimal"/>
      <w:lvlText w:val=""/>
      <w:lvlJc w:val="left"/>
    </w:lvl>
    <w:lvl w:ilvl="4" w:tplc="8974C9AA">
      <w:start w:val="1"/>
      <w:numFmt w:val="decimal"/>
      <w:lvlText w:val=""/>
      <w:lvlJc w:val="left"/>
    </w:lvl>
    <w:lvl w:ilvl="5" w:tplc="1938C206">
      <w:start w:val="1"/>
      <w:numFmt w:val="decimal"/>
      <w:lvlText w:val=""/>
      <w:lvlJc w:val="left"/>
    </w:lvl>
    <w:lvl w:ilvl="6" w:tplc="DDEEA316">
      <w:start w:val="1"/>
      <w:numFmt w:val="decimal"/>
      <w:lvlText w:val=""/>
      <w:lvlJc w:val="left"/>
    </w:lvl>
    <w:lvl w:ilvl="7" w:tplc="24927E9E">
      <w:start w:val="1"/>
      <w:numFmt w:val="decimal"/>
      <w:lvlText w:val=""/>
      <w:lvlJc w:val="left"/>
    </w:lvl>
    <w:lvl w:ilvl="8" w:tplc="1A128FFE">
      <w:start w:val="1"/>
      <w:numFmt w:val="decimal"/>
      <w:lvlText w:val="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997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2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hybridMultilevel"/>
    <w:tmpl w:val="AED6EC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F8C851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0000005"/>
    <w:multiLevelType w:val="hybridMultilevel"/>
    <w:tmpl w:val="0D36462E"/>
    <w:lvl w:ilvl="0" w:tplc="04090009">
      <w:start w:val="1"/>
      <w:numFmt w:val="bullet"/>
      <w:lvlText w:val=""/>
      <w:lvlJc w:val="left"/>
      <w:pPr>
        <w:ind w:left="41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BE8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68EEA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1EA0272"/>
    <w:lvl w:ilvl="0" w:tplc="04090009">
      <w:start w:val="1"/>
      <w:numFmt w:val="bullet"/>
      <w:lvlText w:val=""/>
      <w:lvlJc w:val="left"/>
      <w:pPr>
        <w:ind w:left="41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2BE4552A"/>
    <w:lvl w:ilvl="0" w:tplc="40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874FC7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B82"/>
    <w:rsid w:val="00300B82"/>
    <w:rsid w:val="0047738F"/>
    <w:rsid w:val="008A27A1"/>
    <w:rsid w:val="00BA6F73"/>
    <w:rsid w:val="00D4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82"/>
    <w:rPr>
      <w:sz w:val="24"/>
      <w:szCs w:val="24"/>
    </w:rPr>
  </w:style>
  <w:style w:type="paragraph" w:styleId="Heading1">
    <w:name w:val="heading 1"/>
    <w:basedOn w:val="Normal"/>
    <w:next w:val="Normal"/>
    <w:qFormat/>
    <w:rsid w:val="00300B82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300B82"/>
    <w:pPr>
      <w:keepNext/>
      <w:outlineLvl w:val="1"/>
    </w:pPr>
    <w:rPr>
      <w:rFonts w:ascii="Book Antiqua" w:hAnsi="Book Antiqua"/>
      <w:b/>
      <w:bCs/>
      <w:color w:val="FFFFFF"/>
      <w:sz w:val="36"/>
    </w:rPr>
  </w:style>
  <w:style w:type="paragraph" w:styleId="Heading3">
    <w:name w:val="heading 3"/>
    <w:basedOn w:val="Normal"/>
    <w:next w:val="Normal"/>
    <w:link w:val="Heading3Char"/>
    <w:qFormat/>
    <w:rsid w:val="00300B82"/>
    <w:pPr>
      <w:keepNext/>
      <w:outlineLvl w:val="2"/>
    </w:pPr>
    <w:rPr>
      <w:rFonts w:ascii="Book Antiqua" w:hAnsi="Book Antiqua"/>
      <w:b/>
      <w:bCs/>
      <w:color w:val="FFFFFF"/>
      <w:sz w:val="22"/>
    </w:rPr>
  </w:style>
  <w:style w:type="paragraph" w:styleId="Heading4">
    <w:name w:val="heading 4"/>
    <w:basedOn w:val="Normal"/>
    <w:next w:val="Normal"/>
    <w:link w:val="Heading4Char"/>
    <w:qFormat/>
    <w:rsid w:val="00300B82"/>
    <w:pPr>
      <w:keepNext/>
      <w:outlineLvl w:val="3"/>
    </w:pPr>
    <w:rPr>
      <w:color w:val="FFFFFF"/>
      <w:sz w:val="28"/>
    </w:rPr>
  </w:style>
  <w:style w:type="paragraph" w:styleId="Heading5">
    <w:name w:val="heading 5"/>
    <w:basedOn w:val="Normal"/>
    <w:next w:val="Normal"/>
    <w:link w:val="Heading5Char"/>
    <w:qFormat/>
    <w:rsid w:val="00300B82"/>
    <w:pPr>
      <w:keepNext/>
      <w:outlineLvl w:val="4"/>
    </w:pPr>
    <w:rPr>
      <w:rFonts w:ascii="Verdana" w:hAnsi="Verdana"/>
      <w:b/>
      <w:bCs/>
      <w:color w:val="FFFFFF"/>
      <w:sz w:val="16"/>
    </w:rPr>
  </w:style>
  <w:style w:type="paragraph" w:styleId="Heading6">
    <w:name w:val="heading 6"/>
    <w:basedOn w:val="Normal"/>
    <w:next w:val="Normal"/>
    <w:qFormat/>
    <w:rsid w:val="00300B82"/>
    <w:pPr>
      <w:keepNext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300B82"/>
    <w:pPr>
      <w:keepNext/>
      <w:outlineLvl w:val="6"/>
    </w:pPr>
    <w:rPr>
      <w:rFonts w:ascii="Verdana" w:hAnsi="Verdana" w:cs="Tahoma"/>
      <w:b/>
      <w:bCs/>
      <w:sz w:val="18"/>
      <w:szCs w:val="18"/>
    </w:rPr>
  </w:style>
  <w:style w:type="paragraph" w:styleId="Heading8">
    <w:name w:val="heading 8"/>
    <w:basedOn w:val="Normal"/>
    <w:next w:val="Normal"/>
    <w:qFormat/>
    <w:rsid w:val="00300B82"/>
    <w:pPr>
      <w:keepNext/>
      <w:outlineLvl w:val="7"/>
    </w:pPr>
    <w:rPr>
      <w:rFonts w:ascii="Verdana" w:hAnsi="Verdana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0B82"/>
    <w:rPr>
      <w:color w:val="0000FF"/>
      <w:u w:val="single"/>
    </w:rPr>
  </w:style>
  <w:style w:type="paragraph" w:styleId="BodyText">
    <w:name w:val="Body Text"/>
    <w:basedOn w:val="Normal"/>
    <w:rsid w:val="00300B82"/>
    <w:rPr>
      <w:rFonts w:ascii="Book Antiqua" w:hAnsi="Book Antiqua"/>
      <w:color w:val="FFFFFF"/>
      <w:sz w:val="28"/>
    </w:rPr>
  </w:style>
  <w:style w:type="paragraph" w:styleId="BodyText2">
    <w:name w:val="Body Text 2"/>
    <w:basedOn w:val="Normal"/>
    <w:rsid w:val="00300B82"/>
    <w:rPr>
      <w:rFonts w:ascii="Verdana" w:hAnsi="Verdana"/>
      <w:color w:val="FFFFFF"/>
      <w:sz w:val="20"/>
      <w:szCs w:val="20"/>
    </w:rPr>
  </w:style>
  <w:style w:type="paragraph" w:styleId="BodyTextIndent2">
    <w:name w:val="Body Text Indent 2"/>
    <w:basedOn w:val="Normal"/>
    <w:rsid w:val="00300B82"/>
    <w:pPr>
      <w:ind w:firstLine="720"/>
    </w:pPr>
    <w:rPr>
      <w:rFonts w:ascii="Century Gothic" w:hAnsi="Century Gothic"/>
      <w:color w:val="000000"/>
      <w:sz w:val="22"/>
    </w:rPr>
  </w:style>
  <w:style w:type="paragraph" w:styleId="BodyTextIndent">
    <w:name w:val="Body Text Indent"/>
    <w:basedOn w:val="Normal"/>
    <w:link w:val="BodyTextIndentChar"/>
    <w:rsid w:val="00300B82"/>
    <w:pPr>
      <w:ind w:firstLine="720"/>
    </w:pPr>
    <w:rPr>
      <w:rFonts w:ascii="Century Gothic" w:hAnsi="Century Gothic"/>
      <w:color w:val="003399"/>
      <w:sz w:val="22"/>
    </w:rPr>
  </w:style>
  <w:style w:type="paragraph" w:styleId="NormalWeb">
    <w:name w:val="Normal (Web)"/>
    <w:basedOn w:val="Normal"/>
    <w:rsid w:val="00300B82"/>
    <w:pPr>
      <w:spacing w:before="100" w:beforeAutospacing="1" w:after="100" w:afterAutospacing="1"/>
    </w:pPr>
    <w:rPr>
      <w:rFonts w:ascii="Century Gothic" w:hAnsi="Century Gothic"/>
      <w:color w:val="003399"/>
    </w:rPr>
  </w:style>
  <w:style w:type="paragraph" w:styleId="BodyText3">
    <w:name w:val="Body Text 3"/>
    <w:basedOn w:val="Normal"/>
    <w:rsid w:val="00300B82"/>
    <w:pPr>
      <w:spacing w:line="360" w:lineRule="auto"/>
    </w:pPr>
    <w:rPr>
      <w:rFonts w:ascii="Verdana" w:hAnsi="Verdana"/>
      <w:b/>
      <w:iCs/>
      <w:sz w:val="18"/>
    </w:rPr>
  </w:style>
  <w:style w:type="character" w:customStyle="1" w:styleId="WW-WW8Num3z0">
    <w:name w:val="WW-WW8Num3z0"/>
    <w:rsid w:val="00300B82"/>
    <w:rPr>
      <w:rFonts w:ascii="Symbol" w:hAnsi="Symbol"/>
    </w:rPr>
  </w:style>
  <w:style w:type="paragraph" w:styleId="BodyTextIndent3">
    <w:name w:val="Body Text Indent 3"/>
    <w:basedOn w:val="Normal"/>
    <w:rsid w:val="00300B82"/>
    <w:pPr>
      <w:suppressAutoHyphens/>
      <w:spacing w:line="288" w:lineRule="auto"/>
      <w:ind w:leftChars="3561" w:left="6648" w:firstLine="780"/>
      <w:jc w:val="both"/>
      <w:outlineLvl w:val="0"/>
    </w:pPr>
    <w:rPr>
      <w:rFonts w:ascii="Verdana" w:hAnsi="Verdana"/>
      <w:sz w:val="18"/>
      <w:szCs w:val="18"/>
    </w:rPr>
  </w:style>
  <w:style w:type="paragraph" w:styleId="Footer">
    <w:name w:val="footer"/>
    <w:basedOn w:val="Normal"/>
    <w:link w:val="FooterChar"/>
    <w:uiPriority w:val="99"/>
    <w:rsid w:val="00300B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B82"/>
  </w:style>
  <w:style w:type="paragraph" w:styleId="ListParagraph">
    <w:name w:val="List Paragraph"/>
    <w:basedOn w:val="Normal"/>
    <w:uiPriority w:val="34"/>
    <w:qFormat/>
    <w:rsid w:val="00300B82"/>
    <w:pPr>
      <w:ind w:left="720"/>
    </w:pPr>
  </w:style>
  <w:style w:type="character" w:customStyle="1" w:styleId="Heading5Char">
    <w:name w:val="Heading 5 Char"/>
    <w:link w:val="Heading5"/>
    <w:rsid w:val="00300B82"/>
    <w:rPr>
      <w:rFonts w:ascii="Verdana" w:hAnsi="Verdana"/>
      <w:b/>
      <w:bCs/>
      <w:color w:val="FFFFFF"/>
      <w:sz w:val="16"/>
      <w:szCs w:val="24"/>
    </w:rPr>
  </w:style>
  <w:style w:type="paragraph" w:styleId="Header">
    <w:name w:val="header"/>
    <w:basedOn w:val="Normal"/>
    <w:link w:val="HeaderChar"/>
    <w:uiPriority w:val="99"/>
    <w:rsid w:val="00300B82"/>
    <w:pPr>
      <w:tabs>
        <w:tab w:val="center" w:pos="4680"/>
        <w:tab w:val="right" w:pos="9360"/>
      </w:tabs>
    </w:pPr>
    <w:rPr>
      <w:sz w:val="28"/>
      <w:szCs w:val="28"/>
    </w:rPr>
  </w:style>
  <w:style w:type="character" w:customStyle="1" w:styleId="HeaderChar">
    <w:name w:val="Header Char"/>
    <w:link w:val="Header"/>
    <w:uiPriority w:val="99"/>
    <w:rsid w:val="00300B82"/>
    <w:rPr>
      <w:sz w:val="28"/>
      <w:szCs w:val="28"/>
    </w:rPr>
  </w:style>
  <w:style w:type="character" w:customStyle="1" w:styleId="FooterChar">
    <w:name w:val="Footer Char"/>
    <w:link w:val="Footer"/>
    <w:uiPriority w:val="99"/>
    <w:rsid w:val="00300B82"/>
    <w:rPr>
      <w:sz w:val="24"/>
      <w:szCs w:val="24"/>
    </w:rPr>
  </w:style>
  <w:style w:type="paragraph" w:styleId="BalloonText">
    <w:name w:val="Balloon Text"/>
    <w:basedOn w:val="Normal"/>
    <w:link w:val="BalloonTextChar"/>
    <w:rsid w:val="00300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B82"/>
    <w:rPr>
      <w:rFonts w:ascii="Tahoma" w:hAnsi="Tahoma" w:cs="Tahoma"/>
      <w:sz w:val="16"/>
      <w:szCs w:val="16"/>
    </w:rPr>
  </w:style>
  <w:style w:type="paragraph" w:customStyle="1" w:styleId="F35420032CCA4960B7C3A559F54F6180">
    <w:name w:val="F35420032CCA4960B7C3A559F54F6180"/>
    <w:rsid w:val="00300B82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0B82"/>
    <w:rPr>
      <w:rFonts w:ascii="Century Gothic" w:hAnsi="Century Gothic"/>
      <w:color w:val="003399"/>
      <w:sz w:val="22"/>
      <w:szCs w:val="24"/>
      <w:lang w:val="en-US" w:eastAsia="en-US"/>
    </w:rPr>
  </w:style>
  <w:style w:type="table" w:styleId="TableGrid">
    <w:name w:val="Table Grid"/>
    <w:basedOn w:val="TableNormal"/>
    <w:rsid w:val="00300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0B82"/>
    <w:pPr>
      <w:autoSpaceDE w:val="0"/>
      <w:autoSpaceDN w:val="0"/>
      <w:adjustRightInd w:val="0"/>
    </w:pPr>
    <w:rPr>
      <w:color w:val="000000"/>
      <w:sz w:val="24"/>
      <w:szCs w:val="24"/>
      <w:lang w:val="en-IN" w:eastAsia="en-IN"/>
    </w:rPr>
  </w:style>
  <w:style w:type="character" w:customStyle="1" w:styleId="Heading3Char">
    <w:name w:val="Heading 3 Char"/>
    <w:link w:val="Heading3"/>
    <w:rsid w:val="00300B82"/>
    <w:rPr>
      <w:rFonts w:ascii="Book Antiqua" w:hAnsi="Book Antiqua"/>
      <w:b/>
      <w:bCs/>
      <w:color w:val="FFFFFF"/>
      <w:sz w:val="22"/>
      <w:szCs w:val="24"/>
      <w:lang w:val="en-US" w:eastAsia="en-US"/>
    </w:rPr>
  </w:style>
  <w:style w:type="character" w:customStyle="1" w:styleId="Heading4Char">
    <w:name w:val="Heading 4 Char"/>
    <w:link w:val="Heading4"/>
    <w:rsid w:val="00300B82"/>
    <w:rPr>
      <w:color w:val="FFFFFF"/>
      <w:sz w:val="28"/>
      <w:szCs w:val="24"/>
      <w:lang w:val="en-US" w:eastAsia="en-US"/>
    </w:rPr>
  </w:style>
  <w:style w:type="character" w:customStyle="1" w:styleId="a">
    <w:name w:val="_"/>
    <w:rsid w:val="00300B82"/>
  </w:style>
  <w:style w:type="character" w:customStyle="1" w:styleId="pgff2">
    <w:name w:val="pgff2"/>
    <w:rsid w:val="00300B82"/>
  </w:style>
  <w:style w:type="character" w:customStyle="1" w:styleId="pgff1">
    <w:name w:val="pgff1"/>
    <w:rsid w:val="00300B82"/>
  </w:style>
  <w:style w:type="paragraph" w:customStyle="1" w:styleId="Subsection">
    <w:name w:val="Subsection"/>
    <w:basedOn w:val="Normal"/>
    <w:link w:val="SubsectionChar"/>
    <w:uiPriority w:val="3"/>
    <w:qFormat/>
    <w:rsid w:val="00300B82"/>
    <w:pPr>
      <w:spacing w:before="40" w:after="80"/>
    </w:pPr>
    <w:rPr>
      <w:rFonts w:ascii="Cambria" w:eastAsia="Calibri" w:hAnsi="Cambria"/>
      <w:b/>
      <w:color w:val="4F81BD"/>
      <w:sz w:val="18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300B82"/>
    <w:rPr>
      <w:rFonts w:ascii="Cambria" w:eastAsia="Calibri" w:hAnsi="Cambria"/>
      <w:b/>
      <w:color w:val="4F81BD"/>
      <w:sz w:val="18"/>
      <w:lang w:eastAsia="ja-JP"/>
    </w:rPr>
  </w:style>
  <w:style w:type="character" w:customStyle="1" w:styleId="apple-converted-space">
    <w:name w:val="apple-converted-space"/>
    <w:basedOn w:val="DefaultParagraphFont"/>
    <w:rsid w:val="00300B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361AECF-4D7E-4427-8D8A-951D2FB4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Chinmayee Digital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AswiniAnand</dc:creator>
  <cp:lastModifiedBy>HP</cp:lastModifiedBy>
  <cp:revision>5</cp:revision>
  <cp:lastPrinted>2017-07-11T12:08:00Z</cp:lastPrinted>
  <dcterms:created xsi:type="dcterms:W3CDTF">2018-08-09T04:08:00Z</dcterms:created>
  <dcterms:modified xsi:type="dcterms:W3CDTF">2018-12-31T04:40:00Z</dcterms:modified>
</cp:coreProperties>
</file>