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0C" w:rsidRDefault="00031A48">
      <w:pPr>
        <w:spacing w:line="0" w:lineRule="atLeast"/>
        <w:rPr>
          <w:rFonts w:ascii="Arial" w:eastAsia="Arial" w:hAnsi="Arial"/>
        </w:rPr>
      </w:pPr>
      <w:bookmarkStart w:id="0" w:name="page1"/>
      <w:bookmarkEnd w:id="0"/>
      <w:r>
        <w:rPr>
          <w:rFonts w:ascii="Arial" w:eastAsia="Arial" w:hAnsi="Arial"/>
        </w:rPr>
        <w:t xml:space="preserve">V.P. </w:t>
      </w:r>
      <w:proofErr w:type="spellStart"/>
      <w:r>
        <w:rPr>
          <w:rFonts w:ascii="Arial" w:eastAsia="Arial" w:hAnsi="Arial"/>
        </w:rPr>
        <w:t>Vaseekaran</w:t>
      </w:r>
      <w:proofErr w:type="spellEnd"/>
    </w:p>
    <w:p w:rsidR="0044200C" w:rsidRDefault="0044200C">
      <w:pPr>
        <w:spacing w:line="36" w:lineRule="exact"/>
        <w:rPr>
          <w:rFonts w:ascii="Times New Roman" w:eastAsia="Times New Roman" w:hAnsi="Times New Roman"/>
          <w:sz w:val="24"/>
        </w:rPr>
      </w:pPr>
    </w:p>
    <w:p w:rsidR="0044200C" w:rsidRDefault="00031A48">
      <w:pPr>
        <w:spacing w:line="0" w:lineRule="atLeast"/>
        <w:rPr>
          <w:rFonts w:ascii="Arial" w:eastAsia="Arial" w:hAnsi="Arial"/>
        </w:rPr>
      </w:pPr>
      <w:r>
        <w:rPr>
          <w:rFonts w:ascii="Arial" w:eastAsia="Arial" w:hAnsi="Arial"/>
        </w:rPr>
        <w:t xml:space="preserve">B 307 BHEL </w:t>
      </w:r>
      <w:proofErr w:type="gramStart"/>
      <w:r>
        <w:rPr>
          <w:rFonts w:ascii="Arial" w:eastAsia="Arial" w:hAnsi="Arial"/>
        </w:rPr>
        <w:t>Township</w:t>
      </w:r>
      <w:proofErr w:type="gramEnd"/>
    </w:p>
    <w:p w:rsidR="0044200C" w:rsidRDefault="0044200C">
      <w:pPr>
        <w:spacing w:line="10" w:lineRule="exact"/>
        <w:rPr>
          <w:rFonts w:ascii="Times New Roman" w:eastAsia="Times New Roman" w:hAnsi="Times New Roman"/>
          <w:sz w:val="24"/>
        </w:rPr>
      </w:pPr>
    </w:p>
    <w:p w:rsidR="0044200C" w:rsidRDefault="00031A48">
      <w:pPr>
        <w:spacing w:line="0" w:lineRule="atLeast"/>
        <w:rPr>
          <w:rFonts w:ascii="Arial" w:eastAsia="Arial" w:hAnsi="Arial"/>
        </w:rPr>
      </w:pPr>
      <w:proofErr w:type="spellStart"/>
      <w:r>
        <w:rPr>
          <w:rFonts w:ascii="Arial" w:eastAsia="Arial" w:hAnsi="Arial"/>
        </w:rPr>
        <w:t>Ranipet</w:t>
      </w:r>
      <w:proofErr w:type="spellEnd"/>
    </w:p>
    <w:p w:rsidR="0044200C" w:rsidRDefault="0044200C">
      <w:pPr>
        <w:spacing w:line="10" w:lineRule="exact"/>
        <w:rPr>
          <w:rFonts w:ascii="Times New Roman" w:eastAsia="Times New Roman" w:hAnsi="Times New Roman"/>
          <w:sz w:val="24"/>
        </w:rPr>
      </w:pPr>
    </w:p>
    <w:p w:rsidR="0044200C" w:rsidRDefault="00031A48">
      <w:pPr>
        <w:spacing w:line="0" w:lineRule="atLeast"/>
        <w:rPr>
          <w:rFonts w:ascii="Arial" w:eastAsia="Arial" w:hAnsi="Arial"/>
        </w:rPr>
      </w:pPr>
      <w:r>
        <w:rPr>
          <w:rFonts w:ascii="Arial" w:eastAsia="Arial" w:hAnsi="Arial"/>
        </w:rPr>
        <w:t>Vellore District</w:t>
      </w:r>
    </w:p>
    <w:p w:rsidR="0044200C" w:rsidRDefault="0044200C">
      <w:pPr>
        <w:spacing w:line="10" w:lineRule="exact"/>
        <w:rPr>
          <w:rFonts w:ascii="Times New Roman" w:eastAsia="Times New Roman" w:hAnsi="Times New Roman"/>
          <w:sz w:val="24"/>
        </w:rPr>
      </w:pPr>
    </w:p>
    <w:p w:rsidR="0044200C" w:rsidRDefault="00031A48">
      <w:pPr>
        <w:spacing w:line="0" w:lineRule="atLeast"/>
        <w:rPr>
          <w:rFonts w:ascii="Arial" w:eastAsia="Arial" w:hAnsi="Arial"/>
        </w:rPr>
      </w:pPr>
      <w:r>
        <w:rPr>
          <w:rFonts w:ascii="Arial" w:eastAsia="Arial" w:hAnsi="Arial"/>
        </w:rPr>
        <w:t>632406</w:t>
      </w:r>
    </w:p>
    <w:p w:rsidR="0044200C" w:rsidRDefault="0044200C">
      <w:pPr>
        <w:spacing w:line="10" w:lineRule="exact"/>
        <w:rPr>
          <w:rFonts w:ascii="Times New Roman" w:eastAsia="Times New Roman" w:hAnsi="Times New Roman"/>
          <w:sz w:val="24"/>
        </w:rPr>
      </w:pPr>
    </w:p>
    <w:p w:rsidR="0044200C" w:rsidRDefault="00031A48">
      <w:pPr>
        <w:spacing w:line="0" w:lineRule="atLeast"/>
        <w:rPr>
          <w:rFonts w:ascii="Arial" w:eastAsia="Arial" w:hAnsi="Arial"/>
        </w:rPr>
      </w:pPr>
      <w:r>
        <w:rPr>
          <w:rFonts w:ascii="Arial" w:eastAsia="Arial" w:hAnsi="Arial"/>
        </w:rPr>
        <w:t>Tamil Nadu</w:t>
      </w:r>
    </w:p>
    <w:p w:rsidR="0044200C" w:rsidRDefault="0044200C">
      <w:pPr>
        <w:spacing w:line="10" w:lineRule="exact"/>
        <w:rPr>
          <w:rFonts w:ascii="Times New Roman" w:eastAsia="Times New Roman" w:hAnsi="Times New Roman"/>
          <w:sz w:val="24"/>
        </w:rPr>
      </w:pPr>
    </w:p>
    <w:p w:rsidR="0044200C" w:rsidRDefault="00031A48">
      <w:pPr>
        <w:spacing w:line="0" w:lineRule="atLeast"/>
        <w:rPr>
          <w:rFonts w:ascii="Arial" w:eastAsia="Arial" w:hAnsi="Arial"/>
        </w:rPr>
      </w:pPr>
      <w:r>
        <w:rPr>
          <w:rFonts w:ascii="Arial" w:eastAsia="Arial" w:hAnsi="Arial"/>
        </w:rPr>
        <w:t>Mobile: +91 9841793578</w:t>
      </w:r>
    </w:p>
    <w:p w:rsidR="0044200C" w:rsidRDefault="00031A48">
      <w:pPr>
        <w:spacing w:line="185" w:lineRule="auto"/>
        <w:rPr>
          <w:rFonts w:ascii="Arial" w:eastAsia="Arial" w:hAnsi="Arial"/>
          <w:color w:val="0000FF"/>
          <w:sz w:val="17"/>
          <w:u w:val="single"/>
        </w:rPr>
      </w:pPr>
      <w:r>
        <w:rPr>
          <w:rFonts w:ascii="Arial" w:eastAsia="Arial" w:hAnsi="Arial"/>
          <w:sz w:val="17"/>
        </w:rPr>
        <w:t xml:space="preserve">Email: </w:t>
      </w:r>
      <w:hyperlink r:id="rId5" w:history="1">
        <w:r>
          <w:rPr>
            <w:rFonts w:ascii="Gautami" w:eastAsia="Gautami" w:hAnsi="Gautami"/>
            <w:sz w:val="17"/>
          </w:rPr>
          <w:t>​</w:t>
        </w:r>
        <w:r>
          <w:rPr>
            <w:rFonts w:ascii="Arial" w:eastAsia="Arial" w:hAnsi="Arial"/>
            <w:color w:val="0000FF"/>
            <w:sz w:val="17"/>
            <w:u w:val="single"/>
          </w:rPr>
          <w:t>vpvaseekaran@gmail.com</w:t>
        </w:r>
      </w:hyperlink>
    </w:p>
    <w:p w:rsidR="0044200C" w:rsidRDefault="00031A48">
      <w:pPr>
        <w:spacing w:line="0" w:lineRule="atLeast"/>
        <w:rPr>
          <w:rFonts w:ascii="Arial" w:eastAsia="Arial" w:hAnsi="Arial"/>
        </w:rPr>
      </w:pPr>
      <w:r>
        <w:rPr>
          <w:rFonts w:ascii="Arial" w:eastAsia="Arial" w:hAnsi="Arial"/>
        </w:rPr>
        <w:t>Date of Birth: January 11, 1987</w:t>
      </w:r>
    </w:p>
    <w:p w:rsidR="0044200C" w:rsidRDefault="0044200C">
      <w:pPr>
        <w:spacing w:line="10" w:lineRule="exact"/>
        <w:rPr>
          <w:rFonts w:ascii="Times New Roman" w:eastAsia="Times New Roman" w:hAnsi="Times New Roman"/>
          <w:sz w:val="24"/>
        </w:rPr>
      </w:pPr>
    </w:p>
    <w:p w:rsidR="0044200C" w:rsidRDefault="00031A48">
      <w:pPr>
        <w:spacing w:line="0" w:lineRule="atLeast"/>
        <w:rPr>
          <w:rFonts w:ascii="Arial" w:eastAsia="Arial" w:hAnsi="Arial"/>
        </w:rPr>
      </w:pPr>
      <w:r>
        <w:rPr>
          <w:rFonts w:ascii="Arial" w:eastAsia="Arial" w:hAnsi="Arial"/>
        </w:rPr>
        <w:t>Nationality: Indian</w:t>
      </w:r>
    </w:p>
    <w:p w:rsidR="0044200C" w:rsidRDefault="0044200C">
      <w:pPr>
        <w:spacing w:line="228" w:lineRule="exact"/>
        <w:rPr>
          <w:rFonts w:ascii="Times New Roman" w:eastAsia="Times New Roman" w:hAnsi="Times New Roman"/>
          <w:sz w:val="24"/>
        </w:rPr>
      </w:pPr>
    </w:p>
    <w:p w:rsidR="0044200C" w:rsidRDefault="00031A48">
      <w:pPr>
        <w:spacing w:line="0" w:lineRule="atLeast"/>
        <w:rPr>
          <w:rFonts w:ascii="Arial" w:eastAsia="Arial" w:hAnsi="Arial"/>
          <w:i/>
          <w:sz w:val="19"/>
        </w:rPr>
      </w:pPr>
      <w:r>
        <w:rPr>
          <w:rFonts w:ascii="Arial" w:eastAsia="Arial" w:hAnsi="Arial"/>
          <w:i/>
          <w:sz w:val="19"/>
        </w:rPr>
        <w:t>_________________________________________________________________________________________________</w:t>
      </w:r>
    </w:p>
    <w:p w:rsidR="0044200C" w:rsidRDefault="0044200C">
      <w:pPr>
        <w:spacing w:line="243" w:lineRule="exact"/>
        <w:rPr>
          <w:rFonts w:ascii="Times New Roman" w:eastAsia="Times New Roman" w:hAnsi="Times New Roman"/>
          <w:sz w:val="24"/>
        </w:rPr>
      </w:pPr>
    </w:p>
    <w:p w:rsidR="0044200C" w:rsidRDefault="00031A48">
      <w:pPr>
        <w:spacing w:line="0" w:lineRule="atLeast"/>
        <w:rPr>
          <w:rFonts w:ascii="Arial" w:eastAsia="Arial" w:hAnsi="Arial"/>
          <w:b/>
          <w:color w:val="1F497D"/>
          <w:sz w:val="24"/>
        </w:rPr>
      </w:pPr>
      <w:r>
        <w:rPr>
          <w:rFonts w:ascii="Arial" w:eastAsia="Arial" w:hAnsi="Arial"/>
          <w:b/>
          <w:color w:val="1F497D"/>
          <w:sz w:val="24"/>
        </w:rPr>
        <w:t>Objective</w:t>
      </w:r>
    </w:p>
    <w:p w:rsidR="0044200C" w:rsidRDefault="0044200C">
      <w:pPr>
        <w:spacing w:line="263" w:lineRule="exact"/>
        <w:rPr>
          <w:rFonts w:ascii="Times New Roman" w:eastAsia="Times New Roman" w:hAnsi="Times New Roman"/>
          <w:sz w:val="24"/>
        </w:rPr>
      </w:pPr>
    </w:p>
    <w:p w:rsidR="0044200C" w:rsidRDefault="007733C4">
      <w:pPr>
        <w:spacing w:line="261" w:lineRule="auto"/>
        <w:rPr>
          <w:rFonts w:ascii="Arial" w:eastAsia="Arial" w:hAnsi="Arial"/>
        </w:rPr>
      </w:pPr>
      <w:r>
        <w:rPr>
          <w:rFonts w:ascii="Arial" w:eastAsia="Arial" w:hAnsi="Arial"/>
        </w:rPr>
        <w:t xml:space="preserve">As a surgery </w:t>
      </w:r>
      <w:proofErr w:type="gramStart"/>
      <w:r>
        <w:rPr>
          <w:rFonts w:ascii="Arial" w:eastAsia="Arial" w:hAnsi="Arial"/>
        </w:rPr>
        <w:t xml:space="preserve">associate </w:t>
      </w:r>
      <w:r w:rsidR="00031A48">
        <w:rPr>
          <w:rFonts w:ascii="Arial" w:eastAsia="Arial" w:hAnsi="Arial"/>
        </w:rPr>
        <w:t xml:space="preserve"> Transplant</w:t>
      </w:r>
      <w:proofErr w:type="gramEnd"/>
      <w:r w:rsidR="00031A48">
        <w:rPr>
          <w:rFonts w:ascii="Arial" w:eastAsia="Arial" w:hAnsi="Arial"/>
        </w:rPr>
        <w:t xml:space="preserve"> Administrator</w:t>
      </w:r>
      <w:r>
        <w:rPr>
          <w:rFonts w:ascii="Arial" w:eastAsia="Arial" w:hAnsi="Arial"/>
        </w:rPr>
        <w:t xml:space="preserve"> &amp; Transplant coordinator</w:t>
      </w:r>
      <w:r w:rsidR="00031A48">
        <w:rPr>
          <w:rFonts w:ascii="Arial" w:eastAsia="Arial" w:hAnsi="Arial"/>
        </w:rPr>
        <w:t>, I will be able to execute most work that a regular senior resident is licensed to do. I would like to work in a target oriented, challenging and busy environment. My pleasant outgoing personality and the ability to convince people of my ideas will prove an asset to any team. Being a quick learner and being constantly willing to improve myself, I have the confidence that I will be considered one of the best employees and a valuable member of any medical team in your organization.</w:t>
      </w:r>
    </w:p>
    <w:p w:rsidR="0044200C" w:rsidRDefault="0044200C">
      <w:pPr>
        <w:spacing w:line="200" w:lineRule="exact"/>
        <w:rPr>
          <w:rFonts w:ascii="Times New Roman" w:eastAsia="Times New Roman" w:hAnsi="Times New Roman"/>
          <w:sz w:val="24"/>
        </w:rPr>
      </w:pPr>
    </w:p>
    <w:p w:rsidR="0044200C" w:rsidRDefault="0044200C">
      <w:pPr>
        <w:spacing w:line="335" w:lineRule="exact"/>
        <w:rPr>
          <w:rFonts w:ascii="Times New Roman" w:eastAsia="Times New Roman" w:hAnsi="Times New Roman"/>
          <w:sz w:val="24"/>
        </w:rPr>
      </w:pPr>
    </w:p>
    <w:p w:rsidR="0044200C" w:rsidRDefault="00031A48">
      <w:pPr>
        <w:spacing w:line="0" w:lineRule="atLeast"/>
        <w:rPr>
          <w:rFonts w:ascii="Arial" w:eastAsia="Arial" w:hAnsi="Arial"/>
          <w:b/>
          <w:color w:val="1F497D"/>
          <w:sz w:val="24"/>
        </w:rPr>
      </w:pPr>
      <w:r>
        <w:rPr>
          <w:rFonts w:ascii="Arial" w:eastAsia="Arial" w:hAnsi="Arial"/>
          <w:b/>
          <w:color w:val="1F497D"/>
          <w:sz w:val="24"/>
        </w:rPr>
        <w:t>Work Experience</w:t>
      </w:r>
    </w:p>
    <w:p w:rsidR="0044200C" w:rsidRDefault="0044200C">
      <w:pPr>
        <w:spacing w:line="278" w:lineRule="exact"/>
        <w:rPr>
          <w:rFonts w:ascii="Times New Roman" w:eastAsia="Times New Roman" w:hAnsi="Times New Roman"/>
          <w:sz w:val="24"/>
        </w:rPr>
      </w:pPr>
    </w:p>
    <w:p w:rsidR="0044200C" w:rsidRDefault="00031A48">
      <w:pPr>
        <w:spacing w:line="253" w:lineRule="auto"/>
        <w:ind w:right="160"/>
        <w:rPr>
          <w:rFonts w:ascii="Arial" w:eastAsia="Arial" w:hAnsi="Arial"/>
        </w:rPr>
      </w:pPr>
      <w:r>
        <w:rPr>
          <w:rFonts w:ascii="Arial" w:eastAsia="Arial" w:hAnsi="Arial"/>
        </w:rPr>
        <w:t xml:space="preserve">I worked in the Department of Organ transplantation (Liver &amp; Kidney) and </w:t>
      </w:r>
      <w:proofErr w:type="spellStart"/>
      <w:r>
        <w:rPr>
          <w:rFonts w:ascii="Arial" w:eastAsia="Arial" w:hAnsi="Arial"/>
        </w:rPr>
        <w:t>Hepatobiliary</w:t>
      </w:r>
      <w:proofErr w:type="spellEnd"/>
      <w:r>
        <w:rPr>
          <w:rFonts w:ascii="Arial" w:eastAsia="Arial" w:hAnsi="Arial"/>
        </w:rPr>
        <w:t xml:space="preserve"> surgery as a senior PA and surgery associate (current position) for the past 8 years. I have trained in assisting doctors as first assistant during Transplant surgery and performed major procedures. My job requires me to be thorough in patient monitoring such as daily rounds, assessment of the patient’s condition, reviewing drug charts, wound care and JCI compliance. I have assisted in cadaver retrievals and also as first assistant in both liver and kidney transplants and can confidently handle post-op care for transplanted patients and GI surgery with consultant guidance. I can administer drugs capably for various conditions and have a thorough understanding of the necessary evaluation, paperwork, and care required for transplant patients and other GI and general surgery patients undergoing critical </w:t>
      </w:r>
      <w:proofErr w:type="spellStart"/>
      <w:r>
        <w:rPr>
          <w:rFonts w:ascii="Arial" w:eastAsia="Arial" w:hAnsi="Arial"/>
        </w:rPr>
        <w:t>Hepatobiliary</w:t>
      </w:r>
      <w:proofErr w:type="spellEnd"/>
      <w:r>
        <w:rPr>
          <w:rFonts w:ascii="Arial" w:eastAsia="Arial" w:hAnsi="Arial"/>
        </w:rPr>
        <w:t xml:space="preserve"> procedures. I am also qualified and comfortable with handling high end medical equipment and machines, and I look forward to absorbing and learning more in this particular aspect. I have also completed Government Approved one year Diploma in Transplant Coordination and Grief </w:t>
      </w:r>
      <w:proofErr w:type="spellStart"/>
      <w:r>
        <w:rPr>
          <w:rFonts w:ascii="Arial" w:eastAsia="Arial" w:hAnsi="Arial"/>
        </w:rPr>
        <w:t>Counselling</w:t>
      </w:r>
      <w:proofErr w:type="spellEnd"/>
      <w:r>
        <w:rPr>
          <w:rFonts w:ascii="Arial" w:eastAsia="Arial" w:hAnsi="Arial"/>
        </w:rPr>
        <w:t xml:space="preserve"> through MOHAN foundation, which will help me to have a clear idea about the paper works and legality involved in transplants and also in patient counseling, coordination for both live related and cadaveric transplants .</w:t>
      </w:r>
      <w:r w:rsidR="0069166C">
        <w:rPr>
          <w:rFonts w:ascii="Arial" w:eastAsia="Arial" w:hAnsi="Arial"/>
        </w:rPr>
        <w:t>I</w:t>
      </w:r>
      <w:r w:rsidR="00750C5B">
        <w:rPr>
          <w:rFonts w:ascii="Arial" w:eastAsia="Arial" w:hAnsi="Arial"/>
        </w:rPr>
        <w:t xml:space="preserve"> have also completed m</w:t>
      </w:r>
      <w:r w:rsidR="0069166C">
        <w:rPr>
          <w:rFonts w:ascii="Arial" w:eastAsia="Arial" w:hAnsi="Arial"/>
        </w:rPr>
        <w:t>y MBA in Healthcare and hospital management, Currently</w:t>
      </w:r>
      <w:r>
        <w:rPr>
          <w:rFonts w:ascii="Arial" w:eastAsia="Arial" w:hAnsi="Arial"/>
        </w:rPr>
        <w:t xml:space="preserve">, I am working as surgery Associate and transplant administrator in the Department of Liver Transplant and </w:t>
      </w:r>
      <w:proofErr w:type="spellStart"/>
      <w:r>
        <w:rPr>
          <w:rFonts w:ascii="Arial" w:eastAsia="Arial" w:hAnsi="Arial"/>
        </w:rPr>
        <w:t>Hepatobiliary</w:t>
      </w:r>
      <w:proofErr w:type="spellEnd"/>
      <w:r>
        <w:rPr>
          <w:rFonts w:ascii="Arial" w:eastAsia="Arial" w:hAnsi="Arial"/>
        </w:rPr>
        <w:t xml:space="preserve"> sciences &amp; Renal Transplant.</w:t>
      </w:r>
    </w:p>
    <w:p w:rsidR="0044200C" w:rsidRDefault="0044200C">
      <w:pPr>
        <w:spacing w:line="312" w:lineRule="exact"/>
        <w:rPr>
          <w:rFonts w:ascii="Times New Roman" w:eastAsia="Times New Roman" w:hAnsi="Times New Roman"/>
          <w:sz w:val="24"/>
        </w:rPr>
      </w:pPr>
    </w:p>
    <w:p w:rsidR="0044200C" w:rsidRDefault="00031A48">
      <w:pPr>
        <w:spacing w:line="0" w:lineRule="atLeast"/>
        <w:rPr>
          <w:rFonts w:ascii="Arial" w:eastAsia="Arial" w:hAnsi="Arial"/>
          <w:b/>
          <w:color w:val="1F497D"/>
          <w:sz w:val="24"/>
        </w:rPr>
      </w:pPr>
      <w:r>
        <w:rPr>
          <w:rFonts w:ascii="Arial" w:eastAsia="Arial" w:hAnsi="Arial"/>
          <w:b/>
          <w:color w:val="1F497D"/>
          <w:sz w:val="24"/>
        </w:rPr>
        <w:t xml:space="preserve">Skills </w:t>
      </w:r>
      <w:proofErr w:type="spellStart"/>
      <w:r>
        <w:rPr>
          <w:rFonts w:ascii="Arial" w:eastAsia="Arial" w:hAnsi="Arial"/>
          <w:b/>
          <w:color w:val="1F497D"/>
          <w:sz w:val="24"/>
        </w:rPr>
        <w:t>accquired</w:t>
      </w:r>
      <w:proofErr w:type="spellEnd"/>
    </w:p>
    <w:p w:rsidR="0044200C" w:rsidRDefault="0044200C">
      <w:pPr>
        <w:spacing w:line="278" w:lineRule="exact"/>
        <w:rPr>
          <w:rFonts w:ascii="Times New Roman" w:eastAsia="Times New Roman" w:hAnsi="Times New Roman"/>
          <w:sz w:val="24"/>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Patient admission and discharges</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Clerking of patients- history, daily round notes, updating case files</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 xml:space="preserve">Handling pre op and post op orders for Liver ,Kidney, GI, </w:t>
      </w:r>
      <w:proofErr w:type="spellStart"/>
      <w:r>
        <w:rPr>
          <w:rFonts w:ascii="Arial" w:eastAsia="Arial" w:hAnsi="Arial"/>
        </w:rPr>
        <w:t>Hepatobiliary</w:t>
      </w:r>
      <w:proofErr w:type="spellEnd"/>
      <w:r>
        <w:rPr>
          <w:rFonts w:ascii="Arial" w:eastAsia="Arial" w:hAnsi="Arial"/>
        </w:rPr>
        <w:t xml:space="preserve"> and other general surgery patients</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First Assistant in cadaver retrievals.</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First Assistant in cadaveric and live related liver and kidney transplants both donor and recipient</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Handling most of the OT &amp; ICU equipment like cell saver, CUSA, rapid Infuser pumps, monitors, etc.</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Complicated wound dressings and wound care.</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Coordinate pre-op patient care from paperwork to listing patient for surgery and executing pre op orders.</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Comprehensive monitoring of Post op patient in ICU</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 xml:space="preserve">Patient </w:t>
      </w:r>
      <w:proofErr w:type="spellStart"/>
      <w:r>
        <w:rPr>
          <w:rFonts w:ascii="Arial" w:eastAsia="Arial" w:hAnsi="Arial"/>
        </w:rPr>
        <w:t>counselling</w:t>
      </w:r>
      <w:proofErr w:type="spellEnd"/>
      <w:r>
        <w:rPr>
          <w:rFonts w:ascii="Arial" w:eastAsia="Arial" w:hAnsi="Arial"/>
        </w:rPr>
        <w:t xml:space="preserve"> - pre op and post op</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Pre transplant evaluation for the transplant patient and post transplant follow up</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Maintaining data about all the outpatient and surgery patients</w:t>
      </w:r>
    </w:p>
    <w:p w:rsidR="0044200C" w:rsidRDefault="0044200C">
      <w:pPr>
        <w:spacing w:line="40" w:lineRule="exact"/>
        <w:rPr>
          <w:rFonts w:ascii="Arial" w:eastAsia="Arial" w:hAnsi="Arial"/>
        </w:rPr>
      </w:pPr>
    </w:p>
    <w:p w:rsidR="0044200C" w:rsidRDefault="00031A48">
      <w:pPr>
        <w:numPr>
          <w:ilvl w:val="0"/>
          <w:numId w:val="1"/>
        </w:numPr>
        <w:tabs>
          <w:tab w:val="left" w:pos="720"/>
        </w:tabs>
        <w:spacing w:line="0" w:lineRule="atLeast"/>
        <w:ind w:left="720" w:hanging="360"/>
        <w:rPr>
          <w:rFonts w:ascii="Arial" w:eastAsia="Arial" w:hAnsi="Arial"/>
        </w:rPr>
      </w:pPr>
      <w:r>
        <w:rPr>
          <w:rFonts w:ascii="Arial" w:eastAsia="Arial" w:hAnsi="Arial"/>
        </w:rPr>
        <w:t>Managing the OT set up for surgery</w:t>
      </w:r>
    </w:p>
    <w:p w:rsidR="0044200C" w:rsidRDefault="0044200C">
      <w:pPr>
        <w:tabs>
          <w:tab w:val="left" w:pos="720"/>
        </w:tabs>
        <w:spacing w:line="0" w:lineRule="atLeast"/>
        <w:ind w:left="720" w:hanging="360"/>
        <w:rPr>
          <w:rFonts w:ascii="Arial" w:eastAsia="Arial" w:hAnsi="Arial"/>
        </w:rPr>
        <w:sectPr w:rsidR="0044200C">
          <w:pgSz w:w="12240" w:h="15840"/>
          <w:pgMar w:top="708" w:right="740" w:bottom="852" w:left="720" w:header="0" w:footer="0" w:gutter="0"/>
          <w:cols w:space="0" w:equalWidth="0">
            <w:col w:w="10780"/>
          </w:cols>
          <w:docGrid w:linePitch="360"/>
        </w:sectPr>
      </w:pPr>
    </w:p>
    <w:p w:rsidR="0044200C" w:rsidRDefault="00031A48">
      <w:pPr>
        <w:spacing w:line="0" w:lineRule="atLeast"/>
        <w:rPr>
          <w:rFonts w:ascii="Arial" w:eastAsia="Arial" w:hAnsi="Arial"/>
          <w:b/>
          <w:color w:val="1F497D"/>
          <w:sz w:val="24"/>
        </w:rPr>
      </w:pPr>
      <w:bookmarkStart w:id="1" w:name="page2"/>
      <w:bookmarkEnd w:id="1"/>
      <w:r>
        <w:rPr>
          <w:rFonts w:ascii="Arial" w:eastAsia="Arial" w:hAnsi="Arial"/>
          <w:b/>
          <w:color w:val="1F497D"/>
          <w:sz w:val="24"/>
        </w:rPr>
        <w:lastRenderedPageBreak/>
        <w:t>Education</w:t>
      </w:r>
    </w:p>
    <w:p w:rsidR="0044200C" w:rsidRDefault="0044200C">
      <w:pPr>
        <w:spacing w:line="200" w:lineRule="exact"/>
        <w:rPr>
          <w:rFonts w:ascii="Times New Roman" w:eastAsia="Times New Roman" w:hAnsi="Times New Roman"/>
        </w:rPr>
      </w:pPr>
    </w:p>
    <w:p w:rsidR="0044200C" w:rsidRDefault="0044200C">
      <w:pPr>
        <w:spacing w:line="295" w:lineRule="exact"/>
        <w:rPr>
          <w:rFonts w:ascii="Times New Roman" w:eastAsia="Times New Roman" w:hAnsi="Times New Roman"/>
        </w:rPr>
      </w:pPr>
    </w:p>
    <w:tbl>
      <w:tblPr>
        <w:tblW w:w="0" w:type="auto"/>
        <w:tblInd w:w="430" w:type="dxa"/>
        <w:tblLayout w:type="fixed"/>
        <w:tblCellMar>
          <w:left w:w="0" w:type="dxa"/>
          <w:right w:w="0" w:type="dxa"/>
        </w:tblCellMar>
        <w:tblLook w:val="0000"/>
      </w:tblPr>
      <w:tblGrid>
        <w:gridCol w:w="3720"/>
        <w:gridCol w:w="3120"/>
        <w:gridCol w:w="3120"/>
      </w:tblGrid>
      <w:tr w:rsidR="0044200C">
        <w:trPr>
          <w:trHeight w:val="298"/>
        </w:trPr>
        <w:tc>
          <w:tcPr>
            <w:tcW w:w="3720" w:type="dxa"/>
            <w:tcBorders>
              <w:top w:val="single" w:sz="8" w:space="0" w:color="auto"/>
              <w:left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b/>
              </w:rPr>
            </w:pPr>
            <w:r>
              <w:rPr>
                <w:rFonts w:ascii="Arial" w:eastAsia="Arial" w:hAnsi="Arial"/>
                <w:b/>
              </w:rPr>
              <w:t>Institution</w:t>
            </w:r>
          </w:p>
        </w:tc>
        <w:tc>
          <w:tcPr>
            <w:tcW w:w="3120" w:type="dxa"/>
            <w:tcBorders>
              <w:top w:val="single" w:sz="8" w:space="0" w:color="auto"/>
              <w:right w:val="single" w:sz="8" w:space="0" w:color="auto"/>
            </w:tcBorders>
            <w:shd w:val="clear" w:color="auto" w:fill="auto"/>
            <w:vAlign w:val="bottom"/>
          </w:tcPr>
          <w:p w:rsidR="0044200C" w:rsidRDefault="00031A48">
            <w:pPr>
              <w:spacing w:line="0" w:lineRule="atLeast"/>
              <w:ind w:left="100"/>
              <w:rPr>
                <w:rFonts w:ascii="Arial" w:eastAsia="Arial" w:hAnsi="Arial"/>
                <w:b/>
              </w:rPr>
            </w:pPr>
            <w:r>
              <w:rPr>
                <w:rFonts w:ascii="Arial" w:eastAsia="Arial" w:hAnsi="Arial"/>
                <w:b/>
              </w:rPr>
              <w:t>Degree</w:t>
            </w:r>
          </w:p>
        </w:tc>
        <w:tc>
          <w:tcPr>
            <w:tcW w:w="3120" w:type="dxa"/>
            <w:tcBorders>
              <w:top w:val="single" w:sz="8" w:space="0" w:color="auto"/>
              <w:right w:val="single" w:sz="8" w:space="0" w:color="auto"/>
            </w:tcBorders>
            <w:shd w:val="clear" w:color="auto" w:fill="auto"/>
            <w:vAlign w:val="bottom"/>
          </w:tcPr>
          <w:p w:rsidR="0044200C" w:rsidRDefault="00031A48">
            <w:pPr>
              <w:spacing w:line="0" w:lineRule="atLeast"/>
              <w:ind w:left="100"/>
              <w:rPr>
                <w:rFonts w:ascii="Arial" w:eastAsia="Arial" w:hAnsi="Arial"/>
                <w:b/>
              </w:rPr>
            </w:pPr>
            <w:r>
              <w:rPr>
                <w:rFonts w:ascii="Arial" w:eastAsia="Arial" w:hAnsi="Arial"/>
                <w:b/>
              </w:rPr>
              <w:t>Date</w:t>
            </w:r>
          </w:p>
        </w:tc>
      </w:tr>
      <w:tr w:rsidR="0044200C">
        <w:trPr>
          <w:trHeight w:val="77"/>
        </w:trPr>
        <w:tc>
          <w:tcPr>
            <w:tcW w:w="372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r>
      <w:tr w:rsidR="0044200C">
        <w:trPr>
          <w:trHeight w:val="223"/>
        </w:trPr>
        <w:tc>
          <w:tcPr>
            <w:tcW w:w="3720" w:type="dxa"/>
            <w:tcBorders>
              <w:left w:val="single" w:sz="8" w:space="0" w:color="auto"/>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Mohan Foundation(</w:t>
            </w:r>
            <w:proofErr w:type="spellStart"/>
            <w:r>
              <w:rPr>
                <w:rFonts w:ascii="Arial" w:eastAsia="Arial" w:hAnsi="Arial"/>
              </w:rPr>
              <w:t>Govt</w:t>
            </w:r>
            <w:proofErr w:type="spellEnd"/>
            <w:r>
              <w:rPr>
                <w:rFonts w:ascii="Arial" w:eastAsia="Arial" w:hAnsi="Arial"/>
              </w:rPr>
              <w:t xml:space="preserve"> Approved)</w:t>
            </w:r>
          </w:p>
        </w:tc>
        <w:tc>
          <w:tcPr>
            <w:tcW w:w="3120" w:type="dxa"/>
            <w:tcBorders>
              <w:right w:val="single" w:sz="8" w:space="0" w:color="auto"/>
            </w:tcBorders>
            <w:shd w:val="clear" w:color="auto" w:fill="auto"/>
            <w:vAlign w:val="bottom"/>
          </w:tcPr>
          <w:p w:rsidR="0044200C" w:rsidRDefault="00031A48">
            <w:pPr>
              <w:spacing w:line="223" w:lineRule="exact"/>
              <w:ind w:left="100"/>
              <w:rPr>
                <w:rFonts w:ascii="Arial" w:eastAsia="Arial" w:hAnsi="Arial"/>
              </w:rPr>
            </w:pPr>
            <w:r>
              <w:rPr>
                <w:rFonts w:ascii="Arial" w:eastAsia="Arial" w:hAnsi="Arial"/>
              </w:rPr>
              <w:t>Diploma Transplant coordinator</w:t>
            </w:r>
          </w:p>
        </w:tc>
        <w:tc>
          <w:tcPr>
            <w:tcW w:w="3120" w:type="dxa"/>
            <w:tcBorders>
              <w:right w:val="single" w:sz="8" w:space="0" w:color="auto"/>
            </w:tcBorders>
            <w:shd w:val="clear" w:color="auto" w:fill="auto"/>
            <w:vAlign w:val="bottom"/>
          </w:tcPr>
          <w:p w:rsidR="0044200C" w:rsidRDefault="00031A48">
            <w:pPr>
              <w:spacing w:line="223" w:lineRule="exact"/>
              <w:ind w:left="100"/>
              <w:rPr>
                <w:rFonts w:ascii="Arial" w:eastAsia="Arial" w:hAnsi="Arial"/>
              </w:rPr>
            </w:pPr>
            <w:r>
              <w:rPr>
                <w:rFonts w:ascii="Arial" w:eastAsia="Arial" w:hAnsi="Arial"/>
              </w:rPr>
              <w:t>2011</w:t>
            </w:r>
          </w:p>
        </w:tc>
      </w:tr>
      <w:tr w:rsidR="0044200C">
        <w:trPr>
          <w:trHeight w:val="271"/>
        </w:trPr>
        <w:tc>
          <w:tcPr>
            <w:tcW w:w="372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44200C" w:rsidRDefault="00031A48">
            <w:pPr>
              <w:spacing w:line="0" w:lineRule="atLeast"/>
              <w:ind w:left="100"/>
              <w:rPr>
                <w:rFonts w:ascii="Arial" w:eastAsia="Arial" w:hAnsi="Arial"/>
              </w:rPr>
            </w:pPr>
            <w:r>
              <w:rPr>
                <w:rFonts w:ascii="Arial" w:eastAsia="Arial" w:hAnsi="Arial"/>
              </w:rPr>
              <w:t xml:space="preserve">and Grief </w:t>
            </w:r>
            <w:proofErr w:type="spellStart"/>
            <w:r>
              <w:rPr>
                <w:rFonts w:ascii="Arial" w:eastAsia="Arial" w:hAnsi="Arial"/>
              </w:rPr>
              <w:t>Counselling</w:t>
            </w:r>
            <w:proofErr w:type="spellEnd"/>
          </w:p>
        </w:tc>
        <w:tc>
          <w:tcPr>
            <w:tcW w:w="31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101"/>
        </w:trPr>
        <w:tc>
          <w:tcPr>
            <w:tcW w:w="372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23"/>
        </w:trPr>
        <w:tc>
          <w:tcPr>
            <w:tcW w:w="3720" w:type="dxa"/>
            <w:tcBorders>
              <w:left w:val="single" w:sz="8" w:space="0" w:color="auto"/>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 xml:space="preserve">Sri </w:t>
            </w:r>
            <w:proofErr w:type="spellStart"/>
            <w:r>
              <w:rPr>
                <w:rFonts w:ascii="Arial" w:eastAsia="Arial" w:hAnsi="Arial"/>
              </w:rPr>
              <w:t>Ramachandra</w:t>
            </w:r>
            <w:proofErr w:type="spellEnd"/>
            <w:r>
              <w:rPr>
                <w:rFonts w:ascii="Arial" w:eastAsia="Arial" w:hAnsi="Arial"/>
              </w:rPr>
              <w:t xml:space="preserve"> Medical College &amp;</w:t>
            </w:r>
          </w:p>
        </w:tc>
        <w:tc>
          <w:tcPr>
            <w:tcW w:w="3120" w:type="dxa"/>
            <w:tcBorders>
              <w:right w:val="single" w:sz="8" w:space="0" w:color="auto"/>
            </w:tcBorders>
            <w:shd w:val="clear" w:color="auto" w:fill="auto"/>
            <w:vAlign w:val="bottom"/>
          </w:tcPr>
          <w:p w:rsidR="0044200C" w:rsidRDefault="00031A48">
            <w:pPr>
              <w:spacing w:line="223" w:lineRule="exact"/>
              <w:ind w:left="100"/>
              <w:rPr>
                <w:rFonts w:ascii="Arial" w:eastAsia="Arial" w:hAnsi="Arial"/>
              </w:rPr>
            </w:pPr>
            <w:r>
              <w:rPr>
                <w:rFonts w:ascii="Arial" w:eastAsia="Arial" w:hAnsi="Arial"/>
              </w:rPr>
              <w:t>B. Sc in allied Health Sciences</w:t>
            </w:r>
          </w:p>
        </w:tc>
        <w:tc>
          <w:tcPr>
            <w:tcW w:w="3120" w:type="dxa"/>
            <w:tcBorders>
              <w:right w:val="single" w:sz="8" w:space="0" w:color="auto"/>
            </w:tcBorders>
            <w:shd w:val="clear" w:color="auto" w:fill="auto"/>
            <w:vAlign w:val="bottom"/>
          </w:tcPr>
          <w:p w:rsidR="0044200C" w:rsidRDefault="00031A48">
            <w:pPr>
              <w:spacing w:line="223" w:lineRule="exact"/>
              <w:ind w:left="100"/>
              <w:rPr>
                <w:rFonts w:ascii="Arial" w:eastAsia="Arial" w:hAnsi="Arial"/>
              </w:rPr>
            </w:pPr>
            <w:r>
              <w:rPr>
                <w:rFonts w:ascii="Arial" w:eastAsia="Arial" w:hAnsi="Arial"/>
              </w:rPr>
              <w:t>2004-2009</w:t>
            </w:r>
          </w:p>
        </w:tc>
      </w:tr>
      <w:tr w:rsidR="0044200C">
        <w:trPr>
          <w:trHeight w:val="240"/>
        </w:trPr>
        <w:tc>
          <w:tcPr>
            <w:tcW w:w="3720" w:type="dxa"/>
            <w:tcBorders>
              <w:left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Research Institute (University)</w:t>
            </w:r>
          </w:p>
        </w:tc>
        <w:tc>
          <w:tcPr>
            <w:tcW w:w="3120" w:type="dxa"/>
            <w:tcBorders>
              <w:right w:val="single" w:sz="8" w:space="0" w:color="auto"/>
            </w:tcBorders>
            <w:shd w:val="clear" w:color="auto" w:fill="auto"/>
            <w:vAlign w:val="bottom"/>
          </w:tcPr>
          <w:p w:rsidR="0044200C" w:rsidRDefault="00031A48">
            <w:pPr>
              <w:spacing w:line="0" w:lineRule="atLeast"/>
              <w:ind w:left="100"/>
              <w:rPr>
                <w:rFonts w:ascii="Arial" w:eastAsia="Arial" w:hAnsi="Arial"/>
              </w:rPr>
            </w:pPr>
            <w:r>
              <w:rPr>
                <w:rFonts w:ascii="Arial" w:eastAsia="Arial" w:hAnsi="Arial"/>
              </w:rPr>
              <w:t>(Medical &amp; Surgical</w:t>
            </w:r>
          </w:p>
        </w:tc>
        <w:tc>
          <w:tcPr>
            <w:tcW w:w="31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r>
      <w:tr w:rsidR="0044200C">
        <w:trPr>
          <w:trHeight w:val="271"/>
        </w:trPr>
        <w:tc>
          <w:tcPr>
            <w:tcW w:w="372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44200C" w:rsidRDefault="00031A48">
            <w:pPr>
              <w:spacing w:line="0" w:lineRule="atLeast"/>
              <w:ind w:left="100"/>
              <w:rPr>
                <w:rFonts w:ascii="Arial" w:eastAsia="Arial" w:hAnsi="Arial"/>
              </w:rPr>
            </w:pPr>
            <w:r>
              <w:rPr>
                <w:rFonts w:ascii="Arial" w:eastAsia="Arial" w:hAnsi="Arial"/>
              </w:rPr>
              <w:t>Gastroenterology )</w:t>
            </w:r>
          </w:p>
        </w:tc>
        <w:tc>
          <w:tcPr>
            <w:tcW w:w="31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101"/>
        </w:trPr>
        <w:tc>
          <w:tcPr>
            <w:tcW w:w="372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20"/>
        </w:trPr>
        <w:tc>
          <w:tcPr>
            <w:tcW w:w="3720" w:type="dxa"/>
            <w:tcBorders>
              <w:left w:val="single" w:sz="8" w:space="0" w:color="auto"/>
              <w:right w:val="single" w:sz="8" w:space="0" w:color="auto"/>
            </w:tcBorders>
            <w:shd w:val="clear" w:color="auto" w:fill="auto"/>
            <w:vAlign w:val="bottom"/>
          </w:tcPr>
          <w:p w:rsidR="0044200C" w:rsidRDefault="00031A48">
            <w:pPr>
              <w:spacing w:line="220" w:lineRule="exact"/>
              <w:ind w:left="120"/>
              <w:rPr>
                <w:rFonts w:ascii="Arial" w:eastAsia="Arial" w:hAnsi="Arial"/>
              </w:rPr>
            </w:pPr>
            <w:r>
              <w:rPr>
                <w:rFonts w:ascii="Arial" w:eastAsia="Arial" w:hAnsi="Arial"/>
              </w:rPr>
              <w:t xml:space="preserve">Sri Ramakrishna </w:t>
            </w:r>
            <w:proofErr w:type="spellStart"/>
            <w:r>
              <w:rPr>
                <w:rFonts w:ascii="Arial" w:eastAsia="Arial" w:hAnsi="Arial"/>
              </w:rPr>
              <w:t>Matric</w:t>
            </w:r>
            <w:proofErr w:type="spellEnd"/>
            <w:r>
              <w:rPr>
                <w:rFonts w:ascii="Arial" w:eastAsia="Arial" w:hAnsi="Arial"/>
              </w:rPr>
              <w:t xml:space="preserve"> Higher</w:t>
            </w:r>
          </w:p>
        </w:tc>
        <w:tc>
          <w:tcPr>
            <w:tcW w:w="3120" w:type="dxa"/>
            <w:tcBorders>
              <w:right w:val="single" w:sz="8" w:space="0" w:color="auto"/>
            </w:tcBorders>
            <w:shd w:val="clear" w:color="auto" w:fill="auto"/>
            <w:vAlign w:val="bottom"/>
          </w:tcPr>
          <w:p w:rsidR="0044200C" w:rsidRDefault="00031A48">
            <w:pPr>
              <w:spacing w:line="220" w:lineRule="exact"/>
              <w:ind w:left="100"/>
              <w:rPr>
                <w:rFonts w:ascii="Arial" w:eastAsia="Arial" w:hAnsi="Arial"/>
              </w:rPr>
            </w:pPr>
            <w:r>
              <w:rPr>
                <w:rFonts w:ascii="Arial" w:eastAsia="Arial" w:hAnsi="Arial"/>
              </w:rPr>
              <w:t>Higher Secondary Certificate</w:t>
            </w:r>
          </w:p>
        </w:tc>
        <w:tc>
          <w:tcPr>
            <w:tcW w:w="3120" w:type="dxa"/>
            <w:tcBorders>
              <w:right w:val="single" w:sz="8" w:space="0" w:color="auto"/>
            </w:tcBorders>
            <w:shd w:val="clear" w:color="auto" w:fill="auto"/>
            <w:vAlign w:val="bottom"/>
          </w:tcPr>
          <w:p w:rsidR="0044200C" w:rsidRDefault="00031A48">
            <w:pPr>
              <w:spacing w:line="220" w:lineRule="exact"/>
              <w:ind w:left="100"/>
              <w:rPr>
                <w:rFonts w:ascii="Arial" w:eastAsia="Arial" w:hAnsi="Arial"/>
              </w:rPr>
            </w:pPr>
            <w:r>
              <w:rPr>
                <w:rFonts w:ascii="Arial" w:eastAsia="Arial" w:hAnsi="Arial"/>
              </w:rPr>
              <w:t>2004</w:t>
            </w:r>
          </w:p>
        </w:tc>
      </w:tr>
      <w:tr w:rsidR="0044200C">
        <w:trPr>
          <w:trHeight w:val="135"/>
        </w:trPr>
        <w:tc>
          <w:tcPr>
            <w:tcW w:w="3720" w:type="dxa"/>
            <w:vMerge w:val="restart"/>
            <w:tcBorders>
              <w:left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 xml:space="preserve">Secondary School, </w:t>
            </w:r>
            <w:proofErr w:type="spellStart"/>
            <w:r>
              <w:rPr>
                <w:rFonts w:ascii="Arial" w:eastAsia="Arial" w:hAnsi="Arial"/>
              </w:rPr>
              <w:t>Ranipet</w:t>
            </w:r>
            <w:proofErr w:type="spellEnd"/>
          </w:p>
        </w:tc>
        <w:tc>
          <w:tcPr>
            <w:tcW w:w="3120" w:type="dxa"/>
            <w:tcBorders>
              <w:right w:val="single" w:sz="8" w:space="0" w:color="auto"/>
            </w:tcBorders>
            <w:shd w:val="clear" w:color="auto" w:fill="auto"/>
            <w:vAlign w:val="bottom"/>
          </w:tcPr>
          <w:p w:rsidR="0044200C" w:rsidRDefault="00031A48">
            <w:pPr>
              <w:spacing w:line="135" w:lineRule="exact"/>
              <w:ind w:left="380"/>
              <w:rPr>
                <w:rFonts w:ascii="Gautami" w:eastAsia="Gautami" w:hAnsi="Gautami"/>
                <w:sz w:val="9"/>
              </w:rPr>
            </w:pPr>
            <w:proofErr w:type="spellStart"/>
            <w:r>
              <w:rPr>
                <w:rFonts w:ascii="Arial" w:eastAsia="Arial" w:hAnsi="Arial"/>
                <w:sz w:val="9"/>
              </w:rPr>
              <w:t>th</w:t>
            </w:r>
            <w:proofErr w:type="spellEnd"/>
            <w:r>
              <w:rPr>
                <w:rFonts w:ascii="Gautami" w:eastAsia="Gautami" w:hAnsi="Gautami"/>
                <w:sz w:val="9"/>
              </w:rPr>
              <w:t>​</w:t>
            </w:r>
          </w:p>
        </w:tc>
        <w:tc>
          <w:tcPr>
            <w:tcW w:w="31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1"/>
              </w:rPr>
            </w:pPr>
          </w:p>
        </w:tc>
      </w:tr>
      <w:tr w:rsidR="0044200C">
        <w:trPr>
          <w:trHeight w:val="240"/>
        </w:trPr>
        <w:tc>
          <w:tcPr>
            <w:tcW w:w="3720" w:type="dxa"/>
            <w:vMerge/>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120" w:type="dxa"/>
            <w:tcBorders>
              <w:bottom w:val="single" w:sz="8" w:space="0" w:color="auto"/>
              <w:right w:val="single" w:sz="8" w:space="0" w:color="auto"/>
            </w:tcBorders>
            <w:shd w:val="clear" w:color="auto" w:fill="auto"/>
            <w:vAlign w:val="bottom"/>
          </w:tcPr>
          <w:p w:rsidR="0044200C" w:rsidRDefault="00031A48">
            <w:pPr>
              <w:spacing w:line="239" w:lineRule="exact"/>
              <w:ind w:left="100"/>
              <w:rPr>
                <w:rFonts w:ascii="Arial" w:eastAsia="Arial" w:hAnsi="Arial"/>
                <w:sz w:val="16"/>
              </w:rPr>
            </w:pPr>
            <w:r>
              <w:rPr>
                <w:rFonts w:ascii="Arial" w:eastAsia="Arial" w:hAnsi="Arial"/>
                <w:sz w:val="16"/>
              </w:rPr>
              <w:t>(12</w:t>
            </w:r>
            <w:proofErr w:type="gramStart"/>
            <w:r>
              <w:rPr>
                <w:rFonts w:ascii="Gautami" w:eastAsia="Gautami" w:hAnsi="Gautami"/>
                <w:sz w:val="16"/>
              </w:rPr>
              <w:t>​</w:t>
            </w:r>
            <w:r>
              <w:rPr>
                <w:rFonts w:ascii="Arial" w:eastAsia="Arial" w:hAnsi="Arial"/>
                <w:sz w:val="16"/>
              </w:rPr>
              <w:t xml:space="preserve"> Std</w:t>
            </w:r>
            <w:proofErr w:type="gramEnd"/>
            <w:r>
              <w:rPr>
                <w:rFonts w:ascii="Arial" w:eastAsia="Arial" w:hAnsi="Arial"/>
                <w:sz w:val="16"/>
              </w:rPr>
              <w:t>.)</w:t>
            </w: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r>
      <w:tr w:rsidR="0044200C">
        <w:trPr>
          <w:trHeight w:val="115"/>
        </w:trPr>
        <w:tc>
          <w:tcPr>
            <w:tcW w:w="3720" w:type="dxa"/>
            <w:vMerge w:val="restart"/>
            <w:tcBorders>
              <w:left w:val="single" w:sz="8" w:space="0" w:color="auto"/>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DAV Higher Secondary School, BHEL</w:t>
            </w:r>
          </w:p>
        </w:tc>
        <w:tc>
          <w:tcPr>
            <w:tcW w:w="3120" w:type="dxa"/>
            <w:tcBorders>
              <w:right w:val="single" w:sz="8" w:space="0" w:color="auto"/>
            </w:tcBorders>
            <w:shd w:val="clear" w:color="auto" w:fill="auto"/>
            <w:vAlign w:val="bottom"/>
          </w:tcPr>
          <w:p w:rsidR="0044200C" w:rsidRDefault="00031A48">
            <w:pPr>
              <w:spacing w:line="115" w:lineRule="exact"/>
              <w:ind w:left="980"/>
              <w:rPr>
                <w:rFonts w:ascii="Gautami" w:eastAsia="Gautami" w:hAnsi="Gautami"/>
                <w:sz w:val="8"/>
              </w:rPr>
            </w:pPr>
            <w:proofErr w:type="spellStart"/>
            <w:r>
              <w:rPr>
                <w:rFonts w:ascii="Arial" w:eastAsia="Arial" w:hAnsi="Arial"/>
                <w:sz w:val="8"/>
              </w:rPr>
              <w:t>th</w:t>
            </w:r>
            <w:proofErr w:type="spellEnd"/>
            <w:r>
              <w:rPr>
                <w:rFonts w:ascii="Gautami" w:eastAsia="Gautami" w:hAnsi="Gautami"/>
                <w:sz w:val="8"/>
              </w:rPr>
              <w:t>​</w:t>
            </w:r>
          </w:p>
        </w:tc>
        <w:tc>
          <w:tcPr>
            <w:tcW w:w="3120" w:type="dxa"/>
            <w:vMerge w:val="restart"/>
            <w:tcBorders>
              <w:right w:val="single" w:sz="8" w:space="0" w:color="auto"/>
            </w:tcBorders>
            <w:shd w:val="clear" w:color="auto" w:fill="auto"/>
            <w:vAlign w:val="bottom"/>
          </w:tcPr>
          <w:p w:rsidR="0044200C" w:rsidRDefault="00031A48">
            <w:pPr>
              <w:spacing w:line="223" w:lineRule="exact"/>
              <w:ind w:left="100"/>
              <w:rPr>
                <w:rFonts w:ascii="Arial" w:eastAsia="Arial" w:hAnsi="Arial"/>
              </w:rPr>
            </w:pPr>
            <w:r>
              <w:rPr>
                <w:rFonts w:ascii="Arial" w:eastAsia="Arial" w:hAnsi="Arial"/>
              </w:rPr>
              <w:t>2002</w:t>
            </w:r>
          </w:p>
        </w:tc>
      </w:tr>
      <w:tr w:rsidR="0044200C">
        <w:trPr>
          <w:trHeight w:val="108"/>
        </w:trPr>
        <w:tc>
          <w:tcPr>
            <w:tcW w:w="3720" w:type="dxa"/>
            <w:vMerge/>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9"/>
              </w:rPr>
            </w:pPr>
          </w:p>
        </w:tc>
        <w:tc>
          <w:tcPr>
            <w:tcW w:w="3120" w:type="dxa"/>
            <w:tcBorders>
              <w:right w:val="single" w:sz="8" w:space="0" w:color="auto"/>
            </w:tcBorders>
            <w:shd w:val="clear" w:color="auto" w:fill="auto"/>
            <w:vAlign w:val="bottom"/>
          </w:tcPr>
          <w:p w:rsidR="0044200C" w:rsidRDefault="00031A48">
            <w:pPr>
              <w:spacing w:line="108" w:lineRule="exact"/>
              <w:ind w:left="100"/>
              <w:rPr>
                <w:rFonts w:ascii="Arial" w:eastAsia="Arial" w:hAnsi="Arial"/>
                <w:sz w:val="7"/>
              </w:rPr>
            </w:pPr>
            <w:r>
              <w:rPr>
                <w:rFonts w:ascii="Arial" w:eastAsia="Arial" w:hAnsi="Arial"/>
                <w:sz w:val="7"/>
              </w:rPr>
              <w:t>CBSE (10</w:t>
            </w:r>
            <w:proofErr w:type="gramStart"/>
            <w:r>
              <w:rPr>
                <w:rFonts w:ascii="Gautami" w:eastAsia="Gautami" w:hAnsi="Gautami"/>
                <w:sz w:val="7"/>
              </w:rPr>
              <w:t>​</w:t>
            </w:r>
            <w:r>
              <w:rPr>
                <w:rFonts w:ascii="Arial" w:eastAsia="Arial" w:hAnsi="Arial"/>
                <w:sz w:val="7"/>
              </w:rPr>
              <w:t xml:space="preserve"> Std</w:t>
            </w:r>
            <w:proofErr w:type="gramEnd"/>
            <w:r>
              <w:rPr>
                <w:rFonts w:ascii="Arial" w:eastAsia="Arial" w:hAnsi="Arial"/>
                <w:sz w:val="7"/>
              </w:rPr>
              <w:t>.)</w:t>
            </w:r>
          </w:p>
        </w:tc>
        <w:tc>
          <w:tcPr>
            <w:tcW w:w="312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9"/>
              </w:rPr>
            </w:pPr>
          </w:p>
        </w:tc>
      </w:tr>
      <w:tr w:rsidR="0044200C">
        <w:trPr>
          <w:trHeight w:val="271"/>
        </w:trPr>
        <w:tc>
          <w:tcPr>
            <w:tcW w:w="3720" w:type="dxa"/>
            <w:tcBorders>
              <w:left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 xml:space="preserve">Township, </w:t>
            </w:r>
            <w:proofErr w:type="spellStart"/>
            <w:r>
              <w:rPr>
                <w:rFonts w:ascii="Arial" w:eastAsia="Arial" w:hAnsi="Arial"/>
              </w:rPr>
              <w:t>Ranipet</w:t>
            </w:r>
            <w:proofErr w:type="spellEnd"/>
          </w:p>
        </w:tc>
        <w:tc>
          <w:tcPr>
            <w:tcW w:w="31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101"/>
        </w:trPr>
        <w:tc>
          <w:tcPr>
            <w:tcW w:w="372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1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bl>
    <w:p w:rsidR="0044200C" w:rsidRDefault="0044200C">
      <w:pPr>
        <w:spacing w:line="349" w:lineRule="exact"/>
        <w:rPr>
          <w:rFonts w:ascii="Times New Roman" w:eastAsia="Times New Roman" w:hAnsi="Times New Roman"/>
        </w:rPr>
      </w:pPr>
    </w:p>
    <w:p w:rsidR="0044200C" w:rsidRDefault="00031A48">
      <w:pPr>
        <w:spacing w:line="0" w:lineRule="atLeast"/>
        <w:rPr>
          <w:rFonts w:ascii="Arial" w:eastAsia="Arial" w:hAnsi="Arial"/>
          <w:b/>
          <w:color w:val="1F497D"/>
          <w:sz w:val="24"/>
        </w:rPr>
      </w:pPr>
      <w:r>
        <w:rPr>
          <w:rFonts w:ascii="Arial" w:eastAsia="Arial" w:hAnsi="Arial"/>
          <w:b/>
          <w:color w:val="1F497D"/>
          <w:sz w:val="24"/>
        </w:rPr>
        <w:t>Professional Course Details</w:t>
      </w:r>
    </w:p>
    <w:p w:rsidR="0044200C" w:rsidRDefault="0044200C">
      <w:pPr>
        <w:spacing w:line="263" w:lineRule="exact"/>
        <w:rPr>
          <w:rFonts w:ascii="Times New Roman" w:eastAsia="Times New Roman" w:hAnsi="Times New Roman"/>
        </w:rPr>
      </w:pPr>
    </w:p>
    <w:p w:rsidR="0044200C" w:rsidRDefault="00031A48">
      <w:pPr>
        <w:numPr>
          <w:ilvl w:val="0"/>
          <w:numId w:val="2"/>
        </w:numPr>
        <w:tabs>
          <w:tab w:val="left" w:pos="189"/>
        </w:tabs>
        <w:spacing w:line="293" w:lineRule="auto"/>
        <w:ind w:right="20" w:firstLine="56"/>
        <w:rPr>
          <w:rFonts w:ascii="Arial" w:eastAsia="Arial" w:hAnsi="Arial"/>
        </w:rPr>
      </w:pPr>
      <w:proofErr w:type="spellStart"/>
      <w:r>
        <w:rPr>
          <w:rFonts w:ascii="Arial" w:eastAsia="Arial" w:hAnsi="Arial"/>
        </w:rPr>
        <w:t>B.Sc</w:t>
      </w:r>
      <w:proofErr w:type="spellEnd"/>
      <w:r>
        <w:rPr>
          <w:rFonts w:ascii="Arial" w:eastAsia="Arial" w:hAnsi="Arial"/>
        </w:rPr>
        <w:t xml:space="preserve"> allied Health Sciences in Medical &amp; surgical Gastroenterology is a four year degree course including one year compulsory internship. The course content is as below:</w:t>
      </w:r>
    </w:p>
    <w:p w:rsidR="0044200C" w:rsidRDefault="0044200C">
      <w:pPr>
        <w:spacing w:line="38" w:lineRule="exact"/>
        <w:rPr>
          <w:rFonts w:ascii="Arial" w:eastAsia="Arial" w:hAnsi="Arial"/>
        </w:rPr>
      </w:pPr>
    </w:p>
    <w:p w:rsidR="0044200C" w:rsidRDefault="00031A48">
      <w:pPr>
        <w:spacing w:line="0" w:lineRule="atLeast"/>
        <w:ind w:left="160"/>
        <w:rPr>
          <w:rFonts w:ascii="Arial" w:eastAsia="Arial" w:hAnsi="Arial"/>
        </w:rPr>
      </w:pPr>
      <w:r>
        <w:rPr>
          <w:rFonts w:ascii="Arial" w:eastAsia="Arial" w:hAnsi="Arial"/>
        </w:rPr>
        <w:t>* Diploma in Transplant coordination and grief counseling.</w:t>
      </w:r>
    </w:p>
    <w:p w:rsidR="0099783D" w:rsidRDefault="0099783D">
      <w:pPr>
        <w:spacing w:line="0" w:lineRule="atLeast"/>
        <w:ind w:left="160"/>
        <w:rPr>
          <w:rFonts w:ascii="Arial" w:eastAsia="Arial" w:hAnsi="Arial"/>
        </w:rPr>
      </w:pPr>
      <w:r>
        <w:rPr>
          <w:rFonts w:ascii="Arial" w:eastAsia="Arial" w:hAnsi="Arial"/>
        </w:rPr>
        <w:t xml:space="preserve">*MBA in hospital </w:t>
      </w:r>
      <w:r w:rsidR="0069166C">
        <w:rPr>
          <w:rFonts w:ascii="Arial" w:eastAsia="Arial" w:hAnsi="Arial"/>
        </w:rPr>
        <w:t>administration (</w:t>
      </w:r>
      <w:r>
        <w:rPr>
          <w:rFonts w:ascii="Arial" w:eastAsia="Arial" w:hAnsi="Arial"/>
        </w:rPr>
        <w:t>certificate awaited</w:t>
      </w:r>
      <w:r w:rsidR="0069166C">
        <w:rPr>
          <w:rFonts w:ascii="Arial" w:eastAsia="Arial" w:hAnsi="Arial"/>
        </w:rPr>
        <w:t>) NIBM</w:t>
      </w:r>
    </w:p>
    <w:p w:rsidR="0044200C" w:rsidRDefault="0044200C">
      <w:pPr>
        <w:spacing w:line="200" w:lineRule="exact"/>
        <w:rPr>
          <w:rFonts w:ascii="Times New Roman" w:eastAsia="Times New Roman" w:hAnsi="Times New Roman"/>
        </w:rPr>
      </w:pPr>
    </w:p>
    <w:p w:rsidR="0044200C" w:rsidRDefault="0044200C">
      <w:pPr>
        <w:spacing w:line="282" w:lineRule="exact"/>
        <w:rPr>
          <w:rFonts w:ascii="Times New Roman" w:eastAsia="Times New Roman" w:hAnsi="Times New Roman"/>
        </w:rPr>
      </w:pPr>
    </w:p>
    <w:tbl>
      <w:tblPr>
        <w:tblW w:w="0" w:type="auto"/>
        <w:tblInd w:w="430" w:type="dxa"/>
        <w:tblLayout w:type="fixed"/>
        <w:tblCellMar>
          <w:left w:w="0" w:type="dxa"/>
          <w:right w:w="0" w:type="dxa"/>
        </w:tblCellMar>
        <w:tblLook w:val="0000"/>
      </w:tblPr>
      <w:tblGrid>
        <w:gridCol w:w="3300"/>
        <w:gridCol w:w="700"/>
        <w:gridCol w:w="2840"/>
        <w:gridCol w:w="700"/>
        <w:gridCol w:w="2400"/>
      </w:tblGrid>
      <w:tr w:rsidR="0044200C">
        <w:trPr>
          <w:trHeight w:val="644"/>
        </w:trPr>
        <w:tc>
          <w:tcPr>
            <w:tcW w:w="3300" w:type="dxa"/>
            <w:tcBorders>
              <w:top w:val="single" w:sz="8" w:space="0" w:color="auto"/>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540" w:type="dxa"/>
            <w:gridSpan w:val="2"/>
            <w:tcBorders>
              <w:top w:val="single" w:sz="8" w:space="0" w:color="auto"/>
              <w:right w:val="single" w:sz="8" w:space="0" w:color="auto"/>
            </w:tcBorders>
            <w:shd w:val="clear" w:color="auto" w:fill="auto"/>
            <w:vAlign w:val="bottom"/>
          </w:tcPr>
          <w:p w:rsidR="0044200C" w:rsidRDefault="00031A48">
            <w:pPr>
              <w:spacing w:line="0" w:lineRule="atLeast"/>
              <w:ind w:left="100"/>
              <w:rPr>
                <w:rFonts w:ascii="Arial" w:eastAsia="Arial" w:hAnsi="Arial"/>
                <w:b/>
              </w:rPr>
            </w:pPr>
            <w:r>
              <w:rPr>
                <w:rFonts w:ascii="Arial" w:eastAsia="Arial" w:hAnsi="Arial"/>
                <w:b/>
              </w:rPr>
              <w:t>Major Subjects</w:t>
            </w:r>
          </w:p>
        </w:tc>
        <w:tc>
          <w:tcPr>
            <w:tcW w:w="3100" w:type="dxa"/>
            <w:gridSpan w:val="2"/>
            <w:tcBorders>
              <w:top w:val="single" w:sz="8" w:space="0" w:color="auto"/>
              <w:right w:val="single" w:sz="8" w:space="0" w:color="auto"/>
            </w:tcBorders>
            <w:shd w:val="clear" w:color="auto" w:fill="auto"/>
            <w:vAlign w:val="bottom"/>
          </w:tcPr>
          <w:p w:rsidR="0044200C" w:rsidRDefault="00031A48">
            <w:pPr>
              <w:spacing w:line="0" w:lineRule="atLeast"/>
              <w:ind w:left="100"/>
              <w:rPr>
                <w:rFonts w:ascii="Arial" w:eastAsia="Arial" w:hAnsi="Arial"/>
                <w:b/>
              </w:rPr>
            </w:pPr>
            <w:r>
              <w:rPr>
                <w:rFonts w:ascii="Arial" w:eastAsia="Arial" w:hAnsi="Arial"/>
                <w:b/>
              </w:rPr>
              <w:t>Allied subjects</w:t>
            </w:r>
          </w:p>
        </w:tc>
      </w:tr>
      <w:tr w:rsidR="0044200C">
        <w:trPr>
          <w:trHeight w:val="91"/>
        </w:trPr>
        <w:tc>
          <w:tcPr>
            <w:tcW w:w="330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7"/>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7"/>
              </w:rPr>
            </w:pPr>
          </w:p>
        </w:tc>
        <w:tc>
          <w:tcPr>
            <w:tcW w:w="28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7"/>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7"/>
              </w:rPr>
            </w:pPr>
          </w:p>
        </w:tc>
        <w:tc>
          <w:tcPr>
            <w:tcW w:w="240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7"/>
              </w:rPr>
            </w:pPr>
          </w:p>
        </w:tc>
      </w:tr>
      <w:tr w:rsidR="0044200C">
        <w:trPr>
          <w:trHeight w:val="336"/>
        </w:trPr>
        <w:tc>
          <w:tcPr>
            <w:tcW w:w="3300" w:type="dxa"/>
            <w:tcBorders>
              <w:left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b/>
                <w:sz w:val="24"/>
              </w:rPr>
            </w:pPr>
            <w:r>
              <w:rPr>
                <w:rFonts w:ascii="Arial" w:eastAsia="Arial" w:hAnsi="Arial"/>
                <w:b/>
                <w:sz w:val="24"/>
              </w:rPr>
              <w:t>Year 1</w:t>
            </w: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Anatomy</w:t>
            </w: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Nursing</w:t>
            </w:r>
          </w:p>
        </w:tc>
      </w:tr>
      <w:tr w:rsidR="0044200C">
        <w:trPr>
          <w:trHeight w:val="278"/>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Physiology</w:t>
            </w: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English</w:t>
            </w:r>
          </w:p>
        </w:tc>
      </w:tr>
      <w:tr w:rsidR="0044200C">
        <w:trPr>
          <w:trHeight w:val="329"/>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Biochemistry</w:t>
            </w: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Introduction to</w:t>
            </w:r>
          </w:p>
        </w:tc>
      </w:tr>
      <w:tr w:rsidR="0044200C">
        <w:trPr>
          <w:trHeight w:val="301"/>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60"/>
              <w:rPr>
                <w:rFonts w:ascii="Arial" w:eastAsia="Arial" w:hAnsi="Arial"/>
              </w:rPr>
            </w:pPr>
            <w:r>
              <w:rPr>
                <w:rFonts w:ascii="Arial" w:eastAsia="Arial" w:hAnsi="Arial"/>
              </w:rPr>
              <w:t>Microbiology</w:t>
            </w: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Biophysics</w:t>
            </w:r>
          </w:p>
        </w:tc>
      </w:tr>
      <w:tr w:rsidR="0044200C">
        <w:trPr>
          <w:trHeight w:val="36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60"/>
              <w:rPr>
                <w:rFonts w:ascii="Arial" w:eastAsia="Arial" w:hAnsi="Arial"/>
              </w:rPr>
            </w:pPr>
            <w:r>
              <w:rPr>
                <w:rFonts w:ascii="Arial" w:eastAsia="Arial" w:hAnsi="Arial"/>
              </w:rPr>
              <w:t>Pathology</w:t>
            </w: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0" w:lineRule="atLeast"/>
              <w:ind w:left="180"/>
              <w:rPr>
                <w:rFonts w:ascii="Arial" w:eastAsia="Arial" w:hAnsi="Arial"/>
              </w:rPr>
            </w:pPr>
            <w:r>
              <w:rPr>
                <w:rFonts w:ascii="Arial" w:eastAsia="Arial" w:hAnsi="Arial"/>
              </w:rPr>
              <w:t>Clinical Methods</w:t>
            </w:r>
          </w:p>
        </w:tc>
      </w:tr>
      <w:tr w:rsidR="0044200C">
        <w:trPr>
          <w:trHeight w:val="36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60"/>
              <w:rPr>
                <w:rFonts w:ascii="Arial" w:eastAsia="Arial" w:hAnsi="Arial"/>
              </w:rPr>
            </w:pPr>
            <w:r>
              <w:rPr>
                <w:rFonts w:ascii="Arial" w:eastAsia="Arial" w:hAnsi="Arial"/>
              </w:rPr>
              <w:t>Pharmacology</w:t>
            </w: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Community Medicine</w:t>
            </w:r>
          </w:p>
        </w:tc>
      </w:tr>
      <w:tr w:rsidR="0044200C">
        <w:trPr>
          <w:trHeight w:val="36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Sociology</w:t>
            </w: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Epidemiology</w:t>
            </w:r>
          </w:p>
        </w:tc>
      </w:tr>
      <w:tr w:rsidR="0044200C">
        <w:trPr>
          <w:trHeight w:val="33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Statistics</w:t>
            </w:r>
          </w:p>
        </w:tc>
      </w:tr>
      <w:tr w:rsidR="0044200C">
        <w:trPr>
          <w:trHeight w:val="101"/>
        </w:trPr>
        <w:tc>
          <w:tcPr>
            <w:tcW w:w="330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8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40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23"/>
        </w:trPr>
        <w:tc>
          <w:tcPr>
            <w:tcW w:w="3300" w:type="dxa"/>
            <w:tcBorders>
              <w:left w:val="single" w:sz="8" w:space="0" w:color="auto"/>
              <w:right w:val="single" w:sz="8" w:space="0" w:color="auto"/>
            </w:tcBorders>
            <w:shd w:val="clear" w:color="auto" w:fill="auto"/>
            <w:vAlign w:val="bottom"/>
          </w:tcPr>
          <w:p w:rsidR="0044200C" w:rsidRDefault="00031A48">
            <w:pPr>
              <w:spacing w:line="222" w:lineRule="exact"/>
              <w:ind w:left="120"/>
              <w:rPr>
                <w:rFonts w:ascii="Arial" w:eastAsia="Arial" w:hAnsi="Arial"/>
                <w:b/>
                <w:sz w:val="24"/>
              </w:rPr>
            </w:pPr>
            <w:r>
              <w:rPr>
                <w:rFonts w:ascii="Arial" w:eastAsia="Arial" w:hAnsi="Arial"/>
                <w:b/>
                <w:sz w:val="24"/>
              </w:rPr>
              <w:t>Year 2</w:t>
            </w:r>
          </w:p>
        </w:tc>
        <w:tc>
          <w:tcPr>
            <w:tcW w:w="700" w:type="dxa"/>
            <w:shd w:val="clear" w:color="auto" w:fill="auto"/>
            <w:vAlign w:val="bottom"/>
          </w:tcPr>
          <w:p w:rsidR="0044200C" w:rsidRDefault="00031A48">
            <w:pPr>
              <w:spacing w:line="223" w:lineRule="exac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Human-Genetics</w:t>
            </w:r>
          </w:p>
        </w:tc>
        <w:tc>
          <w:tcPr>
            <w:tcW w:w="700" w:type="dxa"/>
            <w:shd w:val="clear" w:color="auto" w:fill="auto"/>
            <w:vAlign w:val="bottom"/>
          </w:tcPr>
          <w:p w:rsidR="0044200C" w:rsidRDefault="00031A48">
            <w:pPr>
              <w:spacing w:line="223" w:lineRule="exac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Physician’s Office</w:t>
            </w:r>
          </w:p>
        </w:tc>
      </w:tr>
      <w:tr w:rsidR="0044200C">
        <w:trPr>
          <w:trHeight w:val="271"/>
        </w:trPr>
        <w:tc>
          <w:tcPr>
            <w:tcW w:w="3300" w:type="dxa"/>
            <w:vMerge w:val="restart"/>
            <w:tcBorders>
              <w:left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(Hours of Clinical Practice – 700)</w:t>
            </w:r>
          </w:p>
        </w:tc>
        <w:tc>
          <w:tcPr>
            <w:tcW w:w="700" w:type="dxa"/>
            <w:vMerge w:val="restart"/>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vMerge w:val="restart"/>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Organic Chemistry</w:t>
            </w: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Management</w:t>
            </w:r>
          </w:p>
        </w:tc>
      </w:tr>
      <w:tr w:rsidR="0044200C">
        <w:trPr>
          <w:trHeight w:val="165"/>
        </w:trPr>
        <w:tc>
          <w:tcPr>
            <w:tcW w:w="3300" w:type="dxa"/>
            <w:vMerge/>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700" w:type="dxa"/>
            <w:vMerge/>
            <w:shd w:val="clear" w:color="auto" w:fill="auto"/>
            <w:vAlign w:val="bottom"/>
          </w:tcPr>
          <w:p w:rsidR="0044200C" w:rsidRDefault="0044200C">
            <w:pPr>
              <w:spacing w:line="0" w:lineRule="atLeast"/>
              <w:rPr>
                <w:rFonts w:ascii="Times New Roman" w:eastAsia="Times New Roman" w:hAnsi="Times New Roman"/>
                <w:sz w:val="14"/>
              </w:rPr>
            </w:pPr>
          </w:p>
        </w:tc>
        <w:tc>
          <w:tcPr>
            <w:tcW w:w="284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700" w:type="dxa"/>
            <w:vMerge w:val="restart"/>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400" w:type="dxa"/>
            <w:vMerge w:val="restart"/>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Computer  Sciences</w:t>
            </w:r>
          </w:p>
        </w:tc>
      </w:tr>
      <w:tr w:rsidR="0044200C">
        <w:trPr>
          <w:trHeight w:val="195"/>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6"/>
              </w:rPr>
            </w:pPr>
          </w:p>
        </w:tc>
        <w:tc>
          <w:tcPr>
            <w:tcW w:w="700" w:type="dxa"/>
            <w:vMerge w:val="restart"/>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vMerge w:val="restart"/>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Electronics</w:t>
            </w:r>
          </w:p>
        </w:tc>
        <w:tc>
          <w:tcPr>
            <w:tcW w:w="700" w:type="dxa"/>
            <w:vMerge/>
            <w:shd w:val="clear" w:color="auto" w:fill="auto"/>
            <w:vAlign w:val="bottom"/>
          </w:tcPr>
          <w:p w:rsidR="0044200C" w:rsidRDefault="0044200C">
            <w:pPr>
              <w:spacing w:line="0" w:lineRule="atLeast"/>
              <w:rPr>
                <w:rFonts w:ascii="Times New Roman" w:eastAsia="Times New Roman" w:hAnsi="Times New Roman"/>
                <w:sz w:val="16"/>
              </w:rPr>
            </w:pPr>
          </w:p>
        </w:tc>
        <w:tc>
          <w:tcPr>
            <w:tcW w:w="240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6"/>
              </w:rPr>
            </w:pPr>
          </w:p>
        </w:tc>
      </w:tr>
      <w:tr w:rsidR="0044200C">
        <w:trPr>
          <w:trHeight w:val="12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0"/>
              </w:rPr>
            </w:pPr>
          </w:p>
        </w:tc>
        <w:tc>
          <w:tcPr>
            <w:tcW w:w="700" w:type="dxa"/>
            <w:vMerge/>
            <w:shd w:val="clear" w:color="auto" w:fill="auto"/>
            <w:vAlign w:val="bottom"/>
          </w:tcPr>
          <w:p w:rsidR="0044200C" w:rsidRDefault="0044200C">
            <w:pPr>
              <w:spacing w:line="0" w:lineRule="atLeast"/>
              <w:rPr>
                <w:rFonts w:ascii="Times New Roman" w:eastAsia="Times New Roman" w:hAnsi="Times New Roman"/>
                <w:sz w:val="10"/>
              </w:rPr>
            </w:pPr>
          </w:p>
        </w:tc>
        <w:tc>
          <w:tcPr>
            <w:tcW w:w="284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0"/>
              </w:rPr>
            </w:pPr>
          </w:p>
        </w:tc>
        <w:tc>
          <w:tcPr>
            <w:tcW w:w="700" w:type="dxa"/>
            <w:shd w:val="clear" w:color="auto" w:fill="auto"/>
            <w:vAlign w:val="bottom"/>
          </w:tcPr>
          <w:p w:rsidR="0044200C" w:rsidRDefault="0044200C">
            <w:pPr>
              <w:spacing w:line="0" w:lineRule="atLeast"/>
              <w:rPr>
                <w:rFonts w:ascii="Times New Roman" w:eastAsia="Times New Roman" w:hAnsi="Times New Roman"/>
                <w:sz w:val="10"/>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0"/>
              </w:rPr>
            </w:pPr>
          </w:p>
        </w:tc>
      </w:tr>
      <w:tr w:rsidR="0044200C">
        <w:trPr>
          <w:trHeight w:val="329"/>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Applied Anatomy &amp;</w:t>
            </w: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r>
      <w:tr w:rsidR="0044200C">
        <w:trPr>
          <w:trHeight w:val="24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Physiology related to GI</w:t>
            </w: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r>
      <w:tr w:rsidR="0044200C">
        <w:trPr>
          <w:trHeight w:val="271"/>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tract</w:t>
            </w: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329"/>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540" w:type="dxa"/>
            <w:gridSpan w:val="2"/>
            <w:tcBorders>
              <w:right w:val="single" w:sz="8" w:space="0" w:color="auto"/>
            </w:tcBorders>
            <w:shd w:val="clear" w:color="auto" w:fill="auto"/>
            <w:vAlign w:val="bottom"/>
          </w:tcPr>
          <w:p w:rsidR="0044200C" w:rsidRDefault="00031A48">
            <w:pPr>
              <w:spacing w:line="0" w:lineRule="atLeast"/>
              <w:ind w:left="460"/>
              <w:rPr>
                <w:rFonts w:ascii="Arial" w:eastAsia="Arial" w:hAnsi="Arial"/>
              </w:rPr>
            </w:pPr>
            <w:r>
              <w:rPr>
                <w:rFonts w:ascii="Arial" w:eastAsia="Arial" w:hAnsi="Arial"/>
              </w:rPr>
              <w:t>●   Pharmacology related to GI</w:t>
            </w: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r>
      <w:tr w:rsidR="0044200C">
        <w:trPr>
          <w:trHeight w:val="271"/>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Tract</w:t>
            </w: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329"/>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Concepts of disease</w:t>
            </w: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r>
      <w:tr w:rsidR="0044200C">
        <w:trPr>
          <w:trHeight w:val="24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Pathology, Related</w:t>
            </w: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r>
      <w:tr w:rsidR="0044200C">
        <w:trPr>
          <w:trHeight w:val="24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Biochemistry Microbiology</w:t>
            </w: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r>
      <w:tr w:rsidR="0044200C">
        <w:trPr>
          <w:trHeight w:val="240"/>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and Clinical Correlation</w:t>
            </w: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r>
      <w:tr w:rsidR="0044200C">
        <w:trPr>
          <w:trHeight w:val="271"/>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 xml:space="preserve">(Liver and </w:t>
            </w:r>
            <w:proofErr w:type="spellStart"/>
            <w:r>
              <w:rPr>
                <w:rFonts w:ascii="Arial" w:eastAsia="Arial" w:hAnsi="Arial"/>
              </w:rPr>
              <w:t>Biliary</w:t>
            </w:r>
            <w:proofErr w:type="spellEnd"/>
            <w:r>
              <w:rPr>
                <w:rFonts w:ascii="Arial" w:eastAsia="Arial" w:hAnsi="Arial"/>
              </w:rPr>
              <w:t xml:space="preserve"> tract) (UE)</w:t>
            </w: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101"/>
        </w:trPr>
        <w:tc>
          <w:tcPr>
            <w:tcW w:w="330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8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40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23"/>
        </w:trPr>
        <w:tc>
          <w:tcPr>
            <w:tcW w:w="3300" w:type="dxa"/>
            <w:tcBorders>
              <w:left w:val="single" w:sz="8" w:space="0" w:color="auto"/>
              <w:right w:val="single" w:sz="8" w:space="0" w:color="auto"/>
            </w:tcBorders>
            <w:shd w:val="clear" w:color="auto" w:fill="auto"/>
            <w:vAlign w:val="bottom"/>
          </w:tcPr>
          <w:p w:rsidR="0044200C" w:rsidRDefault="00031A48">
            <w:pPr>
              <w:spacing w:line="222" w:lineRule="exact"/>
              <w:ind w:left="120"/>
              <w:rPr>
                <w:rFonts w:ascii="Arial" w:eastAsia="Arial" w:hAnsi="Arial"/>
                <w:b/>
                <w:sz w:val="24"/>
              </w:rPr>
            </w:pPr>
            <w:r>
              <w:rPr>
                <w:rFonts w:ascii="Arial" w:eastAsia="Arial" w:hAnsi="Arial"/>
                <w:b/>
                <w:sz w:val="24"/>
              </w:rPr>
              <w:t>Year 3</w:t>
            </w:r>
          </w:p>
        </w:tc>
        <w:tc>
          <w:tcPr>
            <w:tcW w:w="700" w:type="dxa"/>
            <w:shd w:val="clear" w:color="auto" w:fill="auto"/>
            <w:vAlign w:val="bottom"/>
          </w:tcPr>
          <w:p w:rsidR="0044200C" w:rsidRDefault="00031A48">
            <w:pPr>
              <w:spacing w:line="223" w:lineRule="exact"/>
              <w:ind w:left="460"/>
              <w:rPr>
                <w:rFonts w:ascii="Arial" w:eastAsia="Arial" w:hAnsi="Arial"/>
              </w:rPr>
            </w:pPr>
            <w:r>
              <w:rPr>
                <w:rFonts w:ascii="Arial" w:eastAsia="Arial" w:hAnsi="Arial"/>
              </w:rPr>
              <w:t>●</w:t>
            </w:r>
          </w:p>
        </w:tc>
        <w:tc>
          <w:tcPr>
            <w:tcW w:w="2840" w:type="dxa"/>
            <w:tcBorders>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Medical Gastroenterology</w:t>
            </w:r>
          </w:p>
        </w:tc>
        <w:tc>
          <w:tcPr>
            <w:tcW w:w="700" w:type="dxa"/>
            <w:shd w:val="clear" w:color="auto" w:fill="auto"/>
            <w:vAlign w:val="bottom"/>
          </w:tcPr>
          <w:p w:rsidR="0044200C" w:rsidRDefault="00031A48">
            <w:pPr>
              <w:spacing w:line="223" w:lineRule="exact"/>
              <w:ind w:left="460"/>
              <w:rPr>
                <w:rFonts w:ascii="Arial" w:eastAsia="Arial" w:hAnsi="Arial"/>
              </w:rPr>
            </w:pPr>
            <w:r>
              <w:rPr>
                <w:rFonts w:ascii="Arial" w:eastAsia="Arial" w:hAnsi="Arial"/>
              </w:rPr>
              <w:t>●</w:t>
            </w:r>
          </w:p>
        </w:tc>
        <w:tc>
          <w:tcPr>
            <w:tcW w:w="2400" w:type="dxa"/>
            <w:tcBorders>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Basics Principles of</w:t>
            </w:r>
          </w:p>
        </w:tc>
      </w:tr>
      <w:tr w:rsidR="0044200C">
        <w:trPr>
          <w:trHeight w:val="240"/>
        </w:trPr>
        <w:tc>
          <w:tcPr>
            <w:tcW w:w="3300" w:type="dxa"/>
            <w:vMerge w:val="restart"/>
            <w:tcBorders>
              <w:left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(Hours of clinical Practice – 1250)</w:t>
            </w: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84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Paper-1(UE)</w:t>
            </w: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Hospital Management,</w:t>
            </w:r>
          </w:p>
        </w:tc>
      </w:tr>
      <w:tr w:rsidR="0044200C">
        <w:trPr>
          <w:trHeight w:val="196"/>
        </w:trPr>
        <w:tc>
          <w:tcPr>
            <w:tcW w:w="3300" w:type="dxa"/>
            <w:vMerge/>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7"/>
              </w:rPr>
            </w:pPr>
          </w:p>
        </w:tc>
        <w:tc>
          <w:tcPr>
            <w:tcW w:w="700" w:type="dxa"/>
            <w:shd w:val="clear" w:color="auto" w:fill="auto"/>
            <w:vAlign w:val="bottom"/>
          </w:tcPr>
          <w:p w:rsidR="0044200C" w:rsidRDefault="0044200C">
            <w:pPr>
              <w:spacing w:line="0" w:lineRule="atLeast"/>
              <w:rPr>
                <w:rFonts w:ascii="Times New Roman" w:eastAsia="Times New Roman" w:hAnsi="Times New Roman"/>
                <w:sz w:val="17"/>
              </w:rPr>
            </w:pPr>
          </w:p>
        </w:tc>
        <w:tc>
          <w:tcPr>
            <w:tcW w:w="28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7"/>
              </w:rPr>
            </w:pPr>
          </w:p>
        </w:tc>
        <w:tc>
          <w:tcPr>
            <w:tcW w:w="700" w:type="dxa"/>
            <w:shd w:val="clear" w:color="auto" w:fill="auto"/>
            <w:vAlign w:val="bottom"/>
          </w:tcPr>
          <w:p w:rsidR="0044200C" w:rsidRDefault="0044200C">
            <w:pPr>
              <w:spacing w:line="0" w:lineRule="atLeast"/>
              <w:rPr>
                <w:rFonts w:ascii="Times New Roman" w:eastAsia="Times New Roman" w:hAnsi="Times New Roman"/>
                <w:sz w:val="17"/>
              </w:rPr>
            </w:pPr>
          </w:p>
        </w:tc>
        <w:tc>
          <w:tcPr>
            <w:tcW w:w="2400" w:type="dxa"/>
            <w:vMerge w:val="restart"/>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Health Care</w:t>
            </w:r>
          </w:p>
        </w:tc>
      </w:tr>
      <w:tr w:rsidR="0044200C">
        <w:trPr>
          <w:trHeight w:val="75"/>
        </w:trPr>
        <w:tc>
          <w:tcPr>
            <w:tcW w:w="3300" w:type="dxa"/>
            <w:tcBorders>
              <w:left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700" w:type="dxa"/>
            <w:shd w:val="clear" w:color="auto" w:fill="auto"/>
            <w:vAlign w:val="bottom"/>
          </w:tcPr>
          <w:p w:rsidR="0044200C" w:rsidRDefault="0044200C">
            <w:pPr>
              <w:spacing w:line="0" w:lineRule="atLeast"/>
              <w:rPr>
                <w:rFonts w:ascii="Times New Roman" w:eastAsia="Times New Roman" w:hAnsi="Times New Roman"/>
                <w:sz w:val="6"/>
              </w:rPr>
            </w:pPr>
          </w:p>
        </w:tc>
        <w:tc>
          <w:tcPr>
            <w:tcW w:w="28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700" w:type="dxa"/>
            <w:shd w:val="clear" w:color="auto" w:fill="auto"/>
            <w:vAlign w:val="bottom"/>
          </w:tcPr>
          <w:p w:rsidR="0044200C" w:rsidRDefault="0044200C">
            <w:pPr>
              <w:spacing w:line="0" w:lineRule="atLeast"/>
              <w:rPr>
                <w:rFonts w:ascii="Times New Roman" w:eastAsia="Times New Roman" w:hAnsi="Times New Roman"/>
                <w:sz w:val="6"/>
              </w:rPr>
            </w:pPr>
          </w:p>
        </w:tc>
        <w:tc>
          <w:tcPr>
            <w:tcW w:w="240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r>
      <w:tr w:rsidR="0044200C">
        <w:trPr>
          <w:trHeight w:val="26"/>
        </w:trPr>
        <w:tc>
          <w:tcPr>
            <w:tcW w:w="3300" w:type="dxa"/>
            <w:tcBorders>
              <w:left w:val="single" w:sz="8" w:space="0" w:color="auto"/>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2"/>
              </w:rPr>
            </w:pPr>
          </w:p>
        </w:tc>
        <w:tc>
          <w:tcPr>
            <w:tcW w:w="28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
              </w:rPr>
            </w:pPr>
          </w:p>
        </w:tc>
      </w:tr>
    </w:tbl>
    <w:p w:rsidR="0044200C" w:rsidRDefault="0044200C">
      <w:pPr>
        <w:rPr>
          <w:rFonts w:ascii="Times New Roman" w:eastAsia="Times New Roman" w:hAnsi="Times New Roman"/>
          <w:sz w:val="2"/>
        </w:rPr>
        <w:sectPr w:rsidR="0044200C">
          <w:pgSz w:w="12240" w:h="15840"/>
          <w:pgMar w:top="693" w:right="1160" w:bottom="320" w:left="720" w:header="0" w:footer="0" w:gutter="0"/>
          <w:cols w:space="0" w:equalWidth="0">
            <w:col w:w="10360"/>
          </w:cols>
          <w:docGrid w:linePitch="360"/>
        </w:sectPr>
      </w:pPr>
    </w:p>
    <w:tbl>
      <w:tblPr>
        <w:tblW w:w="0" w:type="auto"/>
        <w:tblLayout w:type="fixed"/>
        <w:tblCellMar>
          <w:left w:w="0" w:type="dxa"/>
          <w:right w:w="0" w:type="dxa"/>
        </w:tblCellMar>
        <w:tblLook w:val="0000"/>
      </w:tblPr>
      <w:tblGrid>
        <w:gridCol w:w="440"/>
        <w:gridCol w:w="3280"/>
        <w:gridCol w:w="700"/>
        <w:gridCol w:w="2540"/>
        <w:gridCol w:w="300"/>
        <w:gridCol w:w="380"/>
        <w:gridCol w:w="320"/>
        <w:gridCol w:w="2420"/>
      </w:tblGrid>
      <w:tr w:rsidR="0044200C">
        <w:trPr>
          <w:trHeight w:val="243"/>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1"/>
              </w:rPr>
            </w:pPr>
            <w:bookmarkStart w:id="2" w:name="page3"/>
            <w:bookmarkEnd w:id="2"/>
          </w:p>
        </w:tc>
        <w:tc>
          <w:tcPr>
            <w:tcW w:w="3280" w:type="dxa"/>
            <w:tcBorders>
              <w:top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1"/>
              </w:rPr>
            </w:pPr>
          </w:p>
        </w:tc>
        <w:tc>
          <w:tcPr>
            <w:tcW w:w="700" w:type="dxa"/>
            <w:tcBorders>
              <w:top w:val="single" w:sz="8" w:space="0" w:color="auto"/>
            </w:tcBorders>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540" w:type="dxa"/>
            <w:tcBorders>
              <w:top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Surgical Gastroenterology</w:t>
            </w:r>
          </w:p>
        </w:tc>
        <w:tc>
          <w:tcPr>
            <w:tcW w:w="300" w:type="dxa"/>
            <w:tcBorders>
              <w:top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1"/>
              </w:rPr>
            </w:pPr>
          </w:p>
        </w:tc>
        <w:tc>
          <w:tcPr>
            <w:tcW w:w="380" w:type="dxa"/>
            <w:tcBorders>
              <w:top w:val="single" w:sz="8" w:space="0" w:color="auto"/>
            </w:tcBorders>
            <w:shd w:val="clear" w:color="auto" w:fill="auto"/>
            <w:vAlign w:val="bottom"/>
          </w:tcPr>
          <w:p w:rsidR="0044200C" w:rsidRDefault="0044200C">
            <w:pPr>
              <w:spacing w:line="0" w:lineRule="atLeast"/>
              <w:rPr>
                <w:rFonts w:ascii="Times New Roman" w:eastAsia="Times New Roman" w:hAnsi="Times New Roman"/>
                <w:sz w:val="21"/>
              </w:rPr>
            </w:pPr>
          </w:p>
        </w:tc>
        <w:tc>
          <w:tcPr>
            <w:tcW w:w="320" w:type="dxa"/>
            <w:tcBorders>
              <w:top w:val="single" w:sz="8" w:space="0" w:color="auto"/>
            </w:tcBorders>
            <w:shd w:val="clear" w:color="auto" w:fill="auto"/>
            <w:vAlign w:val="bottom"/>
          </w:tcPr>
          <w:p w:rsidR="0044200C" w:rsidRDefault="0044200C">
            <w:pPr>
              <w:spacing w:line="0" w:lineRule="atLeast"/>
              <w:rPr>
                <w:rFonts w:ascii="Times New Roman" w:eastAsia="Times New Roman" w:hAnsi="Times New Roman"/>
                <w:sz w:val="21"/>
              </w:rPr>
            </w:pPr>
          </w:p>
        </w:tc>
        <w:tc>
          <w:tcPr>
            <w:tcW w:w="2420" w:type="dxa"/>
            <w:tcBorders>
              <w:top w:val="single" w:sz="8" w:space="0" w:color="auto"/>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Management, Medical</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Paper-1(UE)</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320" w:type="dxa"/>
            <w:shd w:val="clear" w:color="auto" w:fill="auto"/>
            <w:vAlign w:val="bottom"/>
          </w:tcPr>
          <w:p w:rsidR="0044200C" w:rsidRDefault="0044200C">
            <w:pPr>
              <w:spacing w:line="0" w:lineRule="atLeast"/>
              <w:rPr>
                <w:rFonts w:ascii="Times New Roman" w:eastAsia="Times New Roman" w:hAnsi="Times New Roman"/>
                <w:sz w:val="23"/>
              </w:rPr>
            </w:pPr>
          </w:p>
        </w:tc>
        <w:tc>
          <w:tcPr>
            <w:tcW w:w="242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statistics</w:t>
            </w:r>
          </w:p>
        </w:tc>
      </w:tr>
      <w:tr w:rsidR="0044200C">
        <w:trPr>
          <w:trHeight w:val="329"/>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sz w:val="21"/>
              </w:rPr>
            </w:pPr>
            <w:r>
              <w:rPr>
                <w:rFonts w:ascii="Arial" w:eastAsia="Arial" w:hAnsi="Arial"/>
                <w:sz w:val="21"/>
              </w:rPr>
              <w:t>●</w:t>
            </w: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Medical Gastroenterology</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80" w:type="dxa"/>
            <w:shd w:val="clear" w:color="auto" w:fill="auto"/>
            <w:vAlign w:val="bottom"/>
          </w:tcPr>
          <w:p w:rsidR="0044200C" w:rsidRDefault="0044200C">
            <w:pPr>
              <w:spacing w:line="0" w:lineRule="atLeast"/>
              <w:rPr>
                <w:rFonts w:ascii="Times New Roman" w:eastAsia="Times New Roman" w:hAnsi="Times New Roman"/>
                <w:sz w:val="24"/>
              </w:rPr>
            </w:pPr>
          </w:p>
        </w:tc>
        <w:tc>
          <w:tcPr>
            <w:tcW w:w="320" w:type="dxa"/>
            <w:shd w:val="clear" w:color="auto" w:fill="auto"/>
            <w:vAlign w:val="bottom"/>
          </w:tcPr>
          <w:p w:rsidR="0044200C" w:rsidRDefault="00031A48">
            <w:pPr>
              <w:spacing w:line="0" w:lineRule="atLeast"/>
              <w:ind w:left="80"/>
              <w:rPr>
                <w:rFonts w:ascii="Arial" w:eastAsia="Arial" w:hAnsi="Arial"/>
              </w:rPr>
            </w:pPr>
            <w:r>
              <w:rPr>
                <w:rFonts w:ascii="Arial" w:eastAsia="Arial" w:hAnsi="Arial"/>
              </w:rPr>
              <w:t>●</w:t>
            </w:r>
          </w:p>
        </w:tc>
        <w:tc>
          <w:tcPr>
            <w:tcW w:w="242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Basics Life Support,</w:t>
            </w:r>
          </w:p>
        </w:tc>
      </w:tr>
      <w:tr w:rsidR="0044200C">
        <w:trPr>
          <w:trHeight w:val="286"/>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Paper – 2 (UE)</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80" w:type="dxa"/>
            <w:shd w:val="clear" w:color="auto" w:fill="auto"/>
            <w:vAlign w:val="bottom"/>
          </w:tcPr>
          <w:p w:rsidR="0044200C" w:rsidRDefault="0044200C">
            <w:pPr>
              <w:spacing w:line="0" w:lineRule="atLeast"/>
              <w:rPr>
                <w:rFonts w:ascii="Times New Roman" w:eastAsia="Times New Roman" w:hAnsi="Times New Roman"/>
                <w:sz w:val="24"/>
              </w:rPr>
            </w:pPr>
          </w:p>
        </w:tc>
        <w:tc>
          <w:tcPr>
            <w:tcW w:w="320" w:type="dxa"/>
            <w:shd w:val="clear" w:color="auto" w:fill="auto"/>
            <w:vAlign w:val="bottom"/>
          </w:tcPr>
          <w:p w:rsidR="0044200C" w:rsidRDefault="0044200C">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Advanced Trauma Care</w:t>
            </w:r>
          </w:p>
        </w:tc>
      </w:tr>
      <w:tr w:rsidR="0044200C">
        <w:trPr>
          <w:trHeight w:val="329"/>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Surgical Gastroenterology</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80" w:type="dxa"/>
            <w:shd w:val="clear" w:color="auto" w:fill="auto"/>
            <w:vAlign w:val="bottom"/>
          </w:tcPr>
          <w:p w:rsidR="0044200C" w:rsidRDefault="0044200C">
            <w:pPr>
              <w:spacing w:line="0" w:lineRule="atLeast"/>
              <w:rPr>
                <w:rFonts w:ascii="Times New Roman" w:eastAsia="Times New Roman" w:hAnsi="Times New Roman"/>
                <w:sz w:val="24"/>
              </w:rPr>
            </w:pPr>
          </w:p>
        </w:tc>
        <w:tc>
          <w:tcPr>
            <w:tcW w:w="320" w:type="dxa"/>
            <w:shd w:val="clear" w:color="auto" w:fill="auto"/>
            <w:vAlign w:val="bottom"/>
          </w:tcPr>
          <w:p w:rsidR="0044200C" w:rsidRDefault="0044200C">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Paper -2(UE)</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320" w:type="dxa"/>
            <w:shd w:val="clear" w:color="auto" w:fill="auto"/>
            <w:vAlign w:val="bottom"/>
          </w:tcPr>
          <w:p w:rsidR="0044200C" w:rsidRDefault="0044200C">
            <w:pPr>
              <w:spacing w:line="0" w:lineRule="atLeast"/>
              <w:rPr>
                <w:rFonts w:ascii="Times New Roman" w:eastAsia="Times New Roman" w:hAnsi="Times New Roman"/>
                <w:sz w:val="23"/>
              </w:rPr>
            </w:pPr>
          </w:p>
        </w:tc>
        <w:tc>
          <w:tcPr>
            <w:tcW w:w="24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10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8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54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0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4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23"/>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44200C" w:rsidRDefault="00031A48">
            <w:pPr>
              <w:spacing w:line="222" w:lineRule="exact"/>
              <w:ind w:left="100"/>
              <w:rPr>
                <w:rFonts w:ascii="Arial" w:eastAsia="Arial" w:hAnsi="Arial"/>
                <w:b/>
                <w:sz w:val="24"/>
              </w:rPr>
            </w:pPr>
            <w:r>
              <w:rPr>
                <w:rFonts w:ascii="Arial" w:eastAsia="Arial" w:hAnsi="Arial"/>
                <w:b/>
                <w:sz w:val="24"/>
              </w:rPr>
              <w:t>Year 4</w:t>
            </w:r>
          </w:p>
        </w:tc>
        <w:tc>
          <w:tcPr>
            <w:tcW w:w="700" w:type="dxa"/>
            <w:shd w:val="clear" w:color="auto" w:fill="auto"/>
            <w:vAlign w:val="bottom"/>
          </w:tcPr>
          <w:p w:rsidR="0044200C" w:rsidRDefault="00031A48">
            <w:pPr>
              <w:spacing w:line="223" w:lineRule="exact"/>
              <w:ind w:left="460"/>
              <w:rPr>
                <w:rFonts w:ascii="Arial" w:eastAsia="Arial" w:hAnsi="Arial"/>
              </w:rPr>
            </w:pPr>
            <w:r>
              <w:rPr>
                <w:rFonts w:ascii="Arial" w:eastAsia="Arial" w:hAnsi="Arial"/>
              </w:rPr>
              <w:t>●</w:t>
            </w:r>
          </w:p>
        </w:tc>
        <w:tc>
          <w:tcPr>
            <w:tcW w:w="2540" w:type="dxa"/>
            <w:shd w:val="clear" w:color="auto" w:fill="auto"/>
            <w:vAlign w:val="bottom"/>
          </w:tcPr>
          <w:p w:rsidR="0044200C" w:rsidRDefault="00031A48">
            <w:pPr>
              <w:spacing w:line="223" w:lineRule="exact"/>
              <w:ind w:left="120"/>
              <w:rPr>
                <w:rFonts w:ascii="Arial" w:eastAsia="Arial" w:hAnsi="Arial"/>
              </w:rPr>
            </w:pPr>
            <w:r>
              <w:rPr>
                <w:rFonts w:ascii="Arial" w:eastAsia="Arial" w:hAnsi="Arial"/>
              </w:rPr>
              <w:t>Stipendiary Clinical</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9"/>
              </w:rPr>
            </w:pPr>
          </w:p>
        </w:tc>
        <w:tc>
          <w:tcPr>
            <w:tcW w:w="380" w:type="dxa"/>
            <w:shd w:val="clear" w:color="auto" w:fill="auto"/>
            <w:vAlign w:val="bottom"/>
          </w:tcPr>
          <w:p w:rsidR="0044200C" w:rsidRDefault="0044200C">
            <w:pPr>
              <w:spacing w:line="0" w:lineRule="atLeast"/>
              <w:rPr>
                <w:rFonts w:ascii="Times New Roman" w:eastAsia="Times New Roman" w:hAnsi="Times New Roman"/>
                <w:sz w:val="19"/>
              </w:rPr>
            </w:pPr>
          </w:p>
        </w:tc>
        <w:tc>
          <w:tcPr>
            <w:tcW w:w="320" w:type="dxa"/>
            <w:shd w:val="clear" w:color="auto" w:fill="auto"/>
            <w:vAlign w:val="bottom"/>
          </w:tcPr>
          <w:p w:rsidR="0044200C" w:rsidRDefault="00031A48">
            <w:pPr>
              <w:spacing w:line="223" w:lineRule="exact"/>
              <w:ind w:left="80"/>
              <w:rPr>
                <w:rFonts w:ascii="Arial" w:eastAsia="Arial" w:hAnsi="Arial"/>
              </w:rPr>
            </w:pPr>
            <w:r>
              <w:rPr>
                <w:rFonts w:ascii="Arial" w:eastAsia="Arial" w:hAnsi="Arial"/>
              </w:rPr>
              <w:t>●</w:t>
            </w:r>
          </w:p>
        </w:tc>
        <w:tc>
          <w:tcPr>
            <w:tcW w:w="2420" w:type="dxa"/>
            <w:tcBorders>
              <w:right w:val="single" w:sz="8" w:space="0" w:color="auto"/>
            </w:tcBorders>
            <w:shd w:val="clear" w:color="auto" w:fill="auto"/>
            <w:vAlign w:val="bottom"/>
          </w:tcPr>
          <w:p w:rsidR="0044200C" w:rsidRDefault="00031A48">
            <w:pPr>
              <w:spacing w:line="223" w:lineRule="exact"/>
              <w:ind w:left="120"/>
              <w:rPr>
                <w:rFonts w:ascii="Arial" w:eastAsia="Arial" w:hAnsi="Arial"/>
              </w:rPr>
            </w:pPr>
            <w:r>
              <w:rPr>
                <w:rFonts w:ascii="Arial" w:eastAsia="Arial" w:hAnsi="Arial"/>
              </w:rPr>
              <w:t>Basic Life Support</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vMerge w:val="restart"/>
            <w:tcBorders>
              <w:right w:val="single" w:sz="8" w:space="0" w:color="auto"/>
            </w:tcBorders>
            <w:shd w:val="clear" w:color="auto" w:fill="auto"/>
            <w:vAlign w:val="bottom"/>
          </w:tcPr>
          <w:p w:rsidR="0044200C" w:rsidRDefault="00031A48">
            <w:pPr>
              <w:spacing w:line="0" w:lineRule="atLeast"/>
              <w:ind w:left="100"/>
              <w:rPr>
                <w:rFonts w:ascii="Arial" w:eastAsia="Arial" w:hAnsi="Arial"/>
              </w:rPr>
            </w:pPr>
            <w:r>
              <w:rPr>
                <w:rFonts w:ascii="Arial" w:eastAsia="Arial" w:hAnsi="Arial"/>
              </w:rPr>
              <w:t>(Hours of clinical Practice – 1250)</w:t>
            </w: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Internship</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320" w:type="dxa"/>
            <w:shd w:val="clear" w:color="auto" w:fill="auto"/>
            <w:vAlign w:val="bottom"/>
          </w:tcPr>
          <w:p w:rsidR="0044200C" w:rsidRDefault="0044200C">
            <w:pPr>
              <w:spacing w:line="0" w:lineRule="atLeast"/>
              <w:rPr>
                <w:rFonts w:ascii="Times New Roman" w:eastAsia="Times New Roman" w:hAnsi="Times New Roman"/>
                <w:sz w:val="23"/>
              </w:rPr>
            </w:pPr>
          </w:p>
        </w:tc>
        <w:tc>
          <w:tcPr>
            <w:tcW w:w="242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(BLS)</w:t>
            </w:r>
          </w:p>
        </w:tc>
      </w:tr>
      <w:tr w:rsidR="0044200C">
        <w:trPr>
          <w:trHeight w:val="165"/>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328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700" w:type="dxa"/>
            <w:vMerge w:val="restart"/>
            <w:shd w:val="clear" w:color="auto" w:fill="auto"/>
            <w:vAlign w:val="bottom"/>
          </w:tcPr>
          <w:p w:rsidR="0044200C" w:rsidRDefault="00031A48">
            <w:pPr>
              <w:spacing w:line="0" w:lineRule="atLeast"/>
              <w:ind w:left="460"/>
              <w:rPr>
                <w:rFonts w:ascii="Arial" w:eastAsia="Arial" w:hAnsi="Arial"/>
              </w:rPr>
            </w:pPr>
            <w:r>
              <w:rPr>
                <w:rFonts w:ascii="Arial" w:eastAsia="Arial" w:hAnsi="Arial"/>
              </w:rPr>
              <w:t>●</w:t>
            </w:r>
          </w:p>
        </w:tc>
        <w:tc>
          <w:tcPr>
            <w:tcW w:w="2540" w:type="dxa"/>
            <w:vMerge w:val="restart"/>
            <w:shd w:val="clear" w:color="auto" w:fill="auto"/>
            <w:vAlign w:val="bottom"/>
          </w:tcPr>
          <w:p w:rsidR="0044200C" w:rsidRDefault="00031A48">
            <w:pPr>
              <w:spacing w:line="0" w:lineRule="atLeast"/>
              <w:ind w:left="120"/>
              <w:rPr>
                <w:rFonts w:ascii="Arial" w:eastAsia="Arial" w:hAnsi="Arial"/>
              </w:rPr>
            </w:pPr>
            <w:r>
              <w:rPr>
                <w:rFonts w:ascii="Arial" w:eastAsia="Arial" w:hAnsi="Arial"/>
              </w:rPr>
              <w:t>Project: study of causes of</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380" w:type="dxa"/>
            <w:shd w:val="clear" w:color="auto" w:fill="auto"/>
            <w:vAlign w:val="bottom"/>
          </w:tcPr>
          <w:p w:rsidR="0044200C" w:rsidRDefault="0044200C">
            <w:pPr>
              <w:spacing w:line="0" w:lineRule="atLeast"/>
              <w:rPr>
                <w:rFonts w:ascii="Times New Roman" w:eastAsia="Times New Roman" w:hAnsi="Times New Roman"/>
                <w:sz w:val="14"/>
              </w:rPr>
            </w:pPr>
          </w:p>
        </w:tc>
        <w:tc>
          <w:tcPr>
            <w:tcW w:w="320" w:type="dxa"/>
            <w:vMerge w:val="restart"/>
            <w:shd w:val="clear" w:color="auto" w:fill="auto"/>
            <w:vAlign w:val="bottom"/>
          </w:tcPr>
          <w:p w:rsidR="0044200C" w:rsidRDefault="00031A48">
            <w:pPr>
              <w:spacing w:line="0" w:lineRule="atLeast"/>
              <w:ind w:left="80"/>
              <w:rPr>
                <w:rFonts w:ascii="Arial" w:eastAsia="Arial" w:hAnsi="Arial"/>
              </w:rPr>
            </w:pPr>
            <w:r>
              <w:rPr>
                <w:rFonts w:ascii="Arial" w:eastAsia="Arial" w:hAnsi="Arial"/>
              </w:rPr>
              <w:t>●</w:t>
            </w:r>
          </w:p>
        </w:tc>
        <w:tc>
          <w:tcPr>
            <w:tcW w:w="2420" w:type="dxa"/>
            <w:vMerge w:val="restart"/>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Advanced Cardiac Life</w:t>
            </w:r>
          </w:p>
        </w:tc>
      </w:tr>
      <w:tr w:rsidR="0044200C">
        <w:trPr>
          <w:trHeight w:val="164"/>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700" w:type="dxa"/>
            <w:vMerge/>
            <w:shd w:val="clear" w:color="auto" w:fill="auto"/>
            <w:vAlign w:val="bottom"/>
          </w:tcPr>
          <w:p w:rsidR="0044200C" w:rsidRDefault="0044200C">
            <w:pPr>
              <w:spacing w:line="0" w:lineRule="atLeast"/>
              <w:rPr>
                <w:rFonts w:ascii="Times New Roman" w:eastAsia="Times New Roman" w:hAnsi="Times New Roman"/>
                <w:sz w:val="14"/>
              </w:rPr>
            </w:pPr>
          </w:p>
        </w:tc>
        <w:tc>
          <w:tcPr>
            <w:tcW w:w="2540" w:type="dxa"/>
            <w:vMerge/>
            <w:shd w:val="clear" w:color="auto" w:fill="auto"/>
            <w:vAlign w:val="bottom"/>
          </w:tcPr>
          <w:p w:rsidR="0044200C" w:rsidRDefault="0044200C">
            <w:pPr>
              <w:spacing w:line="0" w:lineRule="atLeast"/>
              <w:rPr>
                <w:rFonts w:ascii="Times New Roman" w:eastAsia="Times New Roman" w:hAnsi="Times New Roman"/>
                <w:sz w:val="14"/>
              </w:rPr>
            </w:pP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c>
          <w:tcPr>
            <w:tcW w:w="380" w:type="dxa"/>
            <w:shd w:val="clear" w:color="auto" w:fill="auto"/>
            <w:vAlign w:val="bottom"/>
          </w:tcPr>
          <w:p w:rsidR="0044200C" w:rsidRDefault="0044200C">
            <w:pPr>
              <w:spacing w:line="0" w:lineRule="atLeast"/>
              <w:rPr>
                <w:rFonts w:ascii="Times New Roman" w:eastAsia="Times New Roman" w:hAnsi="Times New Roman"/>
                <w:sz w:val="14"/>
              </w:rPr>
            </w:pPr>
          </w:p>
        </w:tc>
        <w:tc>
          <w:tcPr>
            <w:tcW w:w="320" w:type="dxa"/>
            <w:vMerge/>
            <w:shd w:val="clear" w:color="auto" w:fill="auto"/>
            <w:vAlign w:val="bottom"/>
          </w:tcPr>
          <w:p w:rsidR="0044200C" w:rsidRDefault="0044200C">
            <w:pPr>
              <w:spacing w:line="0" w:lineRule="atLeast"/>
              <w:rPr>
                <w:rFonts w:ascii="Times New Roman" w:eastAsia="Times New Roman" w:hAnsi="Times New Roman"/>
                <w:sz w:val="14"/>
              </w:rPr>
            </w:pPr>
          </w:p>
        </w:tc>
        <w:tc>
          <w:tcPr>
            <w:tcW w:w="242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4"/>
              </w:rPr>
            </w:pPr>
          </w:p>
        </w:tc>
      </w:tr>
      <w:tr w:rsidR="0044200C">
        <w:trPr>
          <w:trHeight w:val="240"/>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Upper GI Bleed in 30</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80" w:type="dxa"/>
            <w:shd w:val="clear" w:color="auto" w:fill="auto"/>
            <w:vAlign w:val="bottom"/>
          </w:tcPr>
          <w:p w:rsidR="0044200C" w:rsidRDefault="0044200C">
            <w:pPr>
              <w:spacing w:line="0" w:lineRule="atLeast"/>
              <w:rPr>
                <w:rFonts w:ascii="Times New Roman" w:eastAsia="Times New Roman" w:hAnsi="Times New Roman"/>
              </w:rPr>
            </w:pPr>
          </w:p>
        </w:tc>
        <w:tc>
          <w:tcPr>
            <w:tcW w:w="320" w:type="dxa"/>
            <w:shd w:val="clear" w:color="auto" w:fill="auto"/>
            <w:vAlign w:val="bottom"/>
          </w:tcPr>
          <w:p w:rsidR="0044200C" w:rsidRDefault="0044200C">
            <w:pPr>
              <w:spacing w:line="0" w:lineRule="atLeast"/>
              <w:rPr>
                <w:rFonts w:ascii="Times New Roman" w:eastAsia="Times New Roman" w:hAnsi="Times New Roman"/>
              </w:rPr>
            </w:pPr>
          </w:p>
        </w:tc>
        <w:tc>
          <w:tcPr>
            <w:tcW w:w="2420" w:type="dxa"/>
            <w:tcBorders>
              <w:right w:val="single" w:sz="8" w:space="0" w:color="auto"/>
            </w:tcBorders>
            <w:shd w:val="clear" w:color="auto" w:fill="auto"/>
            <w:vAlign w:val="bottom"/>
          </w:tcPr>
          <w:p w:rsidR="0044200C" w:rsidRDefault="00031A48">
            <w:pPr>
              <w:spacing w:line="0" w:lineRule="atLeast"/>
              <w:ind w:left="120"/>
              <w:rPr>
                <w:rFonts w:ascii="Arial" w:eastAsia="Arial" w:hAnsi="Arial"/>
              </w:rPr>
            </w:pPr>
            <w:r>
              <w:rPr>
                <w:rFonts w:ascii="Arial" w:eastAsia="Arial" w:hAnsi="Arial"/>
              </w:rPr>
              <w:t>Support (ACLS)</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shd w:val="clear" w:color="auto" w:fill="auto"/>
            <w:vAlign w:val="bottom"/>
          </w:tcPr>
          <w:p w:rsidR="0044200C" w:rsidRDefault="00031A48">
            <w:pPr>
              <w:spacing w:line="0" w:lineRule="atLeast"/>
              <w:ind w:left="120"/>
              <w:rPr>
                <w:rFonts w:ascii="Arial" w:eastAsia="Arial" w:hAnsi="Arial"/>
              </w:rPr>
            </w:pPr>
            <w:r>
              <w:rPr>
                <w:rFonts w:ascii="Arial" w:eastAsia="Arial" w:hAnsi="Arial"/>
              </w:rPr>
              <w:t>consecutive patients</w:t>
            </w: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320" w:type="dxa"/>
            <w:vMerge w:val="restart"/>
            <w:shd w:val="clear" w:color="auto" w:fill="auto"/>
            <w:vAlign w:val="bottom"/>
          </w:tcPr>
          <w:p w:rsidR="0044200C" w:rsidRDefault="00031A48">
            <w:pPr>
              <w:spacing w:line="0" w:lineRule="atLeast"/>
              <w:ind w:left="80"/>
              <w:rPr>
                <w:rFonts w:ascii="Arial" w:eastAsia="Arial" w:hAnsi="Arial"/>
              </w:rPr>
            </w:pPr>
            <w:r>
              <w:rPr>
                <w:rFonts w:ascii="Arial" w:eastAsia="Arial" w:hAnsi="Arial"/>
              </w:rPr>
              <w:t>●</w:t>
            </w:r>
          </w:p>
        </w:tc>
        <w:tc>
          <w:tcPr>
            <w:tcW w:w="2420" w:type="dxa"/>
            <w:vMerge w:val="restart"/>
            <w:tcBorders>
              <w:right w:val="single" w:sz="8" w:space="0" w:color="auto"/>
            </w:tcBorders>
            <w:shd w:val="clear" w:color="auto" w:fill="auto"/>
            <w:vAlign w:val="bottom"/>
          </w:tcPr>
          <w:p w:rsidR="0044200C" w:rsidRDefault="00031A48">
            <w:pPr>
              <w:spacing w:line="0" w:lineRule="atLeast"/>
              <w:ind w:left="180"/>
              <w:rPr>
                <w:rFonts w:ascii="Arial" w:eastAsia="Arial" w:hAnsi="Arial"/>
              </w:rPr>
            </w:pPr>
            <w:r>
              <w:rPr>
                <w:rFonts w:ascii="Arial" w:eastAsia="Arial" w:hAnsi="Arial"/>
              </w:rPr>
              <w:t>Medical Ethics</w:t>
            </w:r>
          </w:p>
        </w:tc>
      </w:tr>
      <w:tr w:rsidR="0044200C">
        <w:trPr>
          <w:trHeight w:val="120"/>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0"/>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0"/>
              </w:rPr>
            </w:pPr>
          </w:p>
        </w:tc>
        <w:tc>
          <w:tcPr>
            <w:tcW w:w="700" w:type="dxa"/>
            <w:shd w:val="clear" w:color="auto" w:fill="auto"/>
            <w:vAlign w:val="bottom"/>
          </w:tcPr>
          <w:p w:rsidR="0044200C" w:rsidRDefault="0044200C">
            <w:pPr>
              <w:spacing w:line="0" w:lineRule="atLeast"/>
              <w:rPr>
                <w:rFonts w:ascii="Times New Roman" w:eastAsia="Times New Roman" w:hAnsi="Times New Roman"/>
                <w:sz w:val="10"/>
              </w:rPr>
            </w:pPr>
          </w:p>
        </w:tc>
        <w:tc>
          <w:tcPr>
            <w:tcW w:w="2540" w:type="dxa"/>
            <w:shd w:val="clear" w:color="auto" w:fill="auto"/>
            <w:vAlign w:val="bottom"/>
          </w:tcPr>
          <w:p w:rsidR="0044200C" w:rsidRDefault="0044200C">
            <w:pPr>
              <w:spacing w:line="0" w:lineRule="atLeast"/>
              <w:rPr>
                <w:rFonts w:ascii="Times New Roman" w:eastAsia="Times New Roman" w:hAnsi="Times New Roman"/>
                <w:sz w:val="10"/>
              </w:rPr>
            </w:pPr>
          </w:p>
        </w:tc>
        <w:tc>
          <w:tcPr>
            <w:tcW w:w="30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0"/>
              </w:rPr>
            </w:pPr>
          </w:p>
        </w:tc>
        <w:tc>
          <w:tcPr>
            <w:tcW w:w="380" w:type="dxa"/>
            <w:shd w:val="clear" w:color="auto" w:fill="auto"/>
            <w:vAlign w:val="bottom"/>
          </w:tcPr>
          <w:p w:rsidR="0044200C" w:rsidRDefault="0044200C">
            <w:pPr>
              <w:spacing w:line="0" w:lineRule="atLeast"/>
              <w:rPr>
                <w:rFonts w:ascii="Times New Roman" w:eastAsia="Times New Roman" w:hAnsi="Times New Roman"/>
                <w:sz w:val="10"/>
              </w:rPr>
            </w:pPr>
          </w:p>
        </w:tc>
        <w:tc>
          <w:tcPr>
            <w:tcW w:w="320" w:type="dxa"/>
            <w:vMerge/>
            <w:shd w:val="clear" w:color="auto" w:fill="auto"/>
            <w:vAlign w:val="bottom"/>
          </w:tcPr>
          <w:p w:rsidR="0044200C" w:rsidRDefault="0044200C">
            <w:pPr>
              <w:spacing w:line="0" w:lineRule="atLeast"/>
              <w:rPr>
                <w:rFonts w:ascii="Times New Roman" w:eastAsia="Times New Roman" w:hAnsi="Times New Roman"/>
                <w:sz w:val="10"/>
              </w:rPr>
            </w:pPr>
          </w:p>
        </w:tc>
        <w:tc>
          <w:tcPr>
            <w:tcW w:w="2420" w:type="dxa"/>
            <w:vMerge/>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0"/>
              </w:rPr>
            </w:pPr>
          </w:p>
        </w:tc>
      </w:tr>
      <w:tr w:rsidR="0044200C">
        <w:trPr>
          <w:trHeight w:val="10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8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54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0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4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685"/>
        </w:trPr>
        <w:tc>
          <w:tcPr>
            <w:tcW w:w="3720" w:type="dxa"/>
            <w:gridSpan w:val="2"/>
            <w:shd w:val="clear" w:color="auto" w:fill="auto"/>
            <w:vAlign w:val="bottom"/>
          </w:tcPr>
          <w:p w:rsidR="0044200C" w:rsidRDefault="00031A48">
            <w:pPr>
              <w:spacing w:line="0" w:lineRule="atLeast"/>
              <w:rPr>
                <w:rFonts w:ascii="Arial" w:eastAsia="Arial" w:hAnsi="Arial"/>
                <w:b/>
                <w:color w:val="1F497D"/>
                <w:sz w:val="24"/>
              </w:rPr>
            </w:pPr>
            <w:r>
              <w:rPr>
                <w:rFonts w:ascii="Arial" w:eastAsia="Arial" w:hAnsi="Arial"/>
                <w:b/>
                <w:color w:val="1F497D"/>
                <w:sz w:val="24"/>
              </w:rPr>
              <w:t>Details of Clinical Hours</w:t>
            </w: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540" w:type="dxa"/>
            <w:shd w:val="clear" w:color="auto" w:fill="auto"/>
            <w:vAlign w:val="bottom"/>
          </w:tcPr>
          <w:p w:rsidR="0044200C" w:rsidRDefault="0044200C">
            <w:pPr>
              <w:spacing w:line="0" w:lineRule="atLeast"/>
              <w:rPr>
                <w:rFonts w:ascii="Times New Roman" w:eastAsia="Times New Roman" w:hAnsi="Times New Roman"/>
                <w:sz w:val="24"/>
              </w:rPr>
            </w:pPr>
          </w:p>
        </w:tc>
        <w:tc>
          <w:tcPr>
            <w:tcW w:w="300" w:type="dxa"/>
            <w:shd w:val="clear" w:color="auto" w:fill="auto"/>
            <w:vAlign w:val="bottom"/>
          </w:tcPr>
          <w:p w:rsidR="0044200C" w:rsidRDefault="0044200C">
            <w:pPr>
              <w:spacing w:line="0" w:lineRule="atLeast"/>
              <w:rPr>
                <w:rFonts w:ascii="Times New Roman" w:eastAsia="Times New Roman" w:hAnsi="Times New Roman"/>
                <w:sz w:val="24"/>
              </w:rPr>
            </w:pPr>
          </w:p>
        </w:tc>
        <w:tc>
          <w:tcPr>
            <w:tcW w:w="380" w:type="dxa"/>
            <w:shd w:val="clear" w:color="auto" w:fill="auto"/>
            <w:vAlign w:val="bottom"/>
          </w:tcPr>
          <w:p w:rsidR="0044200C" w:rsidRDefault="0044200C">
            <w:pPr>
              <w:spacing w:line="0" w:lineRule="atLeast"/>
              <w:rPr>
                <w:rFonts w:ascii="Times New Roman" w:eastAsia="Times New Roman" w:hAnsi="Times New Roman"/>
                <w:sz w:val="24"/>
              </w:rPr>
            </w:pPr>
          </w:p>
        </w:tc>
        <w:tc>
          <w:tcPr>
            <w:tcW w:w="320" w:type="dxa"/>
            <w:shd w:val="clear" w:color="auto" w:fill="auto"/>
            <w:vAlign w:val="bottom"/>
          </w:tcPr>
          <w:p w:rsidR="0044200C" w:rsidRDefault="0044200C">
            <w:pPr>
              <w:spacing w:line="0" w:lineRule="atLeast"/>
              <w:rPr>
                <w:rFonts w:ascii="Times New Roman" w:eastAsia="Times New Roman" w:hAnsi="Times New Roman"/>
                <w:sz w:val="24"/>
              </w:rPr>
            </w:pPr>
          </w:p>
        </w:tc>
        <w:tc>
          <w:tcPr>
            <w:tcW w:w="2420" w:type="dxa"/>
            <w:shd w:val="clear" w:color="auto" w:fill="auto"/>
            <w:vAlign w:val="bottom"/>
          </w:tcPr>
          <w:p w:rsidR="0044200C" w:rsidRDefault="0044200C">
            <w:pPr>
              <w:spacing w:line="0" w:lineRule="atLeast"/>
              <w:rPr>
                <w:rFonts w:ascii="Times New Roman" w:eastAsia="Times New Roman" w:hAnsi="Times New Roman"/>
                <w:sz w:val="24"/>
              </w:rPr>
            </w:pPr>
          </w:p>
        </w:tc>
      </w:tr>
      <w:tr w:rsidR="0044200C">
        <w:trPr>
          <w:trHeight w:val="345"/>
        </w:trPr>
        <w:tc>
          <w:tcPr>
            <w:tcW w:w="440" w:type="dxa"/>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40" w:type="dxa"/>
            <w:gridSpan w:val="2"/>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420" w:type="dxa"/>
            <w:gridSpan w:val="4"/>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r>
      <w:tr w:rsidR="0044200C">
        <w:trPr>
          <w:trHeight w:val="278"/>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031A48">
            <w:pPr>
              <w:spacing w:line="0" w:lineRule="atLeast"/>
              <w:ind w:left="100"/>
              <w:rPr>
                <w:rFonts w:ascii="Arial" w:eastAsia="Arial" w:hAnsi="Arial"/>
                <w:b/>
              </w:rPr>
            </w:pPr>
            <w:r>
              <w:rPr>
                <w:rFonts w:ascii="Arial" w:eastAsia="Arial" w:hAnsi="Arial"/>
                <w:b/>
              </w:rPr>
              <w:t>Modalities</w:t>
            </w:r>
          </w:p>
        </w:tc>
        <w:tc>
          <w:tcPr>
            <w:tcW w:w="3240" w:type="dxa"/>
            <w:gridSpan w:val="2"/>
            <w:tcBorders>
              <w:right w:val="single" w:sz="8" w:space="0" w:color="auto"/>
            </w:tcBorders>
            <w:shd w:val="clear" w:color="auto" w:fill="auto"/>
            <w:vAlign w:val="bottom"/>
          </w:tcPr>
          <w:p w:rsidR="0044200C" w:rsidRDefault="00031A48">
            <w:pPr>
              <w:spacing w:line="0" w:lineRule="atLeast"/>
              <w:ind w:left="100"/>
              <w:rPr>
                <w:rFonts w:ascii="Arial" w:eastAsia="Arial" w:hAnsi="Arial"/>
                <w:b/>
              </w:rPr>
            </w:pPr>
            <w:r>
              <w:rPr>
                <w:rFonts w:ascii="Arial" w:eastAsia="Arial" w:hAnsi="Arial"/>
                <w:b/>
              </w:rPr>
              <w:t>Working Hours</w:t>
            </w:r>
          </w:p>
        </w:tc>
        <w:tc>
          <w:tcPr>
            <w:tcW w:w="3420" w:type="dxa"/>
            <w:gridSpan w:val="4"/>
            <w:tcBorders>
              <w:right w:val="single" w:sz="8" w:space="0" w:color="auto"/>
            </w:tcBorders>
            <w:shd w:val="clear" w:color="auto" w:fill="auto"/>
            <w:vAlign w:val="bottom"/>
          </w:tcPr>
          <w:p w:rsidR="0044200C" w:rsidRDefault="00031A48">
            <w:pPr>
              <w:spacing w:line="0" w:lineRule="atLeast"/>
              <w:ind w:left="100"/>
              <w:rPr>
                <w:rFonts w:ascii="Arial" w:eastAsia="Arial" w:hAnsi="Arial"/>
                <w:b/>
              </w:rPr>
            </w:pPr>
            <w:r>
              <w:rPr>
                <w:rFonts w:ascii="Arial" w:eastAsia="Arial" w:hAnsi="Arial"/>
                <w:b/>
              </w:rPr>
              <w:t>Experience</w:t>
            </w:r>
          </w:p>
        </w:tc>
      </w:tr>
      <w:tr w:rsidR="0044200C">
        <w:trPr>
          <w:trHeight w:val="77"/>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328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3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c>
          <w:tcPr>
            <w:tcW w:w="2740" w:type="dxa"/>
            <w:gridSpan w:val="2"/>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6"/>
              </w:rPr>
            </w:pPr>
          </w:p>
        </w:tc>
      </w:tr>
      <w:tr w:rsidR="0044200C">
        <w:trPr>
          <w:trHeight w:val="238"/>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44200C" w:rsidRDefault="00031A48">
            <w:pPr>
              <w:spacing w:line="0" w:lineRule="atLeast"/>
              <w:ind w:left="100"/>
              <w:rPr>
                <w:rFonts w:ascii="Arial" w:eastAsia="Arial" w:hAnsi="Arial"/>
              </w:rPr>
            </w:pPr>
            <w:r>
              <w:rPr>
                <w:rFonts w:ascii="Arial" w:eastAsia="Arial" w:hAnsi="Arial"/>
              </w:rPr>
              <w:t>Radiology Postings</w:t>
            </w:r>
          </w:p>
        </w:tc>
        <w:tc>
          <w:tcPr>
            <w:tcW w:w="700" w:type="dxa"/>
            <w:shd w:val="clear" w:color="auto" w:fill="auto"/>
            <w:vAlign w:val="bottom"/>
          </w:tcPr>
          <w:p w:rsidR="0044200C" w:rsidRDefault="00031A48">
            <w:pPr>
              <w:spacing w:line="0" w:lineRule="atLeast"/>
              <w:ind w:left="100"/>
              <w:rPr>
                <w:rFonts w:ascii="Arial" w:eastAsia="Arial" w:hAnsi="Arial"/>
              </w:rPr>
            </w:pPr>
            <w:r>
              <w:rPr>
                <w:rFonts w:ascii="Arial" w:eastAsia="Arial" w:hAnsi="Arial"/>
              </w:rPr>
              <w:t>250</w:t>
            </w: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00" w:type="dxa"/>
            <w:shd w:val="clear" w:color="auto" w:fill="auto"/>
            <w:vAlign w:val="bottom"/>
          </w:tcPr>
          <w:p w:rsidR="0044200C" w:rsidRDefault="0044200C">
            <w:pPr>
              <w:spacing w:line="0" w:lineRule="atLeast"/>
              <w:rPr>
                <w:rFonts w:ascii="Times New Roman" w:eastAsia="Times New Roman" w:hAnsi="Times New Roman"/>
              </w:rPr>
            </w:pPr>
          </w:p>
        </w:tc>
        <w:tc>
          <w:tcPr>
            <w:tcW w:w="380" w:type="dxa"/>
            <w:shd w:val="clear" w:color="auto" w:fill="auto"/>
            <w:vAlign w:val="bottom"/>
          </w:tcPr>
          <w:p w:rsidR="0044200C" w:rsidRDefault="00031A48">
            <w:pPr>
              <w:spacing w:line="238" w:lineRule="exact"/>
              <w:ind w:left="160"/>
              <w:rPr>
                <w:rFonts w:ascii="Arial" w:eastAsia="Arial" w:hAnsi="Arial"/>
                <w:sz w:val="21"/>
              </w:rPr>
            </w:pPr>
            <w:r>
              <w:rPr>
                <w:rFonts w:ascii="Arial" w:eastAsia="Arial" w:hAnsi="Arial"/>
                <w:sz w:val="21"/>
              </w:rPr>
              <w:t>●</w:t>
            </w: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To know the basic</w:t>
            </w:r>
          </w:p>
        </w:tc>
      </w:tr>
      <w:tr w:rsidR="0044200C">
        <w:trPr>
          <w:trHeight w:val="240"/>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00" w:type="dxa"/>
            <w:shd w:val="clear" w:color="auto" w:fill="auto"/>
            <w:vAlign w:val="bottom"/>
          </w:tcPr>
          <w:p w:rsidR="0044200C" w:rsidRDefault="0044200C">
            <w:pPr>
              <w:spacing w:line="0" w:lineRule="atLeast"/>
              <w:rPr>
                <w:rFonts w:ascii="Times New Roman" w:eastAsia="Times New Roman" w:hAnsi="Times New Roman"/>
              </w:rPr>
            </w:pPr>
          </w:p>
        </w:tc>
        <w:tc>
          <w:tcPr>
            <w:tcW w:w="380" w:type="dxa"/>
            <w:shd w:val="clear" w:color="auto" w:fill="auto"/>
            <w:vAlign w:val="bottom"/>
          </w:tcPr>
          <w:p w:rsidR="0044200C" w:rsidRDefault="0044200C">
            <w:pPr>
              <w:spacing w:line="0" w:lineRule="atLeast"/>
              <w:rPr>
                <w:rFonts w:ascii="Times New Roman" w:eastAsia="Times New Roman" w:hAnsi="Times New Roman"/>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knowledge of X-rays,</w:t>
            </w:r>
          </w:p>
        </w:tc>
      </w:tr>
      <w:tr w:rsidR="0044200C">
        <w:trPr>
          <w:trHeight w:val="240"/>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00" w:type="dxa"/>
            <w:shd w:val="clear" w:color="auto" w:fill="auto"/>
            <w:vAlign w:val="bottom"/>
          </w:tcPr>
          <w:p w:rsidR="0044200C" w:rsidRDefault="0044200C">
            <w:pPr>
              <w:spacing w:line="0" w:lineRule="atLeast"/>
              <w:rPr>
                <w:rFonts w:ascii="Times New Roman" w:eastAsia="Times New Roman" w:hAnsi="Times New Roman"/>
              </w:rPr>
            </w:pPr>
          </w:p>
        </w:tc>
        <w:tc>
          <w:tcPr>
            <w:tcW w:w="380" w:type="dxa"/>
            <w:shd w:val="clear" w:color="auto" w:fill="auto"/>
            <w:vAlign w:val="bottom"/>
          </w:tcPr>
          <w:p w:rsidR="0044200C" w:rsidRDefault="0044200C">
            <w:pPr>
              <w:spacing w:line="0" w:lineRule="atLeast"/>
              <w:rPr>
                <w:rFonts w:ascii="Times New Roman" w:eastAsia="Times New Roman" w:hAnsi="Times New Roman"/>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Fluoroscopy, Ultrasound</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and CT</w:t>
            </w:r>
          </w:p>
        </w:tc>
      </w:tr>
      <w:tr w:rsidR="0044200C">
        <w:trPr>
          <w:trHeight w:val="10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8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5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740" w:type="dxa"/>
            <w:gridSpan w:val="2"/>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23"/>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44200C" w:rsidRDefault="00031A48">
            <w:pPr>
              <w:spacing w:line="223" w:lineRule="exact"/>
              <w:ind w:left="100"/>
              <w:rPr>
                <w:rFonts w:ascii="Arial" w:eastAsia="Arial" w:hAnsi="Arial"/>
              </w:rPr>
            </w:pPr>
            <w:r>
              <w:rPr>
                <w:rFonts w:ascii="Arial" w:eastAsia="Arial" w:hAnsi="Arial"/>
              </w:rPr>
              <w:t>Endoscopic Procedures/ ERCP</w:t>
            </w:r>
          </w:p>
        </w:tc>
        <w:tc>
          <w:tcPr>
            <w:tcW w:w="700" w:type="dxa"/>
            <w:shd w:val="clear" w:color="auto" w:fill="auto"/>
            <w:vAlign w:val="bottom"/>
          </w:tcPr>
          <w:p w:rsidR="0044200C" w:rsidRDefault="00031A48">
            <w:pPr>
              <w:spacing w:line="223" w:lineRule="exact"/>
              <w:ind w:left="100"/>
              <w:rPr>
                <w:rFonts w:ascii="Arial" w:eastAsia="Arial" w:hAnsi="Arial"/>
              </w:rPr>
            </w:pPr>
            <w:r>
              <w:rPr>
                <w:rFonts w:ascii="Arial" w:eastAsia="Arial" w:hAnsi="Arial"/>
              </w:rPr>
              <w:t>300</w:t>
            </w: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9"/>
              </w:rPr>
            </w:pPr>
          </w:p>
        </w:tc>
        <w:tc>
          <w:tcPr>
            <w:tcW w:w="300" w:type="dxa"/>
            <w:shd w:val="clear" w:color="auto" w:fill="auto"/>
            <w:vAlign w:val="bottom"/>
          </w:tcPr>
          <w:p w:rsidR="0044200C" w:rsidRDefault="0044200C">
            <w:pPr>
              <w:spacing w:line="0" w:lineRule="atLeast"/>
              <w:rPr>
                <w:rFonts w:ascii="Times New Roman" w:eastAsia="Times New Roman" w:hAnsi="Times New Roman"/>
                <w:sz w:val="19"/>
              </w:rPr>
            </w:pPr>
          </w:p>
        </w:tc>
        <w:tc>
          <w:tcPr>
            <w:tcW w:w="380" w:type="dxa"/>
            <w:shd w:val="clear" w:color="auto" w:fill="auto"/>
            <w:vAlign w:val="bottom"/>
          </w:tcPr>
          <w:p w:rsidR="0044200C" w:rsidRDefault="00031A48">
            <w:pPr>
              <w:spacing w:line="223" w:lineRule="exact"/>
              <w:ind w:left="160"/>
              <w:rPr>
                <w:rFonts w:ascii="Arial" w:eastAsia="Arial" w:hAnsi="Arial"/>
              </w:rPr>
            </w:pPr>
            <w:r>
              <w:rPr>
                <w:rFonts w:ascii="Arial" w:eastAsia="Arial" w:hAnsi="Arial"/>
              </w:rPr>
              <w:t>●</w:t>
            </w:r>
          </w:p>
        </w:tc>
        <w:tc>
          <w:tcPr>
            <w:tcW w:w="2740" w:type="dxa"/>
            <w:gridSpan w:val="2"/>
            <w:tcBorders>
              <w:right w:val="single" w:sz="8" w:space="0" w:color="auto"/>
            </w:tcBorders>
            <w:shd w:val="clear" w:color="auto" w:fill="auto"/>
            <w:vAlign w:val="bottom"/>
          </w:tcPr>
          <w:p w:rsidR="0044200C" w:rsidRDefault="00031A48">
            <w:pPr>
              <w:spacing w:line="223" w:lineRule="exact"/>
              <w:ind w:left="140"/>
              <w:rPr>
                <w:rFonts w:ascii="Arial" w:eastAsia="Arial" w:hAnsi="Arial"/>
              </w:rPr>
            </w:pPr>
            <w:r>
              <w:rPr>
                <w:rFonts w:ascii="Arial" w:eastAsia="Arial" w:hAnsi="Arial"/>
              </w:rPr>
              <w:t>Patient Preparation and</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Positioning</w:t>
            </w:r>
          </w:p>
        </w:tc>
      </w:tr>
      <w:tr w:rsidR="0044200C">
        <w:trPr>
          <w:trHeight w:val="329"/>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00" w:type="dxa"/>
            <w:shd w:val="clear" w:color="auto" w:fill="auto"/>
            <w:vAlign w:val="bottom"/>
          </w:tcPr>
          <w:p w:rsidR="0044200C" w:rsidRDefault="0044200C">
            <w:pPr>
              <w:spacing w:line="0" w:lineRule="atLeast"/>
              <w:rPr>
                <w:rFonts w:ascii="Times New Roman" w:eastAsia="Times New Roman" w:hAnsi="Times New Roman"/>
                <w:sz w:val="24"/>
              </w:rPr>
            </w:pPr>
          </w:p>
        </w:tc>
        <w:tc>
          <w:tcPr>
            <w:tcW w:w="380" w:type="dxa"/>
            <w:shd w:val="clear" w:color="auto" w:fill="auto"/>
            <w:vAlign w:val="bottom"/>
          </w:tcPr>
          <w:p w:rsidR="0044200C" w:rsidRDefault="00031A48">
            <w:pPr>
              <w:spacing w:line="0" w:lineRule="atLeast"/>
              <w:ind w:left="160"/>
              <w:rPr>
                <w:rFonts w:ascii="Arial" w:eastAsia="Arial" w:hAnsi="Arial"/>
              </w:rPr>
            </w:pPr>
            <w:r>
              <w:rPr>
                <w:rFonts w:ascii="Arial" w:eastAsia="Arial" w:hAnsi="Arial"/>
              </w:rPr>
              <w:t>●</w:t>
            </w: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First Assistant during the</w:t>
            </w:r>
          </w:p>
        </w:tc>
      </w:tr>
      <w:tr w:rsidR="0044200C">
        <w:trPr>
          <w:trHeight w:val="240"/>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700" w:type="dxa"/>
            <w:shd w:val="clear" w:color="auto" w:fill="auto"/>
            <w:vAlign w:val="bottom"/>
          </w:tcPr>
          <w:p w:rsidR="0044200C" w:rsidRDefault="0044200C">
            <w:pPr>
              <w:spacing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rPr>
            </w:pPr>
          </w:p>
        </w:tc>
        <w:tc>
          <w:tcPr>
            <w:tcW w:w="300" w:type="dxa"/>
            <w:shd w:val="clear" w:color="auto" w:fill="auto"/>
            <w:vAlign w:val="bottom"/>
          </w:tcPr>
          <w:p w:rsidR="0044200C" w:rsidRDefault="0044200C">
            <w:pPr>
              <w:spacing w:line="0" w:lineRule="atLeast"/>
              <w:rPr>
                <w:rFonts w:ascii="Times New Roman" w:eastAsia="Times New Roman" w:hAnsi="Times New Roman"/>
              </w:rPr>
            </w:pPr>
          </w:p>
        </w:tc>
        <w:tc>
          <w:tcPr>
            <w:tcW w:w="380" w:type="dxa"/>
            <w:shd w:val="clear" w:color="auto" w:fill="auto"/>
            <w:vAlign w:val="bottom"/>
          </w:tcPr>
          <w:p w:rsidR="0044200C" w:rsidRDefault="0044200C">
            <w:pPr>
              <w:spacing w:line="0" w:lineRule="atLeast"/>
              <w:rPr>
                <w:rFonts w:ascii="Times New Roman" w:eastAsia="Times New Roman" w:hAnsi="Times New Roman"/>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proofErr w:type="spellStart"/>
            <w:r>
              <w:rPr>
                <w:rFonts w:ascii="Arial" w:eastAsia="Arial" w:hAnsi="Arial"/>
              </w:rPr>
              <w:t>Stenting</w:t>
            </w:r>
            <w:proofErr w:type="spellEnd"/>
            <w:r>
              <w:rPr>
                <w:rFonts w:ascii="Arial" w:eastAsia="Arial" w:hAnsi="Arial"/>
              </w:rPr>
              <w:t>, Banding, ERCP &amp;</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MRCP Procedures</w:t>
            </w:r>
          </w:p>
        </w:tc>
      </w:tr>
      <w:tr w:rsidR="0044200C">
        <w:trPr>
          <w:trHeight w:val="360"/>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00" w:type="dxa"/>
            <w:shd w:val="clear" w:color="auto" w:fill="auto"/>
            <w:vAlign w:val="bottom"/>
          </w:tcPr>
          <w:p w:rsidR="0044200C" w:rsidRDefault="0044200C">
            <w:pPr>
              <w:spacing w:line="0" w:lineRule="atLeast"/>
              <w:rPr>
                <w:rFonts w:ascii="Times New Roman" w:eastAsia="Times New Roman" w:hAnsi="Times New Roman"/>
                <w:sz w:val="24"/>
              </w:rPr>
            </w:pPr>
          </w:p>
        </w:tc>
        <w:tc>
          <w:tcPr>
            <w:tcW w:w="380" w:type="dxa"/>
            <w:shd w:val="clear" w:color="auto" w:fill="auto"/>
            <w:vAlign w:val="bottom"/>
          </w:tcPr>
          <w:p w:rsidR="0044200C" w:rsidRDefault="00031A48">
            <w:pPr>
              <w:spacing w:line="0" w:lineRule="atLeast"/>
              <w:ind w:left="160"/>
              <w:rPr>
                <w:rFonts w:ascii="Arial" w:eastAsia="Arial" w:hAnsi="Arial"/>
              </w:rPr>
            </w:pPr>
            <w:r>
              <w:rPr>
                <w:rFonts w:ascii="Arial" w:eastAsia="Arial" w:hAnsi="Arial"/>
              </w:rPr>
              <w:t>●</w:t>
            </w: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Image documentation</w:t>
            </w:r>
          </w:p>
        </w:tc>
      </w:tr>
      <w:tr w:rsidR="0044200C">
        <w:trPr>
          <w:trHeight w:val="10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8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5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740" w:type="dxa"/>
            <w:gridSpan w:val="2"/>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23"/>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44200C" w:rsidRDefault="00031A48">
            <w:pPr>
              <w:spacing w:line="223" w:lineRule="exact"/>
              <w:ind w:left="100"/>
              <w:rPr>
                <w:rFonts w:ascii="Arial" w:eastAsia="Arial" w:hAnsi="Arial"/>
              </w:rPr>
            </w:pPr>
            <w:r>
              <w:rPr>
                <w:rFonts w:ascii="Arial" w:eastAsia="Arial" w:hAnsi="Arial"/>
              </w:rPr>
              <w:t>Colonoscopy Procedures</w:t>
            </w:r>
          </w:p>
        </w:tc>
        <w:tc>
          <w:tcPr>
            <w:tcW w:w="700" w:type="dxa"/>
            <w:shd w:val="clear" w:color="auto" w:fill="auto"/>
            <w:vAlign w:val="bottom"/>
          </w:tcPr>
          <w:p w:rsidR="0044200C" w:rsidRDefault="00031A48">
            <w:pPr>
              <w:spacing w:line="223" w:lineRule="exact"/>
              <w:ind w:left="100"/>
              <w:rPr>
                <w:rFonts w:ascii="Arial" w:eastAsia="Arial" w:hAnsi="Arial"/>
              </w:rPr>
            </w:pPr>
            <w:r>
              <w:rPr>
                <w:rFonts w:ascii="Arial" w:eastAsia="Arial" w:hAnsi="Arial"/>
              </w:rPr>
              <w:t>200</w:t>
            </w: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19"/>
              </w:rPr>
            </w:pPr>
          </w:p>
        </w:tc>
        <w:tc>
          <w:tcPr>
            <w:tcW w:w="300" w:type="dxa"/>
            <w:shd w:val="clear" w:color="auto" w:fill="auto"/>
            <w:vAlign w:val="bottom"/>
          </w:tcPr>
          <w:p w:rsidR="0044200C" w:rsidRDefault="0044200C">
            <w:pPr>
              <w:spacing w:line="0" w:lineRule="atLeast"/>
              <w:rPr>
                <w:rFonts w:ascii="Times New Roman" w:eastAsia="Times New Roman" w:hAnsi="Times New Roman"/>
                <w:sz w:val="19"/>
              </w:rPr>
            </w:pPr>
          </w:p>
        </w:tc>
        <w:tc>
          <w:tcPr>
            <w:tcW w:w="380" w:type="dxa"/>
            <w:shd w:val="clear" w:color="auto" w:fill="auto"/>
            <w:vAlign w:val="bottom"/>
          </w:tcPr>
          <w:p w:rsidR="0044200C" w:rsidRDefault="00031A48">
            <w:pPr>
              <w:spacing w:line="223" w:lineRule="exact"/>
              <w:ind w:left="160"/>
              <w:rPr>
                <w:rFonts w:ascii="Arial" w:eastAsia="Arial" w:hAnsi="Arial"/>
              </w:rPr>
            </w:pPr>
            <w:r>
              <w:rPr>
                <w:rFonts w:ascii="Arial" w:eastAsia="Arial" w:hAnsi="Arial"/>
              </w:rPr>
              <w:t>●</w:t>
            </w:r>
          </w:p>
        </w:tc>
        <w:tc>
          <w:tcPr>
            <w:tcW w:w="2740" w:type="dxa"/>
            <w:gridSpan w:val="2"/>
            <w:tcBorders>
              <w:right w:val="single" w:sz="8" w:space="0" w:color="auto"/>
            </w:tcBorders>
            <w:shd w:val="clear" w:color="auto" w:fill="auto"/>
            <w:vAlign w:val="bottom"/>
          </w:tcPr>
          <w:p w:rsidR="0044200C" w:rsidRDefault="00031A48">
            <w:pPr>
              <w:spacing w:line="223" w:lineRule="exact"/>
              <w:ind w:left="140"/>
              <w:rPr>
                <w:rFonts w:ascii="Arial" w:eastAsia="Arial" w:hAnsi="Arial"/>
              </w:rPr>
            </w:pPr>
            <w:r>
              <w:rPr>
                <w:rFonts w:ascii="Arial" w:eastAsia="Arial" w:hAnsi="Arial"/>
              </w:rPr>
              <w:t>Patient Preparation and</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Positioning</w:t>
            </w:r>
          </w:p>
        </w:tc>
      </w:tr>
      <w:tr w:rsidR="0044200C">
        <w:trPr>
          <w:trHeight w:val="329"/>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00" w:type="dxa"/>
            <w:shd w:val="clear" w:color="auto" w:fill="auto"/>
            <w:vAlign w:val="bottom"/>
          </w:tcPr>
          <w:p w:rsidR="0044200C" w:rsidRDefault="0044200C">
            <w:pPr>
              <w:spacing w:line="0" w:lineRule="atLeast"/>
              <w:rPr>
                <w:rFonts w:ascii="Times New Roman" w:eastAsia="Times New Roman" w:hAnsi="Times New Roman"/>
                <w:sz w:val="24"/>
              </w:rPr>
            </w:pPr>
          </w:p>
        </w:tc>
        <w:tc>
          <w:tcPr>
            <w:tcW w:w="380" w:type="dxa"/>
            <w:shd w:val="clear" w:color="auto" w:fill="auto"/>
            <w:vAlign w:val="bottom"/>
          </w:tcPr>
          <w:p w:rsidR="0044200C" w:rsidRDefault="00031A48">
            <w:pPr>
              <w:spacing w:line="0" w:lineRule="atLeast"/>
              <w:ind w:left="160"/>
              <w:rPr>
                <w:rFonts w:ascii="Arial" w:eastAsia="Arial" w:hAnsi="Arial"/>
              </w:rPr>
            </w:pPr>
            <w:r>
              <w:rPr>
                <w:rFonts w:ascii="Arial" w:eastAsia="Arial" w:hAnsi="Arial"/>
              </w:rPr>
              <w:t>●</w:t>
            </w: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Assisting during the</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procedures</w:t>
            </w:r>
          </w:p>
        </w:tc>
      </w:tr>
      <w:tr w:rsidR="0044200C">
        <w:trPr>
          <w:trHeight w:val="10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8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5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4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r w:rsidR="0044200C">
        <w:trPr>
          <w:trHeight w:val="266"/>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031A48">
            <w:pPr>
              <w:spacing w:line="0" w:lineRule="atLeast"/>
              <w:ind w:left="100"/>
              <w:rPr>
                <w:rFonts w:ascii="Arial" w:eastAsia="Arial" w:hAnsi="Arial"/>
              </w:rPr>
            </w:pPr>
            <w:r>
              <w:rPr>
                <w:rFonts w:ascii="Arial" w:eastAsia="Arial" w:hAnsi="Arial"/>
              </w:rPr>
              <w:t>Surgical Postings</w:t>
            </w:r>
          </w:p>
        </w:tc>
        <w:tc>
          <w:tcPr>
            <w:tcW w:w="700" w:type="dxa"/>
            <w:shd w:val="clear" w:color="auto" w:fill="auto"/>
            <w:vAlign w:val="bottom"/>
          </w:tcPr>
          <w:p w:rsidR="0044200C" w:rsidRDefault="00031A48">
            <w:pPr>
              <w:spacing w:line="0" w:lineRule="atLeast"/>
              <w:ind w:left="100"/>
              <w:rPr>
                <w:rFonts w:ascii="Arial" w:eastAsia="Arial" w:hAnsi="Arial"/>
              </w:rPr>
            </w:pPr>
            <w:r>
              <w:rPr>
                <w:rFonts w:ascii="Arial" w:eastAsia="Arial" w:hAnsi="Arial"/>
              </w:rPr>
              <w:t>750</w:t>
            </w: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320" w:type="dxa"/>
            <w:shd w:val="clear" w:color="auto" w:fill="auto"/>
            <w:vAlign w:val="bottom"/>
          </w:tcPr>
          <w:p w:rsidR="0044200C" w:rsidRDefault="0044200C">
            <w:pPr>
              <w:spacing w:line="0" w:lineRule="atLeast"/>
              <w:rPr>
                <w:rFonts w:ascii="Times New Roman" w:eastAsia="Times New Roman" w:hAnsi="Times New Roman"/>
                <w:sz w:val="23"/>
              </w:rPr>
            </w:pPr>
          </w:p>
        </w:tc>
        <w:tc>
          <w:tcPr>
            <w:tcW w:w="242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r>
      <w:tr w:rsidR="0044200C">
        <w:trPr>
          <w:trHeight w:val="317"/>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00" w:type="dxa"/>
            <w:shd w:val="clear" w:color="auto" w:fill="auto"/>
            <w:vAlign w:val="bottom"/>
          </w:tcPr>
          <w:p w:rsidR="0044200C" w:rsidRDefault="0044200C">
            <w:pPr>
              <w:spacing w:line="0" w:lineRule="atLeast"/>
              <w:rPr>
                <w:rFonts w:ascii="Times New Roman" w:eastAsia="Times New Roman" w:hAnsi="Times New Roman"/>
                <w:sz w:val="24"/>
              </w:rPr>
            </w:pPr>
          </w:p>
        </w:tc>
        <w:tc>
          <w:tcPr>
            <w:tcW w:w="3120" w:type="dxa"/>
            <w:gridSpan w:val="3"/>
            <w:tcBorders>
              <w:right w:val="single" w:sz="8" w:space="0" w:color="auto"/>
            </w:tcBorders>
            <w:shd w:val="clear" w:color="auto" w:fill="auto"/>
            <w:vAlign w:val="bottom"/>
          </w:tcPr>
          <w:p w:rsidR="0044200C" w:rsidRDefault="00031A48">
            <w:pPr>
              <w:spacing w:line="0" w:lineRule="atLeast"/>
              <w:ind w:left="160"/>
              <w:rPr>
                <w:rFonts w:ascii="Arial" w:eastAsia="Arial" w:hAnsi="Arial"/>
              </w:rPr>
            </w:pPr>
            <w:r>
              <w:rPr>
                <w:rFonts w:ascii="Arial" w:eastAsia="Arial" w:hAnsi="Arial"/>
              </w:rPr>
              <w:t>●   Opening and closure of</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Abdomen</w:t>
            </w:r>
          </w:p>
        </w:tc>
      </w:tr>
      <w:tr w:rsidR="0044200C">
        <w:trPr>
          <w:trHeight w:val="329"/>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700" w:type="dxa"/>
            <w:shd w:val="clear" w:color="auto" w:fill="auto"/>
            <w:vAlign w:val="bottom"/>
          </w:tcPr>
          <w:p w:rsidR="0044200C" w:rsidRDefault="0044200C">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4"/>
              </w:rPr>
            </w:pPr>
          </w:p>
        </w:tc>
        <w:tc>
          <w:tcPr>
            <w:tcW w:w="300" w:type="dxa"/>
            <w:shd w:val="clear" w:color="auto" w:fill="auto"/>
            <w:vAlign w:val="bottom"/>
          </w:tcPr>
          <w:p w:rsidR="0044200C" w:rsidRDefault="0044200C">
            <w:pPr>
              <w:spacing w:line="0" w:lineRule="atLeast"/>
              <w:rPr>
                <w:rFonts w:ascii="Times New Roman" w:eastAsia="Times New Roman" w:hAnsi="Times New Roman"/>
                <w:sz w:val="24"/>
              </w:rPr>
            </w:pPr>
          </w:p>
        </w:tc>
        <w:tc>
          <w:tcPr>
            <w:tcW w:w="3120" w:type="dxa"/>
            <w:gridSpan w:val="3"/>
            <w:tcBorders>
              <w:right w:val="single" w:sz="8" w:space="0" w:color="auto"/>
            </w:tcBorders>
            <w:shd w:val="clear" w:color="auto" w:fill="auto"/>
            <w:vAlign w:val="bottom"/>
          </w:tcPr>
          <w:p w:rsidR="0044200C" w:rsidRDefault="00031A48">
            <w:pPr>
              <w:spacing w:line="0" w:lineRule="atLeast"/>
              <w:ind w:left="160"/>
              <w:rPr>
                <w:rFonts w:ascii="Arial" w:eastAsia="Arial" w:hAnsi="Arial"/>
              </w:rPr>
            </w:pPr>
            <w:r>
              <w:rPr>
                <w:rFonts w:ascii="Arial" w:eastAsia="Arial" w:hAnsi="Arial"/>
              </w:rPr>
              <w:t>●   First assistant during most</w:t>
            </w:r>
          </w:p>
        </w:tc>
      </w:tr>
      <w:tr w:rsidR="0044200C">
        <w:trPr>
          <w:trHeight w:val="27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700" w:type="dxa"/>
            <w:shd w:val="clear" w:color="auto" w:fill="auto"/>
            <w:vAlign w:val="bottom"/>
          </w:tcPr>
          <w:p w:rsidR="0044200C" w:rsidRDefault="0044200C">
            <w:pPr>
              <w:spacing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23"/>
              </w:rPr>
            </w:pPr>
          </w:p>
        </w:tc>
        <w:tc>
          <w:tcPr>
            <w:tcW w:w="300" w:type="dxa"/>
            <w:shd w:val="clear" w:color="auto" w:fill="auto"/>
            <w:vAlign w:val="bottom"/>
          </w:tcPr>
          <w:p w:rsidR="0044200C" w:rsidRDefault="0044200C">
            <w:pPr>
              <w:spacing w:line="0" w:lineRule="atLeast"/>
              <w:rPr>
                <w:rFonts w:ascii="Times New Roman" w:eastAsia="Times New Roman" w:hAnsi="Times New Roman"/>
                <w:sz w:val="23"/>
              </w:rPr>
            </w:pPr>
          </w:p>
        </w:tc>
        <w:tc>
          <w:tcPr>
            <w:tcW w:w="380" w:type="dxa"/>
            <w:shd w:val="clear" w:color="auto" w:fill="auto"/>
            <w:vAlign w:val="bottom"/>
          </w:tcPr>
          <w:p w:rsidR="0044200C" w:rsidRDefault="0044200C">
            <w:pPr>
              <w:spacing w:line="0" w:lineRule="atLeast"/>
              <w:rPr>
                <w:rFonts w:ascii="Times New Roman" w:eastAsia="Times New Roman" w:hAnsi="Times New Roman"/>
                <w:sz w:val="23"/>
              </w:rPr>
            </w:pPr>
          </w:p>
        </w:tc>
        <w:tc>
          <w:tcPr>
            <w:tcW w:w="2740" w:type="dxa"/>
            <w:gridSpan w:val="2"/>
            <w:tcBorders>
              <w:right w:val="single" w:sz="8" w:space="0" w:color="auto"/>
            </w:tcBorders>
            <w:shd w:val="clear" w:color="auto" w:fill="auto"/>
            <w:vAlign w:val="bottom"/>
          </w:tcPr>
          <w:p w:rsidR="0044200C" w:rsidRDefault="00031A48">
            <w:pPr>
              <w:spacing w:line="0" w:lineRule="atLeast"/>
              <w:ind w:left="140"/>
              <w:rPr>
                <w:rFonts w:ascii="Arial" w:eastAsia="Arial" w:hAnsi="Arial"/>
              </w:rPr>
            </w:pPr>
            <w:r>
              <w:rPr>
                <w:rFonts w:ascii="Arial" w:eastAsia="Arial" w:hAnsi="Arial"/>
              </w:rPr>
              <w:t>of the GI surgeries</w:t>
            </w:r>
          </w:p>
        </w:tc>
      </w:tr>
      <w:tr w:rsidR="0044200C">
        <w:trPr>
          <w:trHeight w:val="101"/>
        </w:trPr>
        <w:tc>
          <w:tcPr>
            <w:tcW w:w="440" w:type="dxa"/>
            <w:tcBorders>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8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54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c>
          <w:tcPr>
            <w:tcW w:w="2420" w:type="dxa"/>
            <w:tcBorders>
              <w:bottom w:val="single" w:sz="8" w:space="0" w:color="auto"/>
              <w:right w:val="single" w:sz="8" w:space="0" w:color="auto"/>
            </w:tcBorders>
            <w:shd w:val="clear" w:color="auto" w:fill="auto"/>
            <w:vAlign w:val="bottom"/>
          </w:tcPr>
          <w:p w:rsidR="0044200C" w:rsidRDefault="0044200C">
            <w:pPr>
              <w:spacing w:line="0" w:lineRule="atLeast"/>
              <w:rPr>
                <w:rFonts w:ascii="Times New Roman" w:eastAsia="Times New Roman" w:hAnsi="Times New Roman"/>
                <w:sz w:val="8"/>
              </w:rPr>
            </w:pPr>
          </w:p>
        </w:tc>
      </w:tr>
    </w:tbl>
    <w:p w:rsidR="0044200C" w:rsidRDefault="0044200C">
      <w:pPr>
        <w:spacing w:line="349" w:lineRule="exact"/>
        <w:rPr>
          <w:rFonts w:ascii="Times New Roman" w:eastAsia="Times New Roman" w:hAnsi="Times New Roman"/>
        </w:rPr>
      </w:pPr>
    </w:p>
    <w:p w:rsidR="0044200C" w:rsidRDefault="00031A48">
      <w:pPr>
        <w:spacing w:line="0" w:lineRule="atLeast"/>
        <w:rPr>
          <w:rFonts w:ascii="Arial" w:eastAsia="Arial" w:hAnsi="Arial"/>
          <w:b/>
          <w:color w:val="1F497D"/>
          <w:sz w:val="24"/>
        </w:rPr>
      </w:pPr>
      <w:r>
        <w:rPr>
          <w:rFonts w:ascii="Arial" w:eastAsia="Arial" w:hAnsi="Arial"/>
          <w:b/>
          <w:color w:val="1F497D"/>
          <w:sz w:val="24"/>
        </w:rPr>
        <w:t>Conferences/ Workshops/Camps</w:t>
      </w:r>
    </w:p>
    <w:p w:rsidR="0044200C" w:rsidRDefault="0044200C">
      <w:pPr>
        <w:spacing w:line="398" w:lineRule="exact"/>
        <w:rPr>
          <w:rFonts w:ascii="Times New Roman" w:eastAsia="Times New Roman" w:hAnsi="Times New Roman"/>
        </w:rPr>
      </w:pPr>
    </w:p>
    <w:p w:rsidR="0044200C" w:rsidRDefault="00031A48">
      <w:pPr>
        <w:numPr>
          <w:ilvl w:val="0"/>
          <w:numId w:val="3"/>
        </w:numPr>
        <w:tabs>
          <w:tab w:val="left" w:pos="720"/>
        </w:tabs>
        <w:spacing w:line="0" w:lineRule="atLeast"/>
        <w:ind w:left="720" w:hanging="360"/>
        <w:rPr>
          <w:rFonts w:ascii="Arial" w:eastAsia="Arial" w:hAnsi="Arial"/>
        </w:rPr>
      </w:pPr>
      <w:r>
        <w:rPr>
          <w:rFonts w:ascii="Arial" w:eastAsia="Arial" w:hAnsi="Arial"/>
        </w:rPr>
        <w:t>Participation in continuing Allied Health Science Research Education 2005,2006,20007 &amp; 2008 - SRMU &amp; RI</w:t>
      </w:r>
    </w:p>
    <w:p w:rsidR="0044200C" w:rsidRDefault="0044200C">
      <w:pPr>
        <w:spacing w:line="40" w:lineRule="exact"/>
        <w:rPr>
          <w:rFonts w:ascii="Arial" w:eastAsia="Arial" w:hAnsi="Arial"/>
        </w:rPr>
      </w:pPr>
    </w:p>
    <w:p w:rsidR="0044200C" w:rsidRDefault="00031A48">
      <w:pPr>
        <w:numPr>
          <w:ilvl w:val="0"/>
          <w:numId w:val="3"/>
        </w:numPr>
        <w:tabs>
          <w:tab w:val="left" w:pos="720"/>
        </w:tabs>
        <w:spacing w:line="0" w:lineRule="atLeast"/>
        <w:ind w:left="720" w:hanging="360"/>
        <w:rPr>
          <w:rFonts w:ascii="Arial" w:eastAsia="Arial" w:hAnsi="Arial"/>
        </w:rPr>
      </w:pPr>
      <w:r>
        <w:rPr>
          <w:rFonts w:ascii="Arial" w:eastAsia="Arial" w:hAnsi="Arial"/>
        </w:rPr>
        <w:t>Participation in Workshop of Soft Skills 2005 - SRMU &amp; RI Chennai.</w:t>
      </w:r>
    </w:p>
    <w:p w:rsidR="0044200C" w:rsidRDefault="0044200C">
      <w:pPr>
        <w:spacing w:line="40" w:lineRule="exact"/>
        <w:rPr>
          <w:rFonts w:ascii="Arial" w:eastAsia="Arial" w:hAnsi="Arial"/>
        </w:rPr>
      </w:pPr>
    </w:p>
    <w:p w:rsidR="0044200C" w:rsidRDefault="00031A48">
      <w:pPr>
        <w:numPr>
          <w:ilvl w:val="0"/>
          <w:numId w:val="3"/>
        </w:numPr>
        <w:tabs>
          <w:tab w:val="left" w:pos="720"/>
        </w:tabs>
        <w:spacing w:line="0" w:lineRule="atLeast"/>
        <w:ind w:left="720" w:hanging="360"/>
        <w:rPr>
          <w:rFonts w:ascii="Arial" w:eastAsia="Arial" w:hAnsi="Arial"/>
        </w:rPr>
      </w:pPr>
      <w:r>
        <w:rPr>
          <w:rFonts w:ascii="Arial" w:eastAsia="Arial" w:hAnsi="Arial"/>
        </w:rPr>
        <w:t>CME organ transplant and liver diseases in 2010 – SRMU &amp; RI Chennai</w:t>
      </w:r>
    </w:p>
    <w:p w:rsidR="0044200C" w:rsidRDefault="0044200C">
      <w:pPr>
        <w:spacing w:line="40" w:lineRule="exact"/>
        <w:rPr>
          <w:rFonts w:ascii="Arial" w:eastAsia="Arial" w:hAnsi="Arial"/>
        </w:rPr>
      </w:pPr>
    </w:p>
    <w:p w:rsidR="0044200C" w:rsidRDefault="00031A48">
      <w:pPr>
        <w:numPr>
          <w:ilvl w:val="0"/>
          <w:numId w:val="3"/>
        </w:numPr>
        <w:tabs>
          <w:tab w:val="left" w:pos="720"/>
        </w:tabs>
        <w:spacing w:line="0" w:lineRule="atLeast"/>
        <w:ind w:left="720" w:hanging="360"/>
        <w:rPr>
          <w:rFonts w:ascii="Arial" w:eastAsia="Arial" w:hAnsi="Arial"/>
        </w:rPr>
      </w:pPr>
      <w:r>
        <w:rPr>
          <w:rFonts w:ascii="Arial" w:eastAsia="Arial" w:hAnsi="Arial"/>
        </w:rPr>
        <w:t>Organized Hepatitis camp on world hepatitis day in 2010 SRMU &amp; RI Chennai</w:t>
      </w:r>
    </w:p>
    <w:p w:rsidR="0044200C" w:rsidRDefault="0044200C">
      <w:pPr>
        <w:spacing w:line="40" w:lineRule="exact"/>
        <w:rPr>
          <w:rFonts w:ascii="Arial" w:eastAsia="Arial" w:hAnsi="Arial"/>
        </w:rPr>
      </w:pPr>
    </w:p>
    <w:p w:rsidR="0044200C" w:rsidRDefault="00031A48">
      <w:pPr>
        <w:numPr>
          <w:ilvl w:val="0"/>
          <w:numId w:val="3"/>
        </w:numPr>
        <w:tabs>
          <w:tab w:val="left" w:pos="720"/>
        </w:tabs>
        <w:spacing w:line="0" w:lineRule="atLeast"/>
        <w:ind w:left="720" w:hanging="360"/>
        <w:rPr>
          <w:rFonts w:ascii="Arial" w:eastAsia="Arial" w:hAnsi="Arial"/>
        </w:rPr>
      </w:pPr>
      <w:r>
        <w:rPr>
          <w:rFonts w:ascii="Arial" w:eastAsia="Arial" w:hAnsi="Arial"/>
        </w:rPr>
        <w:t>Monthly CME of Digestive Health And Disease</w:t>
      </w:r>
    </w:p>
    <w:p w:rsidR="0044200C" w:rsidRDefault="0044200C">
      <w:pPr>
        <w:spacing w:line="40" w:lineRule="exact"/>
        <w:rPr>
          <w:rFonts w:ascii="Arial" w:eastAsia="Arial" w:hAnsi="Arial"/>
        </w:rPr>
      </w:pPr>
    </w:p>
    <w:p w:rsidR="0044200C" w:rsidRDefault="00031A48">
      <w:pPr>
        <w:numPr>
          <w:ilvl w:val="0"/>
          <w:numId w:val="3"/>
        </w:numPr>
        <w:tabs>
          <w:tab w:val="left" w:pos="720"/>
        </w:tabs>
        <w:spacing w:line="0" w:lineRule="atLeast"/>
        <w:ind w:left="720" w:hanging="360"/>
        <w:rPr>
          <w:rFonts w:ascii="Arial" w:eastAsia="Arial" w:hAnsi="Arial"/>
        </w:rPr>
      </w:pPr>
      <w:r>
        <w:rPr>
          <w:rFonts w:ascii="Arial" w:eastAsia="Arial" w:hAnsi="Arial"/>
        </w:rPr>
        <w:t>Yearly annual conference on Transplant coordinators workshop</w:t>
      </w:r>
    </w:p>
    <w:p w:rsidR="0044200C" w:rsidRDefault="0044200C">
      <w:pPr>
        <w:tabs>
          <w:tab w:val="left" w:pos="720"/>
        </w:tabs>
        <w:spacing w:line="0" w:lineRule="atLeast"/>
        <w:ind w:left="720" w:hanging="360"/>
        <w:rPr>
          <w:rFonts w:ascii="Arial" w:eastAsia="Arial" w:hAnsi="Arial"/>
        </w:rPr>
        <w:sectPr w:rsidR="0044200C">
          <w:pgSz w:w="12240" w:h="15840"/>
          <w:pgMar w:top="700" w:right="1160" w:bottom="1440" w:left="720" w:header="0" w:footer="0" w:gutter="0"/>
          <w:cols w:space="0" w:equalWidth="0">
            <w:col w:w="10360"/>
          </w:cols>
          <w:docGrid w:linePitch="360"/>
        </w:sectPr>
      </w:pPr>
    </w:p>
    <w:p w:rsidR="0044200C" w:rsidRDefault="00031A48">
      <w:pPr>
        <w:spacing w:line="0" w:lineRule="atLeast"/>
        <w:rPr>
          <w:rFonts w:ascii="Arial" w:eastAsia="Arial" w:hAnsi="Arial"/>
          <w:b/>
          <w:color w:val="1F497D"/>
          <w:sz w:val="24"/>
        </w:rPr>
      </w:pPr>
      <w:bookmarkStart w:id="3" w:name="page4"/>
      <w:bookmarkEnd w:id="3"/>
      <w:r>
        <w:rPr>
          <w:rFonts w:ascii="Arial" w:eastAsia="Arial" w:hAnsi="Arial"/>
          <w:b/>
          <w:color w:val="1F497D"/>
          <w:sz w:val="24"/>
        </w:rPr>
        <w:lastRenderedPageBreak/>
        <w:t>Experience:</w:t>
      </w:r>
    </w:p>
    <w:p w:rsidR="0044200C" w:rsidRDefault="0044200C">
      <w:pPr>
        <w:spacing w:line="306" w:lineRule="exact"/>
        <w:rPr>
          <w:rFonts w:ascii="Times New Roman" w:eastAsia="Times New Roman" w:hAnsi="Times New Roman"/>
        </w:rPr>
      </w:pPr>
    </w:p>
    <w:p w:rsidR="0044200C" w:rsidRDefault="00031A48">
      <w:pPr>
        <w:spacing w:line="305" w:lineRule="auto"/>
        <w:rPr>
          <w:rFonts w:ascii="Arial" w:eastAsia="Arial" w:hAnsi="Arial"/>
          <w:b/>
        </w:rPr>
      </w:pPr>
      <w:r>
        <w:rPr>
          <w:rFonts w:ascii="Arial" w:eastAsia="Arial" w:hAnsi="Arial"/>
          <w:b/>
        </w:rPr>
        <w:t xml:space="preserve">DR.MR </w:t>
      </w:r>
      <w:proofErr w:type="spellStart"/>
      <w:proofErr w:type="gramStart"/>
      <w:r>
        <w:rPr>
          <w:rFonts w:ascii="Arial" w:eastAsia="Arial" w:hAnsi="Arial"/>
          <w:b/>
        </w:rPr>
        <w:t>Rajasekar</w:t>
      </w:r>
      <w:proofErr w:type="spellEnd"/>
      <w:r>
        <w:rPr>
          <w:rFonts w:ascii="Arial" w:eastAsia="Arial" w:hAnsi="Arial"/>
          <w:b/>
        </w:rPr>
        <w:t xml:space="preserve"> ,DR</w:t>
      </w:r>
      <w:proofErr w:type="gramEnd"/>
      <w:r>
        <w:rPr>
          <w:rFonts w:ascii="Arial" w:eastAsia="Arial" w:hAnsi="Arial"/>
          <w:b/>
        </w:rPr>
        <w:t xml:space="preserve"> </w:t>
      </w:r>
      <w:proofErr w:type="spellStart"/>
      <w:r>
        <w:rPr>
          <w:rFonts w:ascii="Arial" w:eastAsia="Arial" w:hAnsi="Arial"/>
          <w:b/>
        </w:rPr>
        <w:t>Ravinder</w:t>
      </w:r>
      <w:proofErr w:type="spellEnd"/>
      <w:r>
        <w:rPr>
          <w:rFonts w:ascii="Arial" w:eastAsia="Arial" w:hAnsi="Arial"/>
          <w:b/>
        </w:rPr>
        <w:t xml:space="preserve"> Pal Singh, </w:t>
      </w:r>
      <w:proofErr w:type="spellStart"/>
      <w:r>
        <w:rPr>
          <w:rFonts w:ascii="Arial" w:eastAsia="Arial" w:hAnsi="Arial"/>
          <w:b/>
        </w:rPr>
        <w:t>DR.Raghu</w:t>
      </w:r>
      <w:proofErr w:type="spellEnd"/>
      <w:r>
        <w:rPr>
          <w:rFonts w:ascii="Arial" w:eastAsia="Arial" w:hAnsi="Arial"/>
          <w:b/>
        </w:rPr>
        <w:t xml:space="preserve"> </w:t>
      </w:r>
      <w:proofErr w:type="spellStart"/>
      <w:r>
        <w:rPr>
          <w:rFonts w:ascii="Arial" w:eastAsia="Arial" w:hAnsi="Arial"/>
          <w:b/>
        </w:rPr>
        <w:t>Varadarajan</w:t>
      </w:r>
      <w:proofErr w:type="spellEnd"/>
      <w:r>
        <w:rPr>
          <w:rFonts w:ascii="Arial" w:eastAsia="Arial" w:hAnsi="Arial"/>
          <w:b/>
        </w:rPr>
        <w:t xml:space="preserve">, DR. </w:t>
      </w:r>
      <w:proofErr w:type="spellStart"/>
      <w:r>
        <w:rPr>
          <w:rFonts w:ascii="Arial" w:eastAsia="Arial" w:hAnsi="Arial"/>
          <w:b/>
        </w:rPr>
        <w:t>Swaminathan</w:t>
      </w:r>
      <w:proofErr w:type="spellEnd"/>
      <w:r>
        <w:rPr>
          <w:rFonts w:ascii="Arial" w:eastAsia="Arial" w:hAnsi="Arial"/>
          <w:b/>
        </w:rPr>
        <w:t xml:space="preserve">, </w:t>
      </w:r>
      <w:proofErr w:type="spellStart"/>
      <w:r>
        <w:rPr>
          <w:rFonts w:ascii="Arial" w:eastAsia="Arial" w:hAnsi="Arial"/>
          <w:b/>
        </w:rPr>
        <w:t>DR.Kumarakrishnan</w:t>
      </w:r>
      <w:proofErr w:type="spellEnd"/>
      <w:r>
        <w:rPr>
          <w:rFonts w:ascii="Arial" w:eastAsia="Arial" w:hAnsi="Arial"/>
          <w:b/>
        </w:rPr>
        <w:t xml:space="preserve">, </w:t>
      </w:r>
      <w:proofErr w:type="spellStart"/>
      <w:r>
        <w:rPr>
          <w:rFonts w:ascii="Arial" w:eastAsia="Arial" w:hAnsi="Arial"/>
          <w:b/>
        </w:rPr>
        <w:t>DR.Ankur</w:t>
      </w:r>
      <w:proofErr w:type="spellEnd"/>
      <w:r>
        <w:rPr>
          <w:rFonts w:ascii="Arial" w:eastAsia="Arial" w:hAnsi="Arial"/>
          <w:b/>
        </w:rPr>
        <w:t xml:space="preserve"> A Gupta</w:t>
      </w:r>
    </w:p>
    <w:p w:rsidR="0044200C" w:rsidRDefault="0044200C">
      <w:pPr>
        <w:spacing w:line="137" w:lineRule="exact"/>
        <w:rPr>
          <w:rFonts w:ascii="Times New Roman" w:eastAsia="Times New Roman" w:hAnsi="Times New Roman"/>
        </w:rPr>
      </w:pPr>
    </w:p>
    <w:p w:rsidR="0044200C" w:rsidRDefault="00031A48">
      <w:pPr>
        <w:numPr>
          <w:ilvl w:val="0"/>
          <w:numId w:val="4"/>
        </w:numPr>
        <w:tabs>
          <w:tab w:val="left" w:pos="720"/>
        </w:tabs>
        <w:spacing w:line="0" w:lineRule="atLeast"/>
        <w:ind w:left="720" w:hanging="360"/>
        <w:rPr>
          <w:rFonts w:ascii="Arial" w:eastAsia="Arial" w:hAnsi="Arial"/>
        </w:rPr>
      </w:pPr>
      <w:r>
        <w:rPr>
          <w:rFonts w:ascii="Arial" w:eastAsia="Arial" w:hAnsi="Arial"/>
        </w:rPr>
        <w:t xml:space="preserve">Sri </w:t>
      </w:r>
      <w:proofErr w:type="spellStart"/>
      <w:r>
        <w:rPr>
          <w:rFonts w:ascii="Arial" w:eastAsia="Arial" w:hAnsi="Arial"/>
        </w:rPr>
        <w:t>Ramachandra</w:t>
      </w:r>
      <w:proofErr w:type="spellEnd"/>
      <w:r>
        <w:rPr>
          <w:rFonts w:ascii="Arial" w:eastAsia="Arial" w:hAnsi="Arial"/>
        </w:rPr>
        <w:t xml:space="preserve"> medical college and research institute(2010 to 2012)</w:t>
      </w:r>
    </w:p>
    <w:p w:rsidR="0044200C" w:rsidRDefault="0044200C">
      <w:pPr>
        <w:spacing w:line="36" w:lineRule="exact"/>
        <w:rPr>
          <w:rFonts w:ascii="Arial" w:eastAsia="Arial" w:hAnsi="Arial"/>
        </w:rPr>
      </w:pPr>
    </w:p>
    <w:p w:rsidR="0044200C" w:rsidRDefault="00031A48">
      <w:pPr>
        <w:numPr>
          <w:ilvl w:val="0"/>
          <w:numId w:val="4"/>
        </w:numPr>
        <w:tabs>
          <w:tab w:val="left" w:pos="720"/>
        </w:tabs>
        <w:spacing w:line="0" w:lineRule="atLeast"/>
        <w:ind w:left="720" w:hanging="360"/>
        <w:rPr>
          <w:rFonts w:ascii="Arial" w:eastAsia="Arial" w:hAnsi="Arial"/>
        </w:rPr>
      </w:pPr>
      <w:proofErr w:type="spellStart"/>
      <w:r>
        <w:rPr>
          <w:rFonts w:ascii="Arial" w:eastAsia="Arial" w:hAnsi="Arial"/>
        </w:rPr>
        <w:t>DR.Kamakshi</w:t>
      </w:r>
      <w:proofErr w:type="spellEnd"/>
      <w:r>
        <w:rPr>
          <w:rFonts w:ascii="Arial" w:eastAsia="Arial" w:hAnsi="Arial"/>
        </w:rPr>
        <w:t xml:space="preserve"> memorial hospital </w:t>
      </w:r>
      <w:proofErr w:type="spellStart"/>
      <w:r>
        <w:rPr>
          <w:rFonts w:ascii="Arial" w:eastAsia="Arial" w:hAnsi="Arial"/>
        </w:rPr>
        <w:t>pvt</w:t>
      </w:r>
      <w:proofErr w:type="spellEnd"/>
      <w:r>
        <w:rPr>
          <w:rFonts w:ascii="Arial" w:eastAsia="Arial" w:hAnsi="Arial"/>
        </w:rPr>
        <w:t xml:space="preserve"> ltd(2013 to 2015)</w:t>
      </w:r>
    </w:p>
    <w:p w:rsidR="0044200C" w:rsidRDefault="0044200C">
      <w:pPr>
        <w:spacing w:line="10" w:lineRule="exact"/>
        <w:rPr>
          <w:rFonts w:ascii="Arial" w:eastAsia="Arial" w:hAnsi="Arial"/>
        </w:rPr>
      </w:pPr>
    </w:p>
    <w:p w:rsidR="0044200C" w:rsidRDefault="00031A48">
      <w:pPr>
        <w:numPr>
          <w:ilvl w:val="0"/>
          <w:numId w:val="4"/>
        </w:numPr>
        <w:tabs>
          <w:tab w:val="left" w:pos="720"/>
        </w:tabs>
        <w:spacing w:line="0" w:lineRule="atLeast"/>
        <w:ind w:left="720" w:hanging="360"/>
        <w:rPr>
          <w:rFonts w:ascii="Arial" w:eastAsia="Arial" w:hAnsi="Arial"/>
        </w:rPr>
      </w:pPr>
      <w:proofErr w:type="spellStart"/>
      <w:r>
        <w:rPr>
          <w:rFonts w:ascii="Arial" w:eastAsia="Arial" w:hAnsi="Arial"/>
        </w:rPr>
        <w:t>Saroj</w:t>
      </w:r>
      <w:proofErr w:type="spellEnd"/>
      <w:r>
        <w:rPr>
          <w:rFonts w:ascii="Arial" w:eastAsia="Arial" w:hAnsi="Arial"/>
        </w:rPr>
        <w:t xml:space="preserve"> super </w:t>
      </w:r>
      <w:proofErr w:type="spellStart"/>
      <w:r>
        <w:rPr>
          <w:rFonts w:ascii="Arial" w:eastAsia="Arial" w:hAnsi="Arial"/>
        </w:rPr>
        <w:t>speciality</w:t>
      </w:r>
      <w:proofErr w:type="spellEnd"/>
      <w:r>
        <w:rPr>
          <w:rFonts w:ascii="Arial" w:eastAsia="Arial" w:hAnsi="Arial"/>
        </w:rPr>
        <w:t xml:space="preserve"> hospital (2015 to 2016)</w:t>
      </w:r>
    </w:p>
    <w:p w:rsidR="0044200C" w:rsidRDefault="0044200C">
      <w:pPr>
        <w:spacing w:line="10" w:lineRule="exact"/>
        <w:rPr>
          <w:rFonts w:ascii="Arial" w:eastAsia="Arial" w:hAnsi="Arial"/>
        </w:rPr>
      </w:pPr>
    </w:p>
    <w:p w:rsidR="0044200C" w:rsidRDefault="00031A48">
      <w:pPr>
        <w:numPr>
          <w:ilvl w:val="0"/>
          <w:numId w:val="4"/>
        </w:numPr>
        <w:tabs>
          <w:tab w:val="left" w:pos="720"/>
        </w:tabs>
        <w:spacing w:line="0" w:lineRule="atLeast"/>
        <w:ind w:left="720" w:hanging="360"/>
        <w:rPr>
          <w:rFonts w:ascii="Arial" w:eastAsia="Arial" w:hAnsi="Arial"/>
        </w:rPr>
      </w:pPr>
      <w:r>
        <w:rPr>
          <w:rFonts w:ascii="Arial" w:eastAsia="Arial" w:hAnsi="Arial"/>
        </w:rPr>
        <w:t xml:space="preserve">GG Super </w:t>
      </w:r>
      <w:proofErr w:type="spellStart"/>
      <w:r>
        <w:rPr>
          <w:rFonts w:ascii="Arial" w:eastAsia="Arial" w:hAnsi="Arial"/>
        </w:rPr>
        <w:t>speciality</w:t>
      </w:r>
      <w:proofErr w:type="spellEnd"/>
      <w:r>
        <w:rPr>
          <w:rFonts w:ascii="Arial" w:eastAsia="Arial" w:hAnsi="Arial"/>
        </w:rPr>
        <w:t xml:space="preserve"> hospital &amp; Global healthcare solutions private ltd (2016 to 2017)</w:t>
      </w:r>
    </w:p>
    <w:p w:rsidR="0044200C" w:rsidRDefault="0044200C">
      <w:pPr>
        <w:spacing w:line="10" w:lineRule="exact"/>
        <w:rPr>
          <w:rFonts w:ascii="Arial" w:eastAsia="Arial" w:hAnsi="Arial"/>
        </w:rPr>
      </w:pPr>
    </w:p>
    <w:p w:rsidR="0044200C" w:rsidRDefault="00031A48">
      <w:pPr>
        <w:numPr>
          <w:ilvl w:val="0"/>
          <w:numId w:val="4"/>
        </w:numPr>
        <w:tabs>
          <w:tab w:val="left" w:pos="720"/>
        </w:tabs>
        <w:spacing w:line="0" w:lineRule="atLeast"/>
        <w:ind w:left="720" w:hanging="360"/>
        <w:rPr>
          <w:rFonts w:ascii="Arial" w:eastAsia="Arial" w:hAnsi="Arial"/>
        </w:rPr>
      </w:pPr>
      <w:r>
        <w:rPr>
          <w:rFonts w:ascii="Arial" w:eastAsia="Arial" w:hAnsi="Arial"/>
        </w:rPr>
        <w:t xml:space="preserve">NIMS Medical college </w:t>
      </w:r>
      <w:proofErr w:type="spellStart"/>
      <w:r>
        <w:rPr>
          <w:rFonts w:ascii="Arial" w:eastAsia="Arial" w:hAnsi="Arial"/>
        </w:rPr>
        <w:t>Jaipur</w:t>
      </w:r>
      <w:proofErr w:type="spellEnd"/>
      <w:r>
        <w:rPr>
          <w:rFonts w:ascii="Arial" w:eastAsia="Arial" w:hAnsi="Arial"/>
        </w:rPr>
        <w:t xml:space="preserve"> (2017-Current)</w:t>
      </w:r>
    </w:p>
    <w:p w:rsidR="0044200C" w:rsidRDefault="0044200C">
      <w:pPr>
        <w:spacing w:line="200" w:lineRule="exact"/>
        <w:rPr>
          <w:rFonts w:ascii="Times New Roman" w:eastAsia="Times New Roman" w:hAnsi="Times New Roman"/>
        </w:rPr>
      </w:pPr>
    </w:p>
    <w:p w:rsidR="0044200C" w:rsidRDefault="0044200C">
      <w:pPr>
        <w:spacing w:line="200" w:lineRule="exact"/>
        <w:rPr>
          <w:rFonts w:ascii="Times New Roman" w:eastAsia="Times New Roman" w:hAnsi="Times New Roman"/>
        </w:rPr>
      </w:pPr>
    </w:p>
    <w:p w:rsidR="0044200C" w:rsidRDefault="0044200C">
      <w:pPr>
        <w:spacing w:line="290" w:lineRule="exact"/>
        <w:rPr>
          <w:rFonts w:ascii="Times New Roman" w:eastAsia="Times New Roman" w:hAnsi="Times New Roman"/>
        </w:rPr>
      </w:pPr>
    </w:p>
    <w:p w:rsidR="0044200C" w:rsidRDefault="00031A48">
      <w:pPr>
        <w:spacing w:line="0" w:lineRule="atLeast"/>
        <w:rPr>
          <w:rFonts w:ascii="Arial" w:eastAsia="Arial" w:hAnsi="Arial"/>
          <w:b/>
          <w:color w:val="1F497D"/>
          <w:sz w:val="24"/>
        </w:rPr>
      </w:pPr>
      <w:r>
        <w:rPr>
          <w:rFonts w:ascii="Arial" w:eastAsia="Arial" w:hAnsi="Arial"/>
          <w:b/>
          <w:color w:val="1F497D"/>
          <w:sz w:val="24"/>
        </w:rPr>
        <w:t>References</w:t>
      </w:r>
    </w:p>
    <w:p w:rsidR="0044200C" w:rsidRDefault="0044200C">
      <w:pPr>
        <w:spacing w:line="261"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 xml:space="preserve">Dr. M. R. </w:t>
      </w:r>
      <w:proofErr w:type="spellStart"/>
      <w:r>
        <w:rPr>
          <w:rFonts w:ascii="Arial" w:eastAsia="Arial" w:hAnsi="Arial"/>
          <w:b/>
        </w:rPr>
        <w:t>Rajasekar</w:t>
      </w:r>
      <w:proofErr w:type="spellEnd"/>
      <w:r>
        <w:rPr>
          <w:rFonts w:ascii="Arial" w:eastAsia="Arial" w:hAnsi="Arial"/>
          <w:b/>
        </w:rPr>
        <w:t xml:space="preserve"> M.S, FRCS, MD, Fellow in Transplantation (USA)</w:t>
      </w:r>
    </w:p>
    <w:p w:rsidR="0044200C" w:rsidRDefault="0044200C">
      <w:pPr>
        <w:spacing w:line="38"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Specialist in GI, HPB surgery &amp; Transplantation,</w:t>
      </w:r>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Director</w:t>
      </w:r>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proofErr w:type="gramStart"/>
      <w:r>
        <w:rPr>
          <w:rFonts w:ascii="Arial" w:eastAsia="Arial" w:hAnsi="Arial"/>
          <w:b/>
        </w:rPr>
        <w:t>Global  Healthcare</w:t>
      </w:r>
      <w:proofErr w:type="gramEnd"/>
      <w:r>
        <w:rPr>
          <w:rFonts w:ascii="Arial" w:eastAsia="Arial" w:hAnsi="Arial"/>
          <w:b/>
        </w:rPr>
        <w:t xml:space="preserve"> solutions </w:t>
      </w:r>
      <w:proofErr w:type="spellStart"/>
      <w:r>
        <w:rPr>
          <w:rFonts w:ascii="Arial" w:eastAsia="Arial" w:hAnsi="Arial"/>
          <w:b/>
        </w:rPr>
        <w:t>pvt</w:t>
      </w:r>
      <w:proofErr w:type="spellEnd"/>
      <w:r>
        <w:rPr>
          <w:rFonts w:ascii="Arial" w:eastAsia="Arial" w:hAnsi="Arial"/>
          <w:b/>
        </w:rPr>
        <w:t xml:space="preserve"> ltd</w:t>
      </w:r>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Mobile: +91 9677292848</w:t>
      </w:r>
    </w:p>
    <w:p w:rsidR="0044200C" w:rsidRDefault="00031A48">
      <w:pPr>
        <w:spacing w:line="222" w:lineRule="auto"/>
        <w:ind w:left="620"/>
        <w:rPr>
          <w:rFonts w:ascii="Arial" w:eastAsia="Arial" w:hAnsi="Arial"/>
          <w:b/>
          <w:color w:val="1155CC"/>
          <w:u w:val="single"/>
        </w:rPr>
      </w:pPr>
      <w:r>
        <w:rPr>
          <w:rFonts w:ascii="Arial" w:eastAsia="Arial" w:hAnsi="Arial"/>
          <w:b/>
        </w:rPr>
        <w:t xml:space="preserve">Email: </w:t>
      </w:r>
      <w:hyperlink r:id="rId6" w:history="1">
        <w:r>
          <w:rPr>
            <w:rFonts w:ascii="Gautami" w:eastAsia="Gautami" w:hAnsi="Gautami"/>
            <w:b/>
          </w:rPr>
          <w:t>​</w:t>
        </w:r>
        <w:r>
          <w:rPr>
            <w:rFonts w:ascii="Arial" w:eastAsia="Arial" w:hAnsi="Arial"/>
            <w:b/>
            <w:color w:val="1155CC"/>
            <w:u w:val="single"/>
          </w:rPr>
          <w:t>liverindia@gmail.com</w:t>
        </w:r>
      </w:hyperlink>
    </w:p>
    <w:p w:rsidR="0044200C" w:rsidRDefault="0044200C">
      <w:pPr>
        <w:spacing w:line="259"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 xml:space="preserve">Dr. </w:t>
      </w:r>
      <w:proofErr w:type="spellStart"/>
      <w:r>
        <w:rPr>
          <w:rFonts w:ascii="Arial" w:eastAsia="Arial" w:hAnsi="Arial"/>
          <w:b/>
        </w:rPr>
        <w:t>Raghu</w:t>
      </w:r>
      <w:proofErr w:type="spellEnd"/>
      <w:r>
        <w:rPr>
          <w:rFonts w:ascii="Arial" w:eastAsia="Arial" w:hAnsi="Arial"/>
          <w:b/>
        </w:rPr>
        <w:t xml:space="preserve"> </w:t>
      </w:r>
      <w:proofErr w:type="spellStart"/>
      <w:r>
        <w:rPr>
          <w:rFonts w:ascii="Arial" w:eastAsia="Arial" w:hAnsi="Arial"/>
          <w:b/>
        </w:rPr>
        <w:t>Varadarajan</w:t>
      </w:r>
      <w:proofErr w:type="spellEnd"/>
      <w:r>
        <w:rPr>
          <w:rFonts w:ascii="Arial" w:eastAsia="Arial" w:hAnsi="Arial"/>
          <w:b/>
        </w:rPr>
        <w:t xml:space="preserve"> M.Ch, FRCS(Ed), Fellowship in Transplantation (USA)</w:t>
      </w:r>
    </w:p>
    <w:p w:rsidR="0044200C" w:rsidRDefault="0044200C">
      <w:pPr>
        <w:spacing w:line="38" w:lineRule="exact"/>
        <w:rPr>
          <w:rFonts w:ascii="Times New Roman" w:eastAsia="Times New Roman" w:hAnsi="Times New Roman"/>
        </w:rPr>
      </w:pPr>
    </w:p>
    <w:p w:rsidR="0044200C" w:rsidRDefault="00031A48">
      <w:pPr>
        <w:spacing w:line="0" w:lineRule="atLeast"/>
        <w:ind w:left="620"/>
        <w:rPr>
          <w:rFonts w:ascii="Arial" w:eastAsia="Arial" w:hAnsi="Arial"/>
          <w:b/>
        </w:rPr>
      </w:pPr>
      <w:proofErr w:type="spellStart"/>
      <w:r>
        <w:rPr>
          <w:rFonts w:ascii="Arial" w:eastAsia="Arial" w:hAnsi="Arial"/>
          <w:b/>
        </w:rPr>
        <w:t>Kamakshi</w:t>
      </w:r>
      <w:proofErr w:type="spellEnd"/>
      <w:r>
        <w:rPr>
          <w:rFonts w:ascii="Arial" w:eastAsia="Arial" w:hAnsi="Arial"/>
          <w:b/>
        </w:rPr>
        <w:t xml:space="preserve"> Memorial Hospital, Chennai</w:t>
      </w:r>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Mobile: +91 9840415691</w:t>
      </w:r>
    </w:p>
    <w:p w:rsidR="0044200C" w:rsidRDefault="00031A48">
      <w:pPr>
        <w:spacing w:line="222" w:lineRule="auto"/>
        <w:ind w:left="620"/>
        <w:rPr>
          <w:rFonts w:ascii="Arial" w:eastAsia="Arial" w:hAnsi="Arial"/>
          <w:b/>
          <w:color w:val="1155CC"/>
          <w:u w:val="single"/>
        </w:rPr>
      </w:pPr>
      <w:r>
        <w:rPr>
          <w:rFonts w:ascii="Arial" w:eastAsia="Arial" w:hAnsi="Arial"/>
          <w:b/>
        </w:rPr>
        <w:t>Email:</w:t>
      </w:r>
      <w:hyperlink r:id="rId7" w:history="1">
        <w:r>
          <w:rPr>
            <w:rFonts w:ascii="Gautami" w:eastAsia="Gautami" w:hAnsi="Gautami"/>
            <w:b/>
          </w:rPr>
          <w:t>​</w:t>
        </w:r>
        <w:r>
          <w:rPr>
            <w:rFonts w:ascii="Arial" w:eastAsia="Arial" w:hAnsi="Arial"/>
            <w:b/>
            <w:color w:val="1155CC"/>
            <w:u w:val="single"/>
          </w:rPr>
          <w:t>raghu.varad@gmail.com</w:t>
        </w:r>
      </w:hyperlink>
    </w:p>
    <w:p w:rsidR="0044200C" w:rsidRDefault="0044200C">
      <w:pPr>
        <w:spacing w:line="109" w:lineRule="exact"/>
        <w:rPr>
          <w:rFonts w:ascii="Times New Roman" w:eastAsia="Times New Roman" w:hAnsi="Times New Roman"/>
        </w:rPr>
      </w:pPr>
    </w:p>
    <w:p w:rsidR="0044200C" w:rsidRDefault="00031A48">
      <w:pPr>
        <w:spacing w:line="0" w:lineRule="atLeast"/>
        <w:ind w:left="620"/>
        <w:rPr>
          <w:rFonts w:ascii="Arial" w:eastAsia="Arial" w:hAnsi="Arial"/>
          <w:b/>
        </w:rPr>
      </w:pPr>
      <w:proofErr w:type="spellStart"/>
      <w:r>
        <w:rPr>
          <w:rFonts w:ascii="Arial" w:eastAsia="Arial" w:hAnsi="Arial"/>
          <w:b/>
        </w:rPr>
        <w:t>Dr.Ravinder</w:t>
      </w:r>
      <w:proofErr w:type="spellEnd"/>
      <w:r>
        <w:rPr>
          <w:rFonts w:ascii="Arial" w:eastAsia="Arial" w:hAnsi="Arial"/>
          <w:b/>
        </w:rPr>
        <w:t xml:space="preserve"> Pal Singh MS </w:t>
      </w:r>
      <w:proofErr w:type="spellStart"/>
      <w:r>
        <w:rPr>
          <w:rFonts w:ascii="Arial" w:eastAsia="Arial" w:hAnsi="Arial"/>
          <w:b/>
        </w:rPr>
        <w:t>MCh</w:t>
      </w:r>
      <w:proofErr w:type="spellEnd"/>
      <w:r>
        <w:rPr>
          <w:rFonts w:ascii="Arial" w:eastAsia="Arial" w:hAnsi="Arial"/>
          <w:b/>
        </w:rPr>
        <w:t xml:space="preserve"> Fellowship (Liver &amp; </w:t>
      </w:r>
      <w:proofErr w:type="spellStart"/>
      <w:r>
        <w:rPr>
          <w:rFonts w:ascii="Arial" w:eastAsia="Arial" w:hAnsi="Arial"/>
          <w:b/>
        </w:rPr>
        <w:t>Multivisceral</w:t>
      </w:r>
      <w:proofErr w:type="spellEnd"/>
      <w:r>
        <w:rPr>
          <w:rFonts w:ascii="Arial" w:eastAsia="Arial" w:hAnsi="Arial"/>
          <w:b/>
        </w:rPr>
        <w:t xml:space="preserve"> Transplant)</w:t>
      </w:r>
    </w:p>
    <w:p w:rsidR="0044200C" w:rsidRDefault="0044200C">
      <w:pPr>
        <w:spacing w:line="38" w:lineRule="exact"/>
        <w:rPr>
          <w:rFonts w:ascii="Times New Roman" w:eastAsia="Times New Roman" w:hAnsi="Times New Roman"/>
        </w:rPr>
      </w:pPr>
    </w:p>
    <w:p w:rsidR="0044200C" w:rsidRDefault="00031A48">
      <w:pPr>
        <w:spacing w:line="0" w:lineRule="atLeast"/>
        <w:ind w:left="620"/>
        <w:rPr>
          <w:rFonts w:ascii="Arial" w:eastAsia="Arial" w:hAnsi="Arial"/>
          <w:b/>
        </w:rPr>
      </w:pPr>
      <w:proofErr w:type="spellStart"/>
      <w:r>
        <w:rPr>
          <w:rFonts w:ascii="Arial" w:eastAsia="Arial" w:hAnsi="Arial"/>
          <w:b/>
        </w:rPr>
        <w:t>Saroj</w:t>
      </w:r>
      <w:proofErr w:type="spellEnd"/>
      <w:r>
        <w:rPr>
          <w:rFonts w:ascii="Arial" w:eastAsia="Arial" w:hAnsi="Arial"/>
          <w:b/>
        </w:rPr>
        <w:t xml:space="preserve"> Super </w:t>
      </w:r>
      <w:proofErr w:type="spellStart"/>
      <w:r>
        <w:rPr>
          <w:rFonts w:ascii="Arial" w:eastAsia="Arial" w:hAnsi="Arial"/>
          <w:b/>
        </w:rPr>
        <w:t>Speciality</w:t>
      </w:r>
      <w:proofErr w:type="spellEnd"/>
      <w:r>
        <w:rPr>
          <w:rFonts w:ascii="Arial" w:eastAsia="Arial" w:hAnsi="Arial"/>
          <w:b/>
        </w:rPr>
        <w:t xml:space="preserve"> </w:t>
      </w:r>
      <w:proofErr w:type="spellStart"/>
      <w:r>
        <w:rPr>
          <w:rFonts w:ascii="Arial" w:eastAsia="Arial" w:hAnsi="Arial"/>
          <w:b/>
        </w:rPr>
        <w:t>Hospital</w:t>
      </w:r>
      <w:proofErr w:type="gramStart"/>
      <w:r>
        <w:rPr>
          <w:rFonts w:ascii="Arial" w:eastAsia="Arial" w:hAnsi="Arial"/>
          <w:b/>
        </w:rPr>
        <w:t>,Delhi</w:t>
      </w:r>
      <w:proofErr w:type="spellEnd"/>
      <w:proofErr w:type="gramEnd"/>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Mobile</w:t>
      </w:r>
      <w:proofErr w:type="gramStart"/>
      <w:r>
        <w:rPr>
          <w:rFonts w:ascii="Arial" w:eastAsia="Arial" w:hAnsi="Arial"/>
          <w:b/>
        </w:rPr>
        <w:t>:9811217164</w:t>
      </w:r>
      <w:proofErr w:type="gramEnd"/>
    </w:p>
    <w:p w:rsidR="0044200C" w:rsidRDefault="00031A48">
      <w:pPr>
        <w:spacing w:line="222" w:lineRule="auto"/>
        <w:ind w:left="620"/>
        <w:rPr>
          <w:rFonts w:ascii="Arial" w:eastAsia="Arial" w:hAnsi="Arial"/>
          <w:b/>
          <w:color w:val="1155CC"/>
          <w:u w:val="single"/>
        </w:rPr>
      </w:pPr>
      <w:r>
        <w:rPr>
          <w:rFonts w:ascii="Arial" w:eastAsia="Arial" w:hAnsi="Arial"/>
          <w:b/>
        </w:rPr>
        <w:t>Email:</w:t>
      </w:r>
      <w:hyperlink r:id="rId8" w:history="1">
        <w:r>
          <w:rPr>
            <w:rFonts w:ascii="Gautami" w:eastAsia="Gautami" w:hAnsi="Gautami"/>
            <w:b/>
          </w:rPr>
          <w:t>​</w:t>
        </w:r>
        <w:r>
          <w:rPr>
            <w:rFonts w:ascii="Arial" w:eastAsia="Arial" w:hAnsi="Arial"/>
            <w:b/>
            <w:color w:val="1155CC"/>
            <w:u w:val="single"/>
          </w:rPr>
          <w:t>rpsm2501@yahoo.co.in</w:t>
        </w:r>
      </w:hyperlink>
    </w:p>
    <w:p w:rsidR="0044200C" w:rsidRDefault="0044200C">
      <w:pPr>
        <w:spacing w:line="109" w:lineRule="exact"/>
        <w:rPr>
          <w:rFonts w:ascii="Times New Roman" w:eastAsia="Times New Roman" w:hAnsi="Times New Roman"/>
        </w:rPr>
      </w:pPr>
    </w:p>
    <w:p w:rsidR="0044200C" w:rsidRDefault="00031A48">
      <w:pPr>
        <w:spacing w:line="0" w:lineRule="atLeast"/>
        <w:ind w:left="660"/>
        <w:rPr>
          <w:rFonts w:ascii="Arial" w:eastAsia="Arial" w:hAnsi="Arial"/>
          <w:b/>
        </w:rPr>
      </w:pPr>
      <w:r>
        <w:rPr>
          <w:rFonts w:ascii="Arial" w:eastAsia="Arial" w:hAnsi="Arial"/>
          <w:b/>
        </w:rPr>
        <w:t xml:space="preserve">Dr. </w:t>
      </w:r>
      <w:proofErr w:type="spellStart"/>
      <w:r>
        <w:rPr>
          <w:rFonts w:ascii="Arial" w:eastAsia="Arial" w:hAnsi="Arial"/>
          <w:b/>
        </w:rPr>
        <w:t>SwaminathanSambandam</w:t>
      </w:r>
      <w:proofErr w:type="spellEnd"/>
      <w:r>
        <w:rPr>
          <w:rFonts w:ascii="Arial" w:eastAsia="Arial" w:hAnsi="Arial"/>
          <w:b/>
        </w:rPr>
        <w:t xml:space="preserve"> MS, MRCS (</w:t>
      </w:r>
      <w:proofErr w:type="spellStart"/>
      <w:r>
        <w:rPr>
          <w:rFonts w:ascii="Arial" w:eastAsia="Arial" w:hAnsi="Arial"/>
          <w:b/>
        </w:rPr>
        <w:t>Edin</w:t>
      </w:r>
      <w:proofErr w:type="spellEnd"/>
      <w:r>
        <w:rPr>
          <w:rFonts w:ascii="Arial" w:eastAsia="Arial" w:hAnsi="Arial"/>
          <w:b/>
        </w:rPr>
        <w:t>), Fellowship in Transplantation (USA),</w:t>
      </w:r>
    </w:p>
    <w:p w:rsidR="0044200C" w:rsidRDefault="00031A48">
      <w:pPr>
        <w:spacing w:line="184" w:lineRule="auto"/>
        <w:ind w:left="660"/>
        <w:rPr>
          <w:rFonts w:ascii="Arial" w:eastAsia="Arial" w:hAnsi="Arial"/>
          <w:b/>
          <w:color w:val="1155CC"/>
          <w:sz w:val="19"/>
          <w:u w:val="single"/>
        </w:rPr>
      </w:pPr>
      <w:r>
        <w:rPr>
          <w:rFonts w:ascii="Arial" w:eastAsia="Arial" w:hAnsi="Arial"/>
          <w:b/>
          <w:sz w:val="19"/>
        </w:rPr>
        <w:t>Email:</w:t>
      </w:r>
      <w:hyperlink r:id="rId9" w:history="1">
        <w:r>
          <w:rPr>
            <w:rFonts w:ascii="Gautami" w:eastAsia="Gautami" w:hAnsi="Gautami"/>
            <w:b/>
            <w:sz w:val="19"/>
          </w:rPr>
          <w:t>​</w:t>
        </w:r>
        <w:r>
          <w:rPr>
            <w:rFonts w:ascii="Arial" w:eastAsia="Arial" w:hAnsi="Arial"/>
            <w:b/>
            <w:color w:val="1155CC"/>
            <w:sz w:val="19"/>
            <w:u w:val="single"/>
          </w:rPr>
          <w:t>drsam76@yahoo.com</w:t>
        </w:r>
      </w:hyperlink>
    </w:p>
    <w:p w:rsidR="0044200C" w:rsidRDefault="00031A48">
      <w:pPr>
        <w:spacing w:line="0" w:lineRule="atLeast"/>
        <w:ind w:left="660"/>
        <w:rPr>
          <w:rFonts w:ascii="Arial" w:eastAsia="Arial" w:hAnsi="Arial"/>
          <w:b/>
        </w:rPr>
      </w:pPr>
      <w:r>
        <w:rPr>
          <w:rFonts w:ascii="Arial" w:eastAsia="Arial" w:hAnsi="Arial"/>
          <w:b/>
        </w:rPr>
        <w:t>Mobile: 9940329376</w:t>
      </w:r>
    </w:p>
    <w:p w:rsidR="0044200C" w:rsidRDefault="0044200C">
      <w:pPr>
        <w:spacing w:line="10" w:lineRule="exact"/>
        <w:rPr>
          <w:rFonts w:ascii="Times New Roman" w:eastAsia="Times New Roman" w:hAnsi="Times New Roman"/>
        </w:rPr>
      </w:pPr>
    </w:p>
    <w:p w:rsidR="0044200C" w:rsidRDefault="00031A48">
      <w:pPr>
        <w:spacing w:line="0" w:lineRule="atLeast"/>
        <w:ind w:left="660"/>
        <w:rPr>
          <w:rFonts w:ascii="Arial" w:eastAsia="Arial" w:hAnsi="Arial"/>
          <w:b/>
        </w:rPr>
      </w:pPr>
      <w:r>
        <w:rPr>
          <w:rFonts w:ascii="Arial" w:eastAsia="Arial" w:hAnsi="Arial"/>
          <w:b/>
        </w:rPr>
        <w:t>Fax</w:t>
      </w:r>
      <w:proofErr w:type="gramStart"/>
      <w:r>
        <w:rPr>
          <w:rFonts w:ascii="Arial" w:eastAsia="Arial" w:hAnsi="Arial"/>
          <w:b/>
        </w:rPr>
        <w:t>:+</w:t>
      </w:r>
      <w:proofErr w:type="gramEnd"/>
      <w:r>
        <w:rPr>
          <w:rFonts w:ascii="Arial" w:eastAsia="Arial" w:hAnsi="Arial"/>
          <w:b/>
        </w:rPr>
        <w:t>91 4445928639</w:t>
      </w:r>
    </w:p>
    <w:p w:rsidR="0044200C" w:rsidRDefault="0044200C">
      <w:pPr>
        <w:spacing w:line="222" w:lineRule="exact"/>
        <w:rPr>
          <w:rFonts w:ascii="Times New Roman" w:eastAsia="Times New Roman" w:hAnsi="Times New Roman"/>
        </w:rPr>
      </w:pPr>
    </w:p>
    <w:p w:rsidR="0044200C" w:rsidRDefault="00031A48">
      <w:pPr>
        <w:spacing w:line="0" w:lineRule="atLeast"/>
        <w:ind w:left="620"/>
        <w:rPr>
          <w:rFonts w:ascii="Arial" w:eastAsia="Arial" w:hAnsi="Arial"/>
          <w:b/>
        </w:rPr>
      </w:pPr>
      <w:proofErr w:type="spellStart"/>
      <w:r>
        <w:rPr>
          <w:rFonts w:ascii="Arial" w:eastAsia="Arial" w:hAnsi="Arial"/>
          <w:b/>
        </w:rPr>
        <w:t>Dr.S.Kumarakrishnan</w:t>
      </w:r>
      <w:proofErr w:type="spellEnd"/>
      <w:r>
        <w:rPr>
          <w:rFonts w:ascii="Arial" w:eastAsia="Arial" w:hAnsi="Arial"/>
          <w:b/>
        </w:rPr>
        <w:t xml:space="preserve">. MS </w:t>
      </w:r>
      <w:proofErr w:type="gramStart"/>
      <w:r>
        <w:rPr>
          <w:rFonts w:ascii="Arial" w:eastAsia="Arial" w:hAnsi="Arial"/>
          <w:b/>
        </w:rPr>
        <w:t>DNB .</w:t>
      </w:r>
      <w:proofErr w:type="gramEnd"/>
      <w:r>
        <w:rPr>
          <w:rFonts w:ascii="Arial" w:eastAsia="Arial" w:hAnsi="Arial"/>
          <w:b/>
        </w:rPr>
        <w:t>,FRCS (Glasgow)</w:t>
      </w:r>
    </w:p>
    <w:p w:rsidR="0044200C" w:rsidRDefault="0044200C">
      <w:pPr>
        <w:spacing w:line="38"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Consultant Surgical Gastroenterologist</w:t>
      </w:r>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 xml:space="preserve">Apollo </w:t>
      </w:r>
      <w:proofErr w:type="gramStart"/>
      <w:r>
        <w:rPr>
          <w:rFonts w:ascii="Arial" w:eastAsia="Arial" w:hAnsi="Arial"/>
          <w:b/>
        </w:rPr>
        <w:t>Hospitals ,</w:t>
      </w:r>
      <w:proofErr w:type="spellStart"/>
      <w:r>
        <w:rPr>
          <w:rFonts w:ascii="Arial" w:eastAsia="Arial" w:hAnsi="Arial"/>
          <w:b/>
        </w:rPr>
        <w:t>chennai</w:t>
      </w:r>
      <w:proofErr w:type="spellEnd"/>
      <w:proofErr w:type="gramEnd"/>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Mobile</w:t>
      </w:r>
      <w:proofErr w:type="gramStart"/>
      <w:r>
        <w:rPr>
          <w:rFonts w:ascii="Arial" w:eastAsia="Arial" w:hAnsi="Arial"/>
          <w:b/>
        </w:rPr>
        <w:t>:9600147810</w:t>
      </w:r>
      <w:proofErr w:type="gramEnd"/>
    </w:p>
    <w:p w:rsidR="0044200C" w:rsidRDefault="00031A48">
      <w:pPr>
        <w:spacing w:line="222" w:lineRule="auto"/>
        <w:ind w:left="620"/>
        <w:rPr>
          <w:rFonts w:ascii="Arial" w:eastAsia="Arial" w:hAnsi="Arial"/>
          <w:b/>
          <w:color w:val="1155CC"/>
          <w:u w:val="single"/>
        </w:rPr>
      </w:pPr>
      <w:r>
        <w:rPr>
          <w:rFonts w:ascii="Arial" w:eastAsia="Arial" w:hAnsi="Arial"/>
          <w:b/>
        </w:rPr>
        <w:t>Email:</w:t>
      </w:r>
      <w:hyperlink r:id="rId10" w:history="1">
        <w:r>
          <w:rPr>
            <w:rFonts w:ascii="Gautami" w:eastAsia="Gautami" w:hAnsi="Gautami"/>
            <w:b/>
          </w:rPr>
          <w:t>​</w:t>
        </w:r>
        <w:r>
          <w:rPr>
            <w:rFonts w:ascii="Arial" w:eastAsia="Arial" w:hAnsi="Arial"/>
            <w:b/>
            <w:color w:val="1155CC"/>
            <w:u w:val="single"/>
          </w:rPr>
          <w:t>kumarsamraj@hotmail.com</w:t>
        </w:r>
      </w:hyperlink>
    </w:p>
    <w:p w:rsidR="0044200C" w:rsidRDefault="0044200C">
      <w:pPr>
        <w:spacing w:line="109" w:lineRule="exact"/>
        <w:rPr>
          <w:rFonts w:ascii="Times New Roman" w:eastAsia="Times New Roman" w:hAnsi="Times New Roman"/>
        </w:rPr>
      </w:pPr>
    </w:p>
    <w:p w:rsidR="0044200C" w:rsidRDefault="00031A48">
      <w:pPr>
        <w:spacing w:line="0" w:lineRule="atLeast"/>
        <w:ind w:left="620"/>
        <w:rPr>
          <w:rFonts w:ascii="Arial" w:eastAsia="Arial" w:hAnsi="Arial"/>
          <w:b/>
        </w:rPr>
      </w:pPr>
      <w:proofErr w:type="spellStart"/>
      <w:r>
        <w:rPr>
          <w:rFonts w:ascii="Arial" w:eastAsia="Arial" w:hAnsi="Arial"/>
          <w:b/>
        </w:rPr>
        <w:t>Dr.Ankur</w:t>
      </w:r>
      <w:proofErr w:type="spellEnd"/>
      <w:r>
        <w:rPr>
          <w:rFonts w:ascii="Arial" w:eastAsia="Arial" w:hAnsi="Arial"/>
          <w:b/>
        </w:rPr>
        <w:t xml:space="preserve"> A. Gupta MS</w:t>
      </w:r>
      <w:proofErr w:type="gramStart"/>
      <w:r>
        <w:rPr>
          <w:rFonts w:ascii="Arial" w:eastAsia="Arial" w:hAnsi="Arial"/>
          <w:b/>
        </w:rPr>
        <w:t>,FIAGES,FMAS,ASTS</w:t>
      </w:r>
      <w:proofErr w:type="gramEnd"/>
      <w:r>
        <w:rPr>
          <w:rFonts w:ascii="Arial" w:eastAsia="Arial" w:hAnsi="Arial"/>
          <w:b/>
        </w:rPr>
        <w:t xml:space="preserve"> Fellowship in Transplant &amp; </w:t>
      </w:r>
      <w:proofErr w:type="spellStart"/>
      <w:r>
        <w:rPr>
          <w:rFonts w:ascii="Arial" w:eastAsia="Arial" w:hAnsi="Arial"/>
          <w:b/>
        </w:rPr>
        <w:t>Hepatobiliary</w:t>
      </w:r>
      <w:proofErr w:type="spellEnd"/>
      <w:r>
        <w:rPr>
          <w:rFonts w:ascii="Arial" w:eastAsia="Arial" w:hAnsi="Arial"/>
          <w:b/>
        </w:rPr>
        <w:t xml:space="preserve"> (USA)</w:t>
      </w:r>
    </w:p>
    <w:p w:rsidR="0044200C" w:rsidRDefault="0044200C">
      <w:pPr>
        <w:spacing w:line="38"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 xml:space="preserve">NIMS Medical </w:t>
      </w:r>
      <w:proofErr w:type="spellStart"/>
      <w:r>
        <w:rPr>
          <w:rFonts w:ascii="Arial" w:eastAsia="Arial" w:hAnsi="Arial"/>
          <w:b/>
        </w:rPr>
        <w:t>College</w:t>
      </w:r>
      <w:proofErr w:type="gramStart"/>
      <w:r>
        <w:rPr>
          <w:rFonts w:ascii="Arial" w:eastAsia="Arial" w:hAnsi="Arial"/>
          <w:b/>
        </w:rPr>
        <w:t>,Jaipur</w:t>
      </w:r>
      <w:proofErr w:type="spellEnd"/>
      <w:proofErr w:type="gramEnd"/>
    </w:p>
    <w:p w:rsidR="0044200C" w:rsidRDefault="0044200C">
      <w:pPr>
        <w:spacing w:line="10" w:lineRule="exact"/>
        <w:rPr>
          <w:rFonts w:ascii="Times New Roman" w:eastAsia="Times New Roman" w:hAnsi="Times New Roman"/>
        </w:rPr>
      </w:pPr>
    </w:p>
    <w:p w:rsidR="0044200C" w:rsidRDefault="00031A48">
      <w:pPr>
        <w:spacing w:line="0" w:lineRule="atLeast"/>
        <w:ind w:left="620"/>
        <w:rPr>
          <w:rFonts w:ascii="Arial" w:eastAsia="Arial" w:hAnsi="Arial"/>
          <w:b/>
        </w:rPr>
      </w:pPr>
      <w:r>
        <w:rPr>
          <w:rFonts w:ascii="Arial" w:eastAsia="Arial" w:hAnsi="Arial"/>
          <w:b/>
        </w:rPr>
        <w:t>Mobile</w:t>
      </w:r>
      <w:proofErr w:type="gramStart"/>
      <w:r>
        <w:rPr>
          <w:rFonts w:ascii="Arial" w:eastAsia="Arial" w:hAnsi="Arial"/>
          <w:b/>
        </w:rPr>
        <w:t>:9828024105</w:t>
      </w:r>
      <w:proofErr w:type="gramEnd"/>
    </w:p>
    <w:p w:rsidR="00031A48" w:rsidRDefault="00031A48">
      <w:pPr>
        <w:spacing w:line="222" w:lineRule="auto"/>
        <w:ind w:left="620"/>
        <w:rPr>
          <w:rFonts w:ascii="Arial" w:eastAsia="Arial" w:hAnsi="Arial"/>
          <w:b/>
          <w:color w:val="1155CC"/>
          <w:u w:val="single"/>
        </w:rPr>
      </w:pPr>
      <w:proofErr w:type="gramStart"/>
      <w:r>
        <w:rPr>
          <w:rFonts w:ascii="Arial" w:eastAsia="Arial" w:hAnsi="Arial"/>
          <w:b/>
        </w:rPr>
        <w:t>Email :</w:t>
      </w:r>
      <w:proofErr w:type="gramEnd"/>
      <w:hyperlink r:id="rId11" w:history="1">
        <w:r>
          <w:rPr>
            <w:rFonts w:ascii="Gautami" w:eastAsia="Gautami" w:hAnsi="Gautami"/>
            <w:b/>
          </w:rPr>
          <w:t>​</w:t>
        </w:r>
        <w:r>
          <w:rPr>
            <w:rFonts w:ascii="Arial" w:eastAsia="Arial" w:hAnsi="Arial"/>
            <w:b/>
            <w:color w:val="1155CC"/>
            <w:u w:val="single"/>
          </w:rPr>
          <w:t>ankuratalgupta@gmail.com</w:t>
        </w:r>
      </w:hyperlink>
    </w:p>
    <w:sectPr w:rsidR="00031A48" w:rsidSect="0044200C">
      <w:pgSz w:w="12240" w:h="15840"/>
      <w:pgMar w:top="693" w:right="1420" w:bottom="1440" w:left="720" w:header="0" w:footer="0" w:gutter="0"/>
      <w:cols w:space="0" w:equalWidth="0">
        <w:col w:w="101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18503A0A">
      <w:start w:val="1"/>
      <w:numFmt w:val="bullet"/>
      <w:lvlText w:val="●"/>
      <w:lvlJc w:val="left"/>
    </w:lvl>
    <w:lvl w:ilvl="1" w:tplc="0F22F016">
      <w:start w:val="1"/>
      <w:numFmt w:val="bullet"/>
      <w:lvlText w:val=""/>
      <w:lvlJc w:val="left"/>
    </w:lvl>
    <w:lvl w:ilvl="2" w:tplc="2A5A16AC">
      <w:start w:val="1"/>
      <w:numFmt w:val="bullet"/>
      <w:lvlText w:val=""/>
      <w:lvlJc w:val="left"/>
    </w:lvl>
    <w:lvl w:ilvl="3" w:tplc="0C440022">
      <w:start w:val="1"/>
      <w:numFmt w:val="bullet"/>
      <w:lvlText w:val=""/>
      <w:lvlJc w:val="left"/>
    </w:lvl>
    <w:lvl w:ilvl="4" w:tplc="6F8008A0">
      <w:start w:val="1"/>
      <w:numFmt w:val="bullet"/>
      <w:lvlText w:val=""/>
      <w:lvlJc w:val="left"/>
    </w:lvl>
    <w:lvl w:ilvl="5" w:tplc="4E4E94D2">
      <w:start w:val="1"/>
      <w:numFmt w:val="bullet"/>
      <w:lvlText w:val=""/>
      <w:lvlJc w:val="left"/>
    </w:lvl>
    <w:lvl w:ilvl="6" w:tplc="CB60C55E">
      <w:start w:val="1"/>
      <w:numFmt w:val="bullet"/>
      <w:lvlText w:val=""/>
      <w:lvlJc w:val="left"/>
    </w:lvl>
    <w:lvl w:ilvl="7" w:tplc="5EEC0B1C">
      <w:start w:val="1"/>
      <w:numFmt w:val="bullet"/>
      <w:lvlText w:val=""/>
      <w:lvlJc w:val="left"/>
    </w:lvl>
    <w:lvl w:ilvl="8" w:tplc="6E1E18AC">
      <w:start w:val="1"/>
      <w:numFmt w:val="bullet"/>
      <w:lvlText w:val=""/>
      <w:lvlJc w:val="left"/>
    </w:lvl>
  </w:abstractNum>
  <w:abstractNum w:abstractNumId="1">
    <w:nsid w:val="00000002"/>
    <w:multiLevelType w:val="hybridMultilevel"/>
    <w:tmpl w:val="19495CFE"/>
    <w:lvl w:ilvl="0" w:tplc="760660BA">
      <w:start w:val="1"/>
      <w:numFmt w:val="bullet"/>
      <w:lvlText w:val="*"/>
      <w:lvlJc w:val="left"/>
    </w:lvl>
    <w:lvl w:ilvl="1" w:tplc="532EA436">
      <w:start w:val="1"/>
      <w:numFmt w:val="bullet"/>
      <w:lvlText w:val="*"/>
      <w:lvlJc w:val="left"/>
    </w:lvl>
    <w:lvl w:ilvl="2" w:tplc="483CA09C">
      <w:start w:val="1"/>
      <w:numFmt w:val="bullet"/>
      <w:lvlText w:val=""/>
      <w:lvlJc w:val="left"/>
    </w:lvl>
    <w:lvl w:ilvl="3" w:tplc="EB0E25B4">
      <w:start w:val="1"/>
      <w:numFmt w:val="bullet"/>
      <w:lvlText w:val=""/>
      <w:lvlJc w:val="left"/>
    </w:lvl>
    <w:lvl w:ilvl="4" w:tplc="C22241A8">
      <w:start w:val="1"/>
      <w:numFmt w:val="bullet"/>
      <w:lvlText w:val=""/>
      <w:lvlJc w:val="left"/>
    </w:lvl>
    <w:lvl w:ilvl="5" w:tplc="6010A162">
      <w:start w:val="1"/>
      <w:numFmt w:val="bullet"/>
      <w:lvlText w:val=""/>
      <w:lvlJc w:val="left"/>
    </w:lvl>
    <w:lvl w:ilvl="6" w:tplc="D7927DBA">
      <w:start w:val="1"/>
      <w:numFmt w:val="bullet"/>
      <w:lvlText w:val=""/>
      <w:lvlJc w:val="left"/>
    </w:lvl>
    <w:lvl w:ilvl="7" w:tplc="B818EF14">
      <w:start w:val="1"/>
      <w:numFmt w:val="bullet"/>
      <w:lvlText w:val=""/>
      <w:lvlJc w:val="left"/>
    </w:lvl>
    <w:lvl w:ilvl="8" w:tplc="7570AA40">
      <w:start w:val="1"/>
      <w:numFmt w:val="bullet"/>
      <w:lvlText w:val=""/>
      <w:lvlJc w:val="left"/>
    </w:lvl>
  </w:abstractNum>
  <w:abstractNum w:abstractNumId="2">
    <w:nsid w:val="00000003"/>
    <w:multiLevelType w:val="hybridMultilevel"/>
    <w:tmpl w:val="2AE8944A"/>
    <w:lvl w:ilvl="0" w:tplc="67B28E1A">
      <w:start w:val="1"/>
      <w:numFmt w:val="bullet"/>
      <w:lvlText w:val="●"/>
      <w:lvlJc w:val="left"/>
    </w:lvl>
    <w:lvl w:ilvl="1" w:tplc="0422007C">
      <w:start w:val="1"/>
      <w:numFmt w:val="bullet"/>
      <w:lvlText w:val=""/>
      <w:lvlJc w:val="left"/>
    </w:lvl>
    <w:lvl w:ilvl="2" w:tplc="EF44C1C8">
      <w:start w:val="1"/>
      <w:numFmt w:val="bullet"/>
      <w:lvlText w:val=""/>
      <w:lvlJc w:val="left"/>
    </w:lvl>
    <w:lvl w:ilvl="3" w:tplc="8E4EB27A">
      <w:start w:val="1"/>
      <w:numFmt w:val="bullet"/>
      <w:lvlText w:val=""/>
      <w:lvlJc w:val="left"/>
    </w:lvl>
    <w:lvl w:ilvl="4" w:tplc="A4A00FBA">
      <w:start w:val="1"/>
      <w:numFmt w:val="bullet"/>
      <w:lvlText w:val=""/>
      <w:lvlJc w:val="left"/>
    </w:lvl>
    <w:lvl w:ilvl="5" w:tplc="D884E336">
      <w:start w:val="1"/>
      <w:numFmt w:val="bullet"/>
      <w:lvlText w:val=""/>
      <w:lvlJc w:val="left"/>
    </w:lvl>
    <w:lvl w:ilvl="6" w:tplc="237A4892">
      <w:start w:val="1"/>
      <w:numFmt w:val="bullet"/>
      <w:lvlText w:val=""/>
      <w:lvlJc w:val="left"/>
    </w:lvl>
    <w:lvl w:ilvl="7" w:tplc="92625568">
      <w:start w:val="1"/>
      <w:numFmt w:val="bullet"/>
      <w:lvlText w:val=""/>
      <w:lvlJc w:val="left"/>
    </w:lvl>
    <w:lvl w:ilvl="8" w:tplc="D0EC9A5C">
      <w:start w:val="1"/>
      <w:numFmt w:val="bullet"/>
      <w:lvlText w:val=""/>
      <w:lvlJc w:val="left"/>
    </w:lvl>
  </w:abstractNum>
  <w:abstractNum w:abstractNumId="3">
    <w:nsid w:val="00000004"/>
    <w:multiLevelType w:val="hybridMultilevel"/>
    <w:tmpl w:val="625558EC"/>
    <w:lvl w:ilvl="0" w:tplc="859673E4">
      <w:start w:val="1"/>
      <w:numFmt w:val="bullet"/>
      <w:lvlText w:val="●"/>
      <w:lvlJc w:val="left"/>
    </w:lvl>
    <w:lvl w:ilvl="1" w:tplc="79624B66">
      <w:start w:val="1"/>
      <w:numFmt w:val="bullet"/>
      <w:lvlText w:val=""/>
      <w:lvlJc w:val="left"/>
    </w:lvl>
    <w:lvl w:ilvl="2" w:tplc="E2A2E840">
      <w:start w:val="1"/>
      <w:numFmt w:val="bullet"/>
      <w:lvlText w:val=""/>
      <w:lvlJc w:val="left"/>
    </w:lvl>
    <w:lvl w:ilvl="3" w:tplc="876A640C">
      <w:start w:val="1"/>
      <w:numFmt w:val="bullet"/>
      <w:lvlText w:val=""/>
      <w:lvlJc w:val="left"/>
    </w:lvl>
    <w:lvl w:ilvl="4" w:tplc="86F02900">
      <w:start w:val="1"/>
      <w:numFmt w:val="bullet"/>
      <w:lvlText w:val=""/>
      <w:lvlJc w:val="left"/>
    </w:lvl>
    <w:lvl w:ilvl="5" w:tplc="29949A50">
      <w:start w:val="1"/>
      <w:numFmt w:val="bullet"/>
      <w:lvlText w:val=""/>
      <w:lvlJc w:val="left"/>
    </w:lvl>
    <w:lvl w:ilvl="6" w:tplc="8F84283A">
      <w:start w:val="1"/>
      <w:numFmt w:val="bullet"/>
      <w:lvlText w:val=""/>
      <w:lvlJc w:val="left"/>
    </w:lvl>
    <w:lvl w:ilvl="7" w:tplc="BD9A6F4A">
      <w:start w:val="1"/>
      <w:numFmt w:val="bullet"/>
      <w:lvlText w:val=""/>
      <w:lvlJc w:val="left"/>
    </w:lvl>
    <w:lvl w:ilvl="8" w:tplc="E7040826">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F57"/>
    <w:rsid w:val="00031A48"/>
    <w:rsid w:val="00134F57"/>
    <w:rsid w:val="001545DC"/>
    <w:rsid w:val="003C66A6"/>
    <w:rsid w:val="0044200C"/>
    <w:rsid w:val="0069166C"/>
    <w:rsid w:val="00750C5B"/>
    <w:rsid w:val="007733C4"/>
    <w:rsid w:val="00997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sm2501@yahoo.c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ghu.vara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erindia@gmail.com" TargetMode="External"/><Relationship Id="rId11" Type="http://schemas.openxmlformats.org/officeDocument/2006/relationships/hyperlink" Target="mailto:ankuratalgupta@gmail.com" TargetMode="External"/><Relationship Id="rId5" Type="http://schemas.openxmlformats.org/officeDocument/2006/relationships/hyperlink" Target="mailto:vpvaseekaran@gmail.com" TargetMode="External"/><Relationship Id="rId10" Type="http://schemas.openxmlformats.org/officeDocument/2006/relationships/hyperlink" Target="mailto:kumarsamraj@hotmail.com" TargetMode="External"/><Relationship Id="rId4" Type="http://schemas.openxmlformats.org/officeDocument/2006/relationships/webSettings" Target="webSettings.xml"/><Relationship Id="rId9" Type="http://schemas.openxmlformats.org/officeDocument/2006/relationships/hyperlink" Target="mailto:drsam7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2018-06-19T06:14:00Z</dcterms:created>
  <dcterms:modified xsi:type="dcterms:W3CDTF">2018-06-19T06:20:00Z</dcterms:modified>
</cp:coreProperties>
</file>