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25" w:rsidRPr="00211E86" w:rsidRDefault="00B26100" w:rsidP="000E4125">
      <w:pPr>
        <w:spacing w:after="0" w:line="276" w:lineRule="auto"/>
        <w:ind w:hanging="86"/>
        <w:rPr>
          <w:rFonts w:ascii="Cambria" w:hAnsi="Cambria" w:cs="Arial"/>
          <w:b/>
          <w:sz w:val="24"/>
          <w:szCs w:val="24"/>
        </w:rPr>
      </w:pPr>
      <w:r w:rsidRPr="00211E86">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simplePos x="0" y="0"/>
            <wp:positionH relativeFrom="margin">
              <wp:posOffset>4410075</wp:posOffset>
            </wp:positionH>
            <wp:positionV relativeFrom="paragraph">
              <wp:posOffset>-552450</wp:posOffset>
            </wp:positionV>
            <wp:extent cx="1171575" cy="1085850"/>
            <wp:effectExtent l="19050" t="0" r="9525" b="0"/>
            <wp:wrapSquare wrapText="bothSides" distT="0" distB="0" distL="114300" distR="114300"/>
            <wp:docPr id="10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tretch>
                      <a:fillRect/>
                    </a:stretch>
                  </pic:blipFill>
                  <pic:spPr>
                    <a:xfrm>
                      <a:off x="0" y="0"/>
                      <a:ext cx="1171575" cy="1085850"/>
                    </a:xfrm>
                    <a:prstGeom prst="rect">
                      <a:avLst/>
                    </a:prstGeom>
                    <a:ln/>
                  </pic:spPr>
                </pic:pic>
              </a:graphicData>
            </a:graphic>
          </wp:anchor>
        </w:drawing>
      </w:r>
      <w:r w:rsidRPr="00211E86">
        <w:rPr>
          <w:noProof/>
          <w:sz w:val="24"/>
          <w:szCs w:val="24"/>
        </w:rPr>
        <w:drawing>
          <wp:anchor distT="0" distB="0" distL="114300" distR="114300" simplePos="0" relativeHeight="251659264" behindDoc="0" locked="0" layoutInCell="1" allowOverlap="1">
            <wp:simplePos x="0" y="0"/>
            <wp:positionH relativeFrom="margin">
              <wp:posOffset>4638524</wp:posOffset>
            </wp:positionH>
            <wp:positionV relativeFrom="paragraph">
              <wp:posOffset>0</wp:posOffset>
            </wp:positionV>
            <wp:extent cx="578293" cy="1270"/>
            <wp:effectExtent l="0" t="0" r="0" b="0"/>
            <wp:wrapSquare wrapText="bothSides" distT="0" distB="0" distL="114300" distR="11430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52929" t="147870" r="-7959" b="-48032"/>
                    <a:stretch>
                      <a:fillRect/>
                    </a:stretch>
                  </pic:blipFill>
                  <pic:spPr>
                    <a:xfrm>
                      <a:off x="0" y="0"/>
                      <a:ext cx="578293" cy="1270"/>
                    </a:xfrm>
                    <a:prstGeom prst="rect">
                      <a:avLst/>
                    </a:prstGeom>
                    <a:ln/>
                  </pic:spPr>
                </pic:pic>
              </a:graphicData>
            </a:graphic>
          </wp:anchor>
        </w:drawing>
      </w:r>
      <w:r w:rsidR="000E4125" w:rsidRPr="00211E86">
        <w:rPr>
          <w:rFonts w:ascii="Cambria" w:hAnsi="Cambria" w:cs="Arial"/>
          <w:b/>
          <w:sz w:val="24"/>
          <w:szCs w:val="24"/>
        </w:rPr>
        <w:t xml:space="preserve">  </w:t>
      </w:r>
      <w:r w:rsidRPr="00211E86">
        <w:rPr>
          <w:rFonts w:ascii="Cambria" w:hAnsi="Cambria" w:cs="Arial"/>
          <w:b/>
          <w:sz w:val="24"/>
          <w:szCs w:val="24"/>
        </w:rPr>
        <w:t xml:space="preserve">JIYA ELIZABETH JACOB              </w:t>
      </w:r>
    </w:p>
    <w:p w:rsidR="00B26100" w:rsidRPr="000E4125" w:rsidRDefault="000E4125" w:rsidP="000E4125">
      <w:pPr>
        <w:spacing w:after="0" w:line="276" w:lineRule="auto"/>
        <w:ind w:hanging="86"/>
        <w:rPr>
          <w:rFonts w:ascii="Times New Roman" w:eastAsia="Times New Roman" w:hAnsi="Times New Roman" w:cs="Times New Roman"/>
          <w:b/>
          <w:sz w:val="28"/>
          <w:szCs w:val="28"/>
        </w:rPr>
      </w:pPr>
      <w:r>
        <w:rPr>
          <w:rFonts w:ascii="Cambria" w:hAnsi="Cambria"/>
          <w:sz w:val="24"/>
          <w:szCs w:val="24"/>
        </w:rPr>
        <w:t xml:space="preserve">  </w:t>
      </w:r>
      <w:r w:rsidR="00B26100">
        <w:rPr>
          <w:rFonts w:ascii="Cambria" w:hAnsi="Cambria"/>
          <w:sz w:val="24"/>
          <w:szCs w:val="24"/>
        </w:rPr>
        <w:t xml:space="preserve">Mob: +919645085036                                                                                                </w:t>
      </w:r>
    </w:p>
    <w:p w:rsidR="000E4125" w:rsidRDefault="000E4125" w:rsidP="000E4125">
      <w:pPr>
        <w:spacing w:after="0" w:line="276" w:lineRule="auto"/>
        <w:ind w:hanging="86"/>
        <w:jc w:val="both"/>
        <w:rPr>
          <w:rFonts w:ascii="Times New Roman" w:eastAsia="Times New Roman" w:hAnsi="Times New Roman" w:cs="Times New Roman"/>
          <w:sz w:val="28"/>
          <w:szCs w:val="28"/>
        </w:rPr>
      </w:pPr>
      <w:r>
        <w:rPr>
          <w:rFonts w:ascii="Cambria" w:hAnsi="Cambria"/>
          <w:sz w:val="24"/>
          <w:szCs w:val="24"/>
        </w:rPr>
        <w:t xml:space="preserve">  </w:t>
      </w:r>
      <w:r w:rsidR="00B26100" w:rsidRPr="00895ECB">
        <w:rPr>
          <w:rFonts w:ascii="Cambria" w:hAnsi="Cambria"/>
          <w:sz w:val="24"/>
          <w:szCs w:val="24"/>
        </w:rPr>
        <w:t xml:space="preserve">Email: </w:t>
      </w:r>
      <w:hyperlink r:id="rId10" w:history="1">
        <w:r w:rsidR="00B26100" w:rsidRPr="00C9629C">
          <w:rPr>
            <w:rStyle w:val="Hyperlink"/>
            <w:rFonts w:ascii="Cambria" w:hAnsi="Cambria"/>
            <w:sz w:val="24"/>
            <w:szCs w:val="24"/>
          </w:rPr>
          <w:t>jiyaeliza@gmail.com</w:t>
        </w:r>
      </w:hyperlink>
      <w:r w:rsidR="00B26100">
        <w:t xml:space="preserve">                                                                                             </w:t>
      </w:r>
      <w:r w:rsidR="00B26100">
        <w:rPr>
          <w:rFonts w:ascii="Cambria" w:hAnsi="Cambria"/>
          <w:noProof/>
          <w:sz w:val="24"/>
          <w:szCs w:val="24"/>
        </w:rPr>
        <w:t xml:space="preserve">        </w:t>
      </w:r>
    </w:p>
    <w:p w:rsidR="00211E86" w:rsidRDefault="007967E1" w:rsidP="00AD4DE1">
      <w:pPr>
        <w:spacing w:after="120" w:line="276"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3pt;margin-top:1.7pt;width:462pt;height:0;z-index:251660288" o:connectortype="straight"/>
        </w:pict>
      </w:r>
    </w:p>
    <w:p w:rsidR="00495E29" w:rsidRPr="00F94BA6" w:rsidRDefault="00495E29" w:rsidP="00A565F5">
      <w:pPr>
        <w:spacing w:after="120" w:line="276" w:lineRule="auto"/>
        <w:jc w:val="both"/>
        <w:rPr>
          <w:rFonts w:ascii="Times New Roman" w:eastAsia="Times New Roman" w:hAnsi="Times New Roman" w:cs="Times New Roman"/>
          <w:sz w:val="28"/>
          <w:szCs w:val="28"/>
        </w:rPr>
      </w:pPr>
      <w:r w:rsidRPr="00AD4DE1">
        <w:rPr>
          <w:rFonts w:ascii="Cambria" w:hAnsi="Cambria" w:cs="Times New Roman"/>
          <w:b/>
          <w:color w:val="000000" w:themeColor="text1"/>
          <w:sz w:val="28"/>
          <w:szCs w:val="28"/>
          <w:u w:val="single"/>
        </w:rPr>
        <w:t>Career Objective</w:t>
      </w:r>
    </w:p>
    <w:p w:rsidR="00495E29" w:rsidRDefault="00495E29" w:rsidP="00A565F5">
      <w:pPr>
        <w:spacing w:after="120" w:line="276" w:lineRule="auto"/>
        <w:jc w:val="both"/>
        <w:rPr>
          <w:rFonts w:ascii="Cambria" w:hAnsi="Cambria"/>
          <w:sz w:val="24"/>
          <w:szCs w:val="24"/>
        </w:rPr>
      </w:pPr>
      <w:r w:rsidRPr="00AD4DE1">
        <w:rPr>
          <w:rFonts w:ascii="Cambria" w:hAnsi="Cambria"/>
          <w:sz w:val="24"/>
          <w:szCs w:val="24"/>
        </w:rPr>
        <w:t xml:space="preserve">            </w:t>
      </w:r>
      <w:r w:rsidR="00F94BA6">
        <w:rPr>
          <w:rFonts w:ascii="Cambria" w:hAnsi="Cambria"/>
          <w:sz w:val="24"/>
          <w:szCs w:val="24"/>
        </w:rPr>
        <w:t>As a fresher t</w:t>
      </w:r>
      <w:r w:rsidRPr="00AD4DE1">
        <w:rPr>
          <w:rFonts w:ascii="Cambria" w:hAnsi="Cambria"/>
          <w:sz w:val="24"/>
          <w:szCs w:val="24"/>
        </w:rPr>
        <w:t>o pursue a successful, challenging and exciting career while dispensing my maximum potential to the benefit of the organization and, at the same time complimenting my passion for learning.</w:t>
      </w:r>
    </w:p>
    <w:p w:rsidR="00821510" w:rsidRPr="00821510" w:rsidRDefault="00821510" w:rsidP="00A565F5">
      <w:pPr>
        <w:spacing w:after="120" w:line="276" w:lineRule="auto"/>
        <w:jc w:val="both"/>
        <w:rPr>
          <w:rFonts w:ascii="Cambria" w:hAnsi="Cambria"/>
          <w:b/>
          <w:sz w:val="28"/>
          <w:szCs w:val="28"/>
          <w:u w:val="single"/>
        </w:rPr>
      </w:pPr>
      <w:r w:rsidRPr="00821510">
        <w:rPr>
          <w:rFonts w:ascii="Cambria" w:hAnsi="Cambria"/>
          <w:b/>
          <w:sz w:val="28"/>
          <w:szCs w:val="28"/>
          <w:u w:val="single"/>
        </w:rPr>
        <w:t>Academic</w:t>
      </w:r>
      <w:r>
        <w:rPr>
          <w:rFonts w:ascii="Cambria" w:hAnsi="Cambria"/>
          <w:b/>
          <w:sz w:val="28"/>
          <w:szCs w:val="28"/>
          <w:u w:val="single"/>
        </w:rPr>
        <w:t xml:space="preserve"> Q</w:t>
      </w:r>
      <w:r w:rsidRPr="00821510">
        <w:rPr>
          <w:rFonts w:ascii="Cambria" w:hAnsi="Cambria"/>
          <w:b/>
          <w:sz w:val="28"/>
          <w:szCs w:val="28"/>
          <w:u w:val="single"/>
        </w:rPr>
        <w:t>ualifications</w:t>
      </w:r>
    </w:p>
    <w:p w:rsidR="00495E29" w:rsidRPr="00AD4DE1" w:rsidRDefault="00495E29" w:rsidP="00A565F5">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Cambria" w:hAnsi="Cambria"/>
          <w:sz w:val="24"/>
          <w:szCs w:val="24"/>
        </w:rPr>
      </w:pPr>
      <w:r w:rsidRPr="00AD4DE1">
        <w:rPr>
          <w:rFonts w:ascii="Cambria" w:hAnsi="Cambria"/>
          <w:b/>
          <w:bCs/>
          <w:sz w:val="24"/>
          <w:szCs w:val="24"/>
        </w:rPr>
        <w:t xml:space="preserve">B.pharm </w:t>
      </w:r>
      <w:r w:rsidRPr="00AD4DE1">
        <w:rPr>
          <w:rFonts w:ascii="Cambria" w:hAnsi="Cambria"/>
          <w:bCs/>
          <w:sz w:val="24"/>
          <w:szCs w:val="24"/>
        </w:rPr>
        <w:t xml:space="preserve">graduate from chemists college of pharmaceutical sciences </w:t>
      </w:r>
      <w:r w:rsidR="000E4125">
        <w:rPr>
          <w:rFonts w:ascii="Cambria" w:hAnsi="Cambria"/>
          <w:bCs/>
          <w:sz w:val="24"/>
          <w:szCs w:val="24"/>
        </w:rPr>
        <w:t>and research, varikoli (KUHS) from</w:t>
      </w:r>
      <w:r w:rsidRPr="00AD4DE1">
        <w:rPr>
          <w:rFonts w:ascii="Cambria" w:hAnsi="Cambria"/>
          <w:bCs/>
          <w:sz w:val="24"/>
          <w:szCs w:val="24"/>
        </w:rPr>
        <w:t xml:space="preserve"> 2014-2018 with 72%</w:t>
      </w:r>
      <w:r w:rsidRPr="00AD4DE1">
        <w:rPr>
          <w:rFonts w:ascii="Cambria" w:hAnsi="Cambria"/>
          <w:sz w:val="24"/>
          <w:szCs w:val="24"/>
        </w:rPr>
        <w:t>.</w:t>
      </w:r>
    </w:p>
    <w:p w:rsidR="00B512BD" w:rsidRDefault="00495E29" w:rsidP="00B512BD">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20" w:line="276" w:lineRule="auto"/>
        <w:jc w:val="both"/>
        <w:rPr>
          <w:rFonts w:ascii="Cambria" w:hAnsi="Cambria"/>
          <w:sz w:val="24"/>
          <w:szCs w:val="24"/>
        </w:rPr>
      </w:pPr>
      <w:r w:rsidRPr="00AD4DE1">
        <w:rPr>
          <w:rFonts w:ascii="Cambria" w:hAnsi="Cambria"/>
          <w:sz w:val="24"/>
          <w:szCs w:val="24"/>
        </w:rPr>
        <w:t xml:space="preserve">+2 Science (Board of Higher Secondary Examinations, Kerala) with an </w:t>
      </w:r>
      <w:r w:rsidRPr="00AD4DE1">
        <w:rPr>
          <w:rFonts w:ascii="Cambria" w:hAnsi="Cambria"/>
          <w:bCs/>
          <w:sz w:val="24"/>
          <w:szCs w:val="24"/>
        </w:rPr>
        <w:t>aggregate of</w:t>
      </w:r>
      <w:r w:rsidRPr="00AD4DE1">
        <w:rPr>
          <w:rFonts w:ascii="Cambria" w:hAnsi="Cambria"/>
          <w:sz w:val="24"/>
          <w:szCs w:val="24"/>
        </w:rPr>
        <w:t xml:space="preserve"> 88</w:t>
      </w:r>
      <w:r w:rsidRPr="00AD4DE1">
        <w:rPr>
          <w:rFonts w:ascii="Cambria" w:hAnsi="Cambria"/>
          <w:bCs/>
          <w:sz w:val="24"/>
          <w:szCs w:val="24"/>
        </w:rPr>
        <w:t>%</w:t>
      </w:r>
      <w:r w:rsidRPr="00AD4DE1">
        <w:rPr>
          <w:rFonts w:ascii="Cambria" w:hAnsi="Cambria"/>
          <w:sz w:val="24"/>
          <w:szCs w:val="24"/>
        </w:rPr>
        <w:t xml:space="preserve"> (2014).</w:t>
      </w:r>
    </w:p>
    <w:p w:rsidR="0098398B" w:rsidRPr="00B512BD" w:rsidRDefault="00495E29" w:rsidP="00B512BD">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20" w:line="276" w:lineRule="auto"/>
        <w:jc w:val="both"/>
        <w:rPr>
          <w:rFonts w:ascii="Cambria" w:hAnsi="Cambria"/>
          <w:sz w:val="24"/>
          <w:szCs w:val="24"/>
        </w:rPr>
      </w:pPr>
      <w:r w:rsidRPr="00B512BD">
        <w:rPr>
          <w:rFonts w:ascii="Cambria" w:hAnsi="Cambria"/>
          <w:sz w:val="24"/>
          <w:szCs w:val="24"/>
        </w:rPr>
        <w:t>SSLC Examination from State Board of Kerala (2012) with 86% aggregate.</w:t>
      </w:r>
      <w:r w:rsidR="0098398B" w:rsidRPr="00B512BD">
        <w:rPr>
          <w:rFonts w:ascii="Cambria" w:hAnsi="Cambria"/>
          <w:b/>
          <w:sz w:val="28"/>
          <w:szCs w:val="28"/>
          <w:u w:val="single"/>
        </w:rPr>
        <w:t xml:space="preserve"> </w:t>
      </w:r>
    </w:p>
    <w:p w:rsidR="00495E29" w:rsidRPr="0098398B" w:rsidRDefault="0098398B" w:rsidP="00A565F5">
      <w:pPr>
        <w:jc w:val="both"/>
        <w:rPr>
          <w:rFonts w:ascii="Cambria" w:hAnsi="Cambria"/>
          <w:b/>
          <w:sz w:val="28"/>
          <w:szCs w:val="28"/>
          <w:u w:val="single"/>
        </w:rPr>
      </w:pPr>
      <w:r>
        <w:rPr>
          <w:rFonts w:ascii="Cambria" w:hAnsi="Cambria"/>
          <w:b/>
          <w:sz w:val="28"/>
          <w:szCs w:val="28"/>
          <w:u w:val="single"/>
        </w:rPr>
        <w:t>On Training in B.pharm</w:t>
      </w:r>
    </w:p>
    <w:p w:rsidR="00495E29" w:rsidRPr="00AD4DE1" w:rsidRDefault="0098398B" w:rsidP="00A565F5">
      <w:pPr>
        <w:spacing w:line="276" w:lineRule="auto"/>
        <w:jc w:val="both"/>
        <w:rPr>
          <w:rFonts w:ascii="Cambria" w:hAnsi="Cambria"/>
          <w:sz w:val="24"/>
          <w:szCs w:val="24"/>
        </w:rPr>
      </w:pPr>
      <w:r>
        <w:rPr>
          <w:rFonts w:ascii="Cambria" w:hAnsi="Cambria"/>
          <w:b/>
          <w:sz w:val="24"/>
          <w:szCs w:val="24"/>
        </w:rPr>
        <w:t xml:space="preserve">                 </w:t>
      </w:r>
      <w:r w:rsidR="003E4967" w:rsidRPr="00AD4DE1">
        <w:rPr>
          <w:rFonts w:ascii="Cambria" w:hAnsi="Cambria"/>
          <w:b/>
          <w:sz w:val="24"/>
          <w:szCs w:val="24"/>
        </w:rPr>
        <w:t xml:space="preserve"> </w:t>
      </w:r>
      <w:r w:rsidR="00495E29" w:rsidRPr="00AD4DE1">
        <w:rPr>
          <w:rFonts w:ascii="Cambria" w:hAnsi="Cambria"/>
          <w:sz w:val="24"/>
          <w:szCs w:val="24"/>
        </w:rPr>
        <w:t>Undergone 1 month internship program as a pharmacist at Rajag</w:t>
      </w:r>
      <w:r w:rsidR="003E4967" w:rsidRPr="00AD4DE1">
        <w:rPr>
          <w:rFonts w:ascii="Cambria" w:hAnsi="Cambria"/>
          <w:sz w:val="24"/>
          <w:szCs w:val="24"/>
        </w:rPr>
        <w:t xml:space="preserve">iri hopital, </w:t>
      </w:r>
      <w:r w:rsidR="00495E29" w:rsidRPr="00AD4DE1">
        <w:rPr>
          <w:rFonts w:ascii="Cambria" w:hAnsi="Cambria"/>
          <w:sz w:val="24"/>
          <w:szCs w:val="24"/>
        </w:rPr>
        <w:t>Aluva.</w:t>
      </w:r>
    </w:p>
    <w:p w:rsidR="00495E29" w:rsidRPr="00AD4DE1" w:rsidRDefault="00495E29" w:rsidP="00A565F5">
      <w:pPr>
        <w:spacing w:line="276" w:lineRule="auto"/>
        <w:jc w:val="both"/>
        <w:rPr>
          <w:rFonts w:ascii="Cambria" w:hAnsi="Cambria"/>
          <w:b/>
          <w:bCs/>
          <w:sz w:val="28"/>
          <w:szCs w:val="28"/>
          <w:u w:val="single"/>
        </w:rPr>
      </w:pPr>
      <w:r w:rsidRPr="00AD4DE1">
        <w:rPr>
          <w:rFonts w:ascii="Cambria" w:hAnsi="Cambria"/>
          <w:b/>
          <w:bCs/>
          <w:sz w:val="28"/>
          <w:szCs w:val="28"/>
          <w:u w:val="single"/>
        </w:rPr>
        <w:t>Key strengths</w:t>
      </w:r>
    </w:p>
    <w:p w:rsidR="00495E29" w:rsidRPr="00AD4DE1" w:rsidRDefault="00495E29" w:rsidP="00A565F5">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Cambria" w:hAnsi="Cambria"/>
          <w:bCs/>
          <w:sz w:val="24"/>
          <w:szCs w:val="24"/>
        </w:rPr>
      </w:pPr>
      <w:r w:rsidRPr="00AD4DE1">
        <w:rPr>
          <w:rFonts w:ascii="Cambria" w:hAnsi="Cambria"/>
          <w:bCs/>
          <w:sz w:val="24"/>
          <w:szCs w:val="24"/>
        </w:rPr>
        <w:t>Ability to grasp faster.</w:t>
      </w:r>
    </w:p>
    <w:p w:rsidR="00495E29" w:rsidRPr="00AD4DE1" w:rsidRDefault="00495E29" w:rsidP="00A565F5">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Cambria" w:hAnsi="Cambria"/>
          <w:bCs/>
          <w:sz w:val="24"/>
          <w:szCs w:val="24"/>
        </w:rPr>
      </w:pPr>
      <w:r w:rsidRPr="00AD4DE1">
        <w:rPr>
          <w:rFonts w:ascii="Cambria" w:hAnsi="Cambria"/>
          <w:bCs/>
          <w:sz w:val="24"/>
          <w:szCs w:val="24"/>
        </w:rPr>
        <w:t>Determination towards work.</w:t>
      </w:r>
    </w:p>
    <w:p w:rsidR="00495E29" w:rsidRPr="00AD4DE1" w:rsidRDefault="00495E29" w:rsidP="00A565F5">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Cambria" w:hAnsi="Cambria"/>
          <w:bCs/>
          <w:sz w:val="24"/>
          <w:szCs w:val="24"/>
        </w:rPr>
      </w:pPr>
      <w:r w:rsidRPr="00AD4DE1">
        <w:rPr>
          <w:rFonts w:ascii="Cambria" w:hAnsi="Cambria"/>
          <w:bCs/>
          <w:sz w:val="24"/>
          <w:szCs w:val="24"/>
        </w:rPr>
        <w:t>Positive attitude towards life.</w:t>
      </w:r>
    </w:p>
    <w:p w:rsidR="00821510" w:rsidRPr="00821510" w:rsidRDefault="00495E29" w:rsidP="00A565F5">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Cambria" w:hAnsi="Cambria"/>
          <w:bCs/>
          <w:sz w:val="24"/>
          <w:szCs w:val="24"/>
        </w:rPr>
      </w:pPr>
      <w:r w:rsidRPr="00AD4DE1">
        <w:rPr>
          <w:rFonts w:ascii="Cambria" w:hAnsi="Cambria"/>
          <w:bCs/>
          <w:sz w:val="24"/>
          <w:szCs w:val="24"/>
        </w:rPr>
        <w:t>Capacity to deal with stress.</w:t>
      </w:r>
    </w:p>
    <w:p w:rsidR="00495E29" w:rsidRPr="00AD4DE1" w:rsidRDefault="00495E29" w:rsidP="00A565F5">
      <w:pPr>
        <w:spacing w:line="276" w:lineRule="auto"/>
        <w:jc w:val="both"/>
        <w:rPr>
          <w:rFonts w:ascii="Cambria" w:hAnsi="Cambria"/>
          <w:b/>
          <w:bCs/>
          <w:sz w:val="28"/>
          <w:szCs w:val="28"/>
          <w:u w:val="single"/>
        </w:rPr>
      </w:pPr>
      <w:r w:rsidRPr="00AD4DE1">
        <w:rPr>
          <w:rFonts w:ascii="Cambria" w:hAnsi="Cambria"/>
          <w:b/>
          <w:bCs/>
          <w:sz w:val="28"/>
          <w:szCs w:val="28"/>
          <w:u w:val="single"/>
        </w:rPr>
        <w:t>Practical Skills</w:t>
      </w:r>
    </w:p>
    <w:p w:rsidR="00495E29" w:rsidRPr="00AD4DE1" w:rsidRDefault="00495E29" w:rsidP="00A565F5">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Cambria" w:hAnsi="Cambria"/>
          <w:bCs/>
          <w:sz w:val="24"/>
          <w:szCs w:val="24"/>
        </w:rPr>
      </w:pPr>
      <w:r w:rsidRPr="00AD4DE1">
        <w:rPr>
          <w:rFonts w:ascii="Cambria" w:hAnsi="Cambria"/>
          <w:bCs/>
          <w:sz w:val="24"/>
          <w:szCs w:val="24"/>
        </w:rPr>
        <w:t>Prescription analysis.</w:t>
      </w:r>
    </w:p>
    <w:p w:rsidR="00495E29" w:rsidRPr="00AD4DE1" w:rsidRDefault="00211E86" w:rsidP="00A565F5">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Cambria" w:hAnsi="Cambria"/>
          <w:bCs/>
          <w:sz w:val="24"/>
          <w:szCs w:val="24"/>
        </w:rPr>
      </w:pPr>
      <w:r>
        <w:rPr>
          <w:rFonts w:ascii="Cambria" w:hAnsi="Cambria"/>
          <w:bCs/>
          <w:sz w:val="24"/>
          <w:szCs w:val="24"/>
        </w:rPr>
        <w:t>Patient counse</w:t>
      </w:r>
      <w:r w:rsidR="00495E29" w:rsidRPr="00AD4DE1">
        <w:rPr>
          <w:rFonts w:ascii="Cambria" w:hAnsi="Cambria"/>
          <w:bCs/>
          <w:sz w:val="24"/>
          <w:szCs w:val="24"/>
        </w:rPr>
        <w:t>ling.</w:t>
      </w:r>
    </w:p>
    <w:p w:rsidR="00821510" w:rsidRDefault="00495E29" w:rsidP="00A565F5">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Cambria" w:hAnsi="Cambria"/>
          <w:bCs/>
          <w:sz w:val="24"/>
          <w:szCs w:val="24"/>
        </w:rPr>
      </w:pPr>
      <w:r w:rsidRPr="00AD4DE1">
        <w:rPr>
          <w:rFonts w:ascii="Cambria" w:hAnsi="Cambria"/>
          <w:bCs/>
          <w:sz w:val="24"/>
          <w:szCs w:val="24"/>
        </w:rPr>
        <w:t>Dispensing.</w:t>
      </w:r>
    </w:p>
    <w:p w:rsidR="00821510" w:rsidRDefault="00821510" w:rsidP="00A565F5">
      <w:p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Cambria" w:hAnsi="Cambria"/>
          <w:b/>
          <w:bCs/>
          <w:sz w:val="28"/>
          <w:szCs w:val="28"/>
          <w:u w:val="single"/>
        </w:rPr>
      </w:pPr>
      <w:r>
        <w:rPr>
          <w:rFonts w:ascii="Cambria" w:hAnsi="Cambria"/>
          <w:b/>
          <w:bCs/>
          <w:sz w:val="28"/>
          <w:szCs w:val="28"/>
          <w:u w:val="single"/>
        </w:rPr>
        <w:t>Technical s</w:t>
      </w:r>
      <w:r w:rsidRPr="00821510">
        <w:rPr>
          <w:rFonts w:ascii="Cambria" w:hAnsi="Cambria"/>
          <w:b/>
          <w:bCs/>
          <w:sz w:val="28"/>
          <w:szCs w:val="28"/>
          <w:u w:val="single"/>
        </w:rPr>
        <w:t>kills</w:t>
      </w:r>
    </w:p>
    <w:p w:rsidR="0098398B" w:rsidRPr="00821510" w:rsidRDefault="0098398B" w:rsidP="00A565F5">
      <w:p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Cambria" w:hAnsi="Cambria"/>
          <w:b/>
          <w:bCs/>
          <w:sz w:val="28"/>
          <w:szCs w:val="28"/>
          <w:u w:val="single"/>
        </w:rPr>
      </w:pPr>
    </w:p>
    <w:p w:rsidR="00495E29" w:rsidRPr="00AD4DE1" w:rsidRDefault="00495E29" w:rsidP="00A565F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Cambria" w:hAnsi="Cambria"/>
          <w:sz w:val="24"/>
          <w:szCs w:val="24"/>
        </w:rPr>
      </w:pPr>
      <w:r w:rsidRPr="00AD4DE1">
        <w:rPr>
          <w:rFonts w:ascii="Cambria" w:hAnsi="Cambria"/>
          <w:sz w:val="24"/>
          <w:szCs w:val="24"/>
        </w:rPr>
        <w:t>Better knowledge of medicines and drugs.</w:t>
      </w:r>
    </w:p>
    <w:p w:rsidR="00495E29" w:rsidRPr="00AD4DE1" w:rsidRDefault="00495E29" w:rsidP="00A565F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Cambria" w:hAnsi="Cambria"/>
          <w:sz w:val="24"/>
          <w:szCs w:val="24"/>
        </w:rPr>
      </w:pPr>
      <w:r w:rsidRPr="00AD4DE1">
        <w:rPr>
          <w:rFonts w:ascii="Cambria" w:hAnsi="Cambria"/>
          <w:sz w:val="24"/>
          <w:szCs w:val="24"/>
        </w:rPr>
        <w:t>Sound knowledge of various formulation process.</w:t>
      </w:r>
    </w:p>
    <w:p w:rsidR="00AD4DE1" w:rsidRDefault="00495E29" w:rsidP="00A565F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Cambria" w:hAnsi="Cambria"/>
          <w:sz w:val="24"/>
          <w:szCs w:val="24"/>
        </w:rPr>
      </w:pPr>
      <w:r w:rsidRPr="00AD4DE1">
        <w:rPr>
          <w:rFonts w:ascii="Cambria" w:hAnsi="Cambria"/>
          <w:sz w:val="24"/>
          <w:szCs w:val="24"/>
        </w:rPr>
        <w:t>Good command over handling medical devices like Glucometer, Inhaler, Spacer, Sphygmomanometer, Insulin pen.</w:t>
      </w:r>
      <w:r w:rsidR="002E72F3" w:rsidRPr="00AD4DE1">
        <w:rPr>
          <w:rFonts w:ascii="Cambria" w:hAnsi="Cambria"/>
          <w:sz w:val="24"/>
          <w:szCs w:val="24"/>
        </w:rPr>
        <w:t xml:space="preserve"> </w:t>
      </w:r>
    </w:p>
    <w:p w:rsidR="000E4125" w:rsidRDefault="002E72F3" w:rsidP="00A565F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Cambria" w:hAnsi="Cambria"/>
          <w:sz w:val="24"/>
          <w:szCs w:val="24"/>
        </w:rPr>
      </w:pPr>
      <w:r w:rsidRPr="00AD4DE1">
        <w:rPr>
          <w:rFonts w:ascii="Cambria" w:hAnsi="Cambria"/>
          <w:sz w:val="24"/>
          <w:szCs w:val="24"/>
        </w:rPr>
        <w:t>Machines handling like Colorimeter, Dissolution apparatus, Disintegration apparatus, Centrifuge, Flourimeter, Autoclave, Hot air oven, UV-VIS spectrophotometer, soxhlet apparatus, V- clone blender.</w:t>
      </w:r>
    </w:p>
    <w:p w:rsidR="00821510" w:rsidRDefault="00821510" w:rsidP="00A565F5">
      <w:pPr>
        <w:pBdr>
          <w:top w:val="none" w:sz="0" w:space="0" w:color="auto"/>
          <w:left w:val="none" w:sz="0" w:space="0" w:color="auto"/>
          <w:bottom w:val="none" w:sz="0" w:space="0" w:color="auto"/>
          <w:right w:val="none" w:sz="0" w:space="0" w:color="auto"/>
          <w:between w:val="none" w:sz="0" w:space="0" w:color="auto"/>
        </w:pBdr>
        <w:spacing w:after="0" w:line="276" w:lineRule="auto"/>
        <w:ind w:left="810"/>
        <w:jc w:val="both"/>
        <w:rPr>
          <w:rFonts w:ascii="Cambria" w:hAnsi="Cambria"/>
          <w:sz w:val="24"/>
          <w:szCs w:val="24"/>
        </w:rPr>
      </w:pPr>
    </w:p>
    <w:p w:rsidR="00821510" w:rsidRPr="0098398B" w:rsidRDefault="002E72F3" w:rsidP="00A565F5">
      <w:p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Cambria" w:hAnsi="Cambria"/>
          <w:b/>
          <w:bCs/>
          <w:sz w:val="28"/>
          <w:szCs w:val="28"/>
          <w:u w:val="single"/>
        </w:rPr>
      </w:pPr>
      <w:r w:rsidRPr="0098398B">
        <w:rPr>
          <w:rFonts w:ascii="Cambria" w:hAnsi="Cambria"/>
          <w:b/>
          <w:bCs/>
          <w:sz w:val="28"/>
          <w:szCs w:val="28"/>
          <w:u w:val="single"/>
        </w:rPr>
        <w:lastRenderedPageBreak/>
        <w:t>Computer skills</w:t>
      </w:r>
    </w:p>
    <w:p w:rsidR="002E72F3" w:rsidRPr="00AD4DE1" w:rsidRDefault="00821510" w:rsidP="00A565F5">
      <w:pPr>
        <w:spacing w:line="276" w:lineRule="auto"/>
        <w:jc w:val="both"/>
        <w:rPr>
          <w:rFonts w:ascii="Cambria" w:hAnsi="Cambria"/>
          <w:bCs/>
          <w:sz w:val="24"/>
          <w:szCs w:val="24"/>
        </w:rPr>
      </w:pPr>
      <w:r>
        <w:rPr>
          <w:rFonts w:ascii="Cambria" w:hAnsi="Cambria"/>
          <w:b/>
          <w:bCs/>
          <w:sz w:val="28"/>
          <w:szCs w:val="28"/>
        </w:rPr>
        <w:t xml:space="preserve">                      </w:t>
      </w:r>
      <w:r w:rsidR="002E72F3" w:rsidRPr="00AD4DE1">
        <w:rPr>
          <w:rFonts w:ascii="Cambria" w:hAnsi="Cambria"/>
          <w:bCs/>
          <w:sz w:val="24"/>
          <w:szCs w:val="24"/>
        </w:rPr>
        <w:t>MS office, Windows XP</w:t>
      </w:r>
      <w:r w:rsidR="003E4967" w:rsidRPr="00AD4DE1">
        <w:rPr>
          <w:rFonts w:ascii="Cambria" w:hAnsi="Cambria"/>
          <w:bCs/>
          <w:sz w:val="24"/>
          <w:szCs w:val="24"/>
        </w:rPr>
        <w:t>.</w:t>
      </w:r>
    </w:p>
    <w:p w:rsidR="00821510" w:rsidRPr="00821510" w:rsidRDefault="002E72F3" w:rsidP="00A565F5">
      <w:pPr>
        <w:spacing w:line="276" w:lineRule="auto"/>
        <w:jc w:val="both"/>
        <w:rPr>
          <w:rFonts w:ascii="Cambria" w:hAnsi="Cambria"/>
          <w:b/>
          <w:sz w:val="28"/>
          <w:szCs w:val="28"/>
          <w:u w:val="single"/>
        </w:rPr>
      </w:pPr>
      <w:r w:rsidRPr="00AD4DE1">
        <w:rPr>
          <w:rFonts w:ascii="Cambria" w:hAnsi="Cambria"/>
          <w:b/>
          <w:sz w:val="28"/>
          <w:szCs w:val="28"/>
          <w:u w:val="single"/>
        </w:rPr>
        <w:t>Academic Project</w:t>
      </w:r>
    </w:p>
    <w:p w:rsidR="002E72F3" w:rsidRPr="00AD4DE1" w:rsidRDefault="002E72F3" w:rsidP="00A565F5">
      <w:pPr>
        <w:spacing w:before="96" w:line="276" w:lineRule="auto"/>
        <w:jc w:val="both"/>
        <w:rPr>
          <w:rFonts w:ascii="Cambria" w:hAnsi="Cambria"/>
          <w:sz w:val="24"/>
          <w:szCs w:val="24"/>
        </w:rPr>
      </w:pPr>
      <w:r w:rsidRPr="00AD4DE1">
        <w:rPr>
          <w:rFonts w:ascii="Cambria" w:hAnsi="Cambria"/>
          <w:sz w:val="24"/>
          <w:szCs w:val="24"/>
        </w:rPr>
        <w:t xml:space="preserve">       Description:-</w:t>
      </w:r>
    </w:p>
    <w:p w:rsidR="002E72F3" w:rsidRPr="00AD4DE1" w:rsidRDefault="002E72F3" w:rsidP="00A565F5">
      <w:pPr>
        <w:spacing w:before="96" w:line="276" w:lineRule="auto"/>
        <w:jc w:val="both"/>
        <w:rPr>
          <w:rFonts w:ascii="Cambria" w:hAnsi="Cambria"/>
          <w:sz w:val="24"/>
          <w:szCs w:val="24"/>
        </w:rPr>
      </w:pPr>
      <w:r w:rsidRPr="00AD4DE1">
        <w:rPr>
          <w:rFonts w:ascii="Cambria" w:hAnsi="Cambria"/>
          <w:sz w:val="24"/>
          <w:szCs w:val="24"/>
        </w:rPr>
        <w:t xml:space="preserve">             “A review on paper based test for screening newborns for sickle cell disease” under the guidance of Mrs. Julie George, Assistant professor of department of Biotechnology in Chemists college of pharmaceutical sciences and research, Varikoli, Ernakulam.</w:t>
      </w:r>
    </w:p>
    <w:p w:rsidR="002E72F3" w:rsidRPr="00AD4DE1" w:rsidRDefault="002E72F3" w:rsidP="00A565F5">
      <w:pPr>
        <w:spacing w:before="96" w:line="276" w:lineRule="auto"/>
        <w:jc w:val="both"/>
        <w:rPr>
          <w:rFonts w:ascii="Cambria" w:hAnsi="Cambria"/>
          <w:b/>
          <w:sz w:val="28"/>
          <w:szCs w:val="28"/>
          <w:u w:val="single"/>
        </w:rPr>
      </w:pPr>
      <w:r w:rsidRPr="00AD4DE1">
        <w:rPr>
          <w:rFonts w:ascii="Cambria" w:hAnsi="Cambria"/>
          <w:b/>
          <w:sz w:val="28"/>
          <w:szCs w:val="28"/>
          <w:u w:val="single"/>
        </w:rPr>
        <w:t>Seminars Attended</w:t>
      </w:r>
    </w:p>
    <w:p w:rsidR="002E72F3" w:rsidRPr="00AD4DE1" w:rsidRDefault="002E72F3" w:rsidP="00A565F5">
      <w:pPr>
        <w:spacing w:before="96" w:line="276" w:lineRule="auto"/>
        <w:jc w:val="both"/>
        <w:rPr>
          <w:rFonts w:ascii="Cambria" w:hAnsi="Cambria"/>
          <w:sz w:val="24"/>
          <w:szCs w:val="24"/>
        </w:rPr>
      </w:pPr>
      <w:r w:rsidRPr="00AD4DE1">
        <w:rPr>
          <w:rFonts w:ascii="Cambria" w:hAnsi="Cambria"/>
          <w:sz w:val="24"/>
          <w:szCs w:val="24"/>
        </w:rPr>
        <w:t xml:space="preserve">     1. An international seminar on 'Clinica</w:t>
      </w:r>
      <w:r w:rsidR="00AD4DE1">
        <w:rPr>
          <w:rFonts w:ascii="Cambria" w:hAnsi="Cambria"/>
          <w:sz w:val="24"/>
          <w:szCs w:val="24"/>
        </w:rPr>
        <w:t>l pharmacy competencies' organiz</w:t>
      </w:r>
      <w:r w:rsidRPr="00AD4DE1">
        <w:rPr>
          <w:rFonts w:ascii="Cambria" w:hAnsi="Cambria"/>
          <w:sz w:val="24"/>
          <w:szCs w:val="24"/>
        </w:rPr>
        <w:t xml:space="preserve">ed by KVM college of pharmacy, Cherthala. </w:t>
      </w:r>
    </w:p>
    <w:p w:rsidR="002E72F3" w:rsidRPr="00AD4DE1" w:rsidRDefault="002E72F3" w:rsidP="00A565F5">
      <w:pPr>
        <w:spacing w:before="96" w:line="276" w:lineRule="auto"/>
        <w:jc w:val="both"/>
        <w:rPr>
          <w:rFonts w:ascii="Cambria" w:hAnsi="Cambria"/>
          <w:sz w:val="24"/>
          <w:szCs w:val="24"/>
        </w:rPr>
      </w:pPr>
      <w:r w:rsidRPr="00AD4DE1">
        <w:rPr>
          <w:rFonts w:ascii="Cambria" w:hAnsi="Cambria"/>
          <w:sz w:val="24"/>
          <w:szCs w:val="24"/>
        </w:rPr>
        <w:t xml:space="preserve">    2. National seminar on 'Challenges in implementing clinical pharmacy servi</w:t>
      </w:r>
      <w:r w:rsidR="00AD4DE1">
        <w:rPr>
          <w:rFonts w:ascii="Cambria" w:hAnsi="Cambria"/>
          <w:sz w:val="24"/>
          <w:szCs w:val="24"/>
        </w:rPr>
        <w:t>ces &amp; research in India' organiz</w:t>
      </w:r>
      <w:r w:rsidRPr="00AD4DE1">
        <w:rPr>
          <w:rFonts w:ascii="Cambria" w:hAnsi="Cambria"/>
          <w:sz w:val="24"/>
          <w:szCs w:val="24"/>
        </w:rPr>
        <w:t xml:space="preserve">ed by St. Joseph's college of pharmacy, Cherthala. </w:t>
      </w:r>
    </w:p>
    <w:p w:rsidR="003E4967" w:rsidRPr="00AD4DE1" w:rsidRDefault="002E72F3" w:rsidP="00A565F5">
      <w:pPr>
        <w:spacing w:before="96" w:line="276" w:lineRule="auto"/>
        <w:jc w:val="both"/>
        <w:rPr>
          <w:rFonts w:ascii="Cambria" w:hAnsi="Cambria"/>
          <w:sz w:val="24"/>
          <w:szCs w:val="24"/>
        </w:rPr>
      </w:pPr>
      <w:r w:rsidRPr="00AD4DE1">
        <w:rPr>
          <w:rFonts w:ascii="Cambria" w:hAnsi="Cambria"/>
          <w:sz w:val="24"/>
          <w:szCs w:val="24"/>
        </w:rPr>
        <w:t xml:space="preserve">    3. Nationa</w:t>
      </w:r>
      <w:r w:rsidR="00AD4DE1">
        <w:rPr>
          <w:rFonts w:ascii="Cambria" w:hAnsi="Cambria"/>
          <w:sz w:val="24"/>
          <w:szCs w:val="24"/>
        </w:rPr>
        <w:t>l seminar -Pharmachem'16 organiz</w:t>
      </w:r>
      <w:r w:rsidRPr="00AD4DE1">
        <w:rPr>
          <w:rFonts w:ascii="Cambria" w:hAnsi="Cambria"/>
          <w:sz w:val="24"/>
          <w:szCs w:val="24"/>
        </w:rPr>
        <w:t xml:space="preserve">ed by Chemists college of pharmaceutical science and research, Varikoli. </w:t>
      </w:r>
    </w:p>
    <w:p w:rsidR="002E72F3" w:rsidRPr="00AD4DE1" w:rsidRDefault="002E72F3" w:rsidP="00A565F5">
      <w:pPr>
        <w:pStyle w:val="Heading6"/>
        <w:spacing w:line="276" w:lineRule="auto"/>
        <w:jc w:val="both"/>
        <w:rPr>
          <w:rFonts w:ascii="Cambria" w:hAnsi="Cambria"/>
          <w:sz w:val="28"/>
          <w:szCs w:val="28"/>
          <w:u w:val="single"/>
        </w:rPr>
      </w:pPr>
      <w:r w:rsidRPr="00AD4DE1">
        <w:rPr>
          <w:rFonts w:ascii="Cambria" w:hAnsi="Cambria"/>
          <w:sz w:val="28"/>
          <w:szCs w:val="28"/>
          <w:u w:val="single"/>
        </w:rPr>
        <w:t>Personal Information</w:t>
      </w:r>
    </w:p>
    <w:tbl>
      <w:tblPr>
        <w:tblpPr w:leftFromText="180" w:rightFromText="180" w:vertAnchor="text" w:tblpX="505"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8"/>
        <w:gridCol w:w="5274"/>
      </w:tblGrid>
      <w:tr w:rsidR="003E4967" w:rsidRPr="00AD4DE1" w:rsidTr="003E4967">
        <w:trPr>
          <w:trHeight w:val="285"/>
        </w:trPr>
        <w:tc>
          <w:tcPr>
            <w:tcW w:w="1998" w:type="dxa"/>
          </w:tcPr>
          <w:p w:rsidR="003E4967" w:rsidRPr="00AD4DE1" w:rsidRDefault="003E4967" w:rsidP="003E49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sz w:val="24"/>
                <w:szCs w:val="24"/>
              </w:rPr>
            </w:pPr>
            <w:r w:rsidRPr="00AD4DE1">
              <w:rPr>
                <w:rFonts w:ascii="Cambria" w:hAnsi="Cambria" w:cs="Times New Roman"/>
                <w:b/>
                <w:bCs/>
                <w:sz w:val="24"/>
                <w:szCs w:val="24"/>
              </w:rPr>
              <w:t>Name</w:t>
            </w:r>
          </w:p>
        </w:tc>
        <w:tc>
          <w:tcPr>
            <w:tcW w:w="5274" w:type="dxa"/>
          </w:tcPr>
          <w:p w:rsidR="003E4967" w:rsidRPr="00AD4DE1" w:rsidRDefault="003E4967" w:rsidP="003E49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sz w:val="24"/>
                <w:szCs w:val="24"/>
              </w:rPr>
            </w:pPr>
            <w:r w:rsidRPr="00AD4DE1">
              <w:rPr>
                <w:rFonts w:ascii="Cambria" w:hAnsi="Cambria" w:cs="Times New Roman"/>
                <w:b/>
                <w:sz w:val="24"/>
                <w:szCs w:val="24"/>
              </w:rPr>
              <w:t>Jiya Elizabeth Jacob</w:t>
            </w:r>
          </w:p>
        </w:tc>
      </w:tr>
      <w:tr w:rsidR="003E4967" w:rsidRPr="00AD4DE1" w:rsidTr="003E4967">
        <w:trPr>
          <w:trHeight w:val="330"/>
        </w:trPr>
        <w:tc>
          <w:tcPr>
            <w:tcW w:w="1998" w:type="dxa"/>
          </w:tcPr>
          <w:p w:rsidR="003E4967" w:rsidRPr="00AD4DE1" w:rsidRDefault="003E4967" w:rsidP="003E49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sz w:val="24"/>
                <w:szCs w:val="24"/>
              </w:rPr>
            </w:pPr>
            <w:r w:rsidRPr="00AD4DE1">
              <w:rPr>
                <w:rFonts w:ascii="Cambria" w:hAnsi="Cambria" w:cs="Times New Roman"/>
                <w:b/>
                <w:bCs/>
                <w:sz w:val="24"/>
                <w:szCs w:val="24"/>
              </w:rPr>
              <w:t>Date of Birth</w:t>
            </w:r>
          </w:p>
        </w:tc>
        <w:tc>
          <w:tcPr>
            <w:tcW w:w="5274" w:type="dxa"/>
          </w:tcPr>
          <w:p w:rsidR="003E4967" w:rsidRPr="00AD4DE1" w:rsidRDefault="003E4967" w:rsidP="003E49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sz w:val="24"/>
                <w:szCs w:val="24"/>
              </w:rPr>
            </w:pPr>
            <w:r w:rsidRPr="00AD4DE1">
              <w:rPr>
                <w:rFonts w:ascii="Cambria" w:hAnsi="Cambria" w:cs="Times New Roman"/>
                <w:sz w:val="24"/>
                <w:szCs w:val="24"/>
              </w:rPr>
              <w:t>11-03-1996</w:t>
            </w:r>
          </w:p>
        </w:tc>
      </w:tr>
      <w:tr w:rsidR="003E4967" w:rsidRPr="00AD4DE1" w:rsidTr="003E4967">
        <w:trPr>
          <w:trHeight w:val="315"/>
        </w:trPr>
        <w:tc>
          <w:tcPr>
            <w:tcW w:w="1998" w:type="dxa"/>
          </w:tcPr>
          <w:p w:rsidR="003E4967" w:rsidRPr="00AD4DE1" w:rsidRDefault="003E4967" w:rsidP="003E49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sz w:val="24"/>
                <w:szCs w:val="24"/>
              </w:rPr>
            </w:pPr>
            <w:r w:rsidRPr="00AD4DE1">
              <w:rPr>
                <w:rFonts w:ascii="Cambria" w:hAnsi="Cambria" w:cs="Times New Roman"/>
                <w:b/>
                <w:bCs/>
                <w:sz w:val="24"/>
                <w:szCs w:val="24"/>
              </w:rPr>
              <w:t>Nationality</w:t>
            </w:r>
          </w:p>
        </w:tc>
        <w:tc>
          <w:tcPr>
            <w:tcW w:w="5274" w:type="dxa"/>
          </w:tcPr>
          <w:p w:rsidR="003E4967" w:rsidRPr="00AD4DE1" w:rsidRDefault="003E4967" w:rsidP="003E49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sz w:val="24"/>
                <w:szCs w:val="24"/>
              </w:rPr>
            </w:pPr>
            <w:r w:rsidRPr="00AD4DE1">
              <w:rPr>
                <w:rFonts w:ascii="Cambria" w:hAnsi="Cambria" w:cs="Times New Roman"/>
                <w:sz w:val="24"/>
                <w:szCs w:val="24"/>
              </w:rPr>
              <w:t>Indian</w:t>
            </w:r>
          </w:p>
        </w:tc>
      </w:tr>
      <w:tr w:rsidR="003E4967" w:rsidRPr="00AD4DE1" w:rsidTr="003E4967">
        <w:trPr>
          <w:trHeight w:val="360"/>
        </w:trPr>
        <w:tc>
          <w:tcPr>
            <w:tcW w:w="1998" w:type="dxa"/>
          </w:tcPr>
          <w:p w:rsidR="003E4967" w:rsidRPr="00AD4DE1" w:rsidRDefault="003E4967" w:rsidP="003E49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sz w:val="24"/>
                <w:szCs w:val="24"/>
              </w:rPr>
            </w:pPr>
            <w:r w:rsidRPr="00AD4DE1">
              <w:rPr>
                <w:rFonts w:ascii="Cambria" w:hAnsi="Cambria" w:cs="Times New Roman"/>
                <w:b/>
                <w:bCs/>
                <w:sz w:val="24"/>
                <w:szCs w:val="24"/>
              </w:rPr>
              <w:t>Sex</w:t>
            </w:r>
          </w:p>
        </w:tc>
        <w:tc>
          <w:tcPr>
            <w:tcW w:w="5274" w:type="dxa"/>
          </w:tcPr>
          <w:p w:rsidR="003E4967" w:rsidRPr="00AD4DE1" w:rsidRDefault="003E4967" w:rsidP="003E49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sz w:val="24"/>
                <w:szCs w:val="24"/>
              </w:rPr>
            </w:pPr>
            <w:r w:rsidRPr="00AD4DE1">
              <w:rPr>
                <w:rFonts w:ascii="Cambria" w:hAnsi="Cambria" w:cs="Times New Roman"/>
                <w:sz w:val="24"/>
                <w:szCs w:val="24"/>
              </w:rPr>
              <w:t>Female</w:t>
            </w:r>
          </w:p>
        </w:tc>
      </w:tr>
      <w:tr w:rsidR="003E4967" w:rsidRPr="00AD4DE1" w:rsidTr="003E4967">
        <w:trPr>
          <w:trHeight w:val="345"/>
        </w:trPr>
        <w:tc>
          <w:tcPr>
            <w:tcW w:w="1998" w:type="dxa"/>
          </w:tcPr>
          <w:p w:rsidR="003E4967" w:rsidRPr="00AD4DE1" w:rsidRDefault="003E4967" w:rsidP="003E49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sz w:val="24"/>
                <w:szCs w:val="24"/>
              </w:rPr>
            </w:pPr>
            <w:r w:rsidRPr="00AD4DE1">
              <w:rPr>
                <w:rFonts w:ascii="Cambria" w:hAnsi="Cambria" w:cs="Times New Roman"/>
                <w:b/>
                <w:bCs/>
                <w:sz w:val="24"/>
                <w:szCs w:val="24"/>
              </w:rPr>
              <w:t>Marital Status</w:t>
            </w:r>
          </w:p>
        </w:tc>
        <w:tc>
          <w:tcPr>
            <w:tcW w:w="5274" w:type="dxa"/>
          </w:tcPr>
          <w:p w:rsidR="003E4967" w:rsidRPr="00AD4DE1" w:rsidRDefault="003E4967" w:rsidP="003E49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sz w:val="24"/>
                <w:szCs w:val="24"/>
              </w:rPr>
            </w:pPr>
            <w:r w:rsidRPr="00AD4DE1">
              <w:rPr>
                <w:rFonts w:ascii="Cambria" w:hAnsi="Cambria" w:cs="Times New Roman"/>
                <w:sz w:val="24"/>
                <w:szCs w:val="24"/>
              </w:rPr>
              <w:t>single</w:t>
            </w:r>
          </w:p>
        </w:tc>
      </w:tr>
      <w:tr w:rsidR="003E4967" w:rsidRPr="00AD4DE1" w:rsidTr="003E4967">
        <w:trPr>
          <w:trHeight w:val="390"/>
        </w:trPr>
        <w:tc>
          <w:tcPr>
            <w:tcW w:w="1998" w:type="dxa"/>
          </w:tcPr>
          <w:p w:rsidR="003E4967" w:rsidRPr="00AD4DE1" w:rsidRDefault="003E4967" w:rsidP="003E49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sz w:val="24"/>
                <w:szCs w:val="24"/>
              </w:rPr>
            </w:pPr>
            <w:r w:rsidRPr="00AD4DE1">
              <w:rPr>
                <w:rFonts w:ascii="Cambria" w:hAnsi="Cambria" w:cs="Times New Roman"/>
                <w:b/>
                <w:bCs/>
                <w:sz w:val="24"/>
                <w:szCs w:val="24"/>
              </w:rPr>
              <w:t>Contact Address</w:t>
            </w:r>
          </w:p>
        </w:tc>
        <w:tc>
          <w:tcPr>
            <w:tcW w:w="5274" w:type="dxa"/>
          </w:tcPr>
          <w:p w:rsidR="0098398B" w:rsidRDefault="003E4967" w:rsidP="0098398B">
            <w:pPr>
              <w:spacing w:line="240" w:lineRule="auto"/>
              <w:ind w:hanging="86"/>
              <w:jc w:val="both"/>
              <w:rPr>
                <w:rFonts w:ascii="Cambria" w:hAnsi="Cambria" w:cs="Times New Roman"/>
                <w:sz w:val="24"/>
                <w:szCs w:val="24"/>
              </w:rPr>
            </w:pPr>
            <w:r w:rsidRPr="00AD4DE1">
              <w:rPr>
                <w:rFonts w:ascii="Cambria" w:hAnsi="Cambria" w:cs="Times New Roman"/>
                <w:sz w:val="24"/>
                <w:szCs w:val="24"/>
              </w:rPr>
              <w:t>Ambattuthottathil (H)</w:t>
            </w:r>
            <w:r w:rsidR="0098398B">
              <w:rPr>
                <w:rFonts w:ascii="Cambria" w:hAnsi="Cambria" w:cs="Times New Roman"/>
                <w:sz w:val="24"/>
                <w:szCs w:val="24"/>
              </w:rPr>
              <w:t>,</w:t>
            </w:r>
            <w:r w:rsidR="0098398B" w:rsidRPr="00AD4DE1">
              <w:rPr>
                <w:rFonts w:ascii="Cambria" w:hAnsi="Cambria" w:cs="Times New Roman"/>
                <w:sz w:val="24"/>
                <w:szCs w:val="24"/>
              </w:rPr>
              <w:t xml:space="preserve"> Ezhakkaranad S.P.O</w:t>
            </w:r>
          </w:p>
          <w:p w:rsidR="003E4967" w:rsidRPr="00AD4DE1" w:rsidRDefault="0098398B" w:rsidP="0098398B">
            <w:pPr>
              <w:spacing w:line="240" w:lineRule="auto"/>
              <w:ind w:hanging="86"/>
              <w:jc w:val="both"/>
              <w:rPr>
                <w:rFonts w:ascii="Cambria" w:hAnsi="Cambria" w:cs="Times New Roman"/>
                <w:sz w:val="24"/>
                <w:szCs w:val="24"/>
              </w:rPr>
            </w:pPr>
            <w:r w:rsidRPr="00AD4DE1">
              <w:rPr>
                <w:rFonts w:ascii="Cambria" w:hAnsi="Cambria" w:cs="Times New Roman"/>
                <w:sz w:val="24"/>
                <w:szCs w:val="24"/>
              </w:rPr>
              <w:t>Ernakulam (Dist)</w:t>
            </w:r>
            <w:r>
              <w:rPr>
                <w:rFonts w:ascii="Cambria" w:hAnsi="Cambria" w:cs="Times New Roman"/>
                <w:sz w:val="24"/>
                <w:szCs w:val="24"/>
              </w:rPr>
              <w:t>, Kerala- 682308</w:t>
            </w:r>
          </w:p>
        </w:tc>
      </w:tr>
      <w:tr w:rsidR="003E4967" w:rsidRPr="00AD4DE1" w:rsidTr="003E4967">
        <w:trPr>
          <w:trHeight w:val="345"/>
        </w:trPr>
        <w:tc>
          <w:tcPr>
            <w:tcW w:w="1998" w:type="dxa"/>
          </w:tcPr>
          <w:p w:rsidR="003E4967" w:rsidRPr="00AD4DE1" w:rsidRDefault="003E4967" w:rsidP="003E49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sz w:val="24"/>
                <w:szCs w:val="24"/>
              </w:rPr>
            </w:pPr>
            <w:r w:rsidRPr="00AD4DE1">
              <w:rPr>
                <w:rFonts w:ascii="Cambria" w:hAnsi="Cambria" w:cs="Times New Roman"/>
                <w:b/>
                <w:bCs/>
                <w:sz w:val="24"/>
                <w:szCs w:val="24"/>
              </w:rPr>
              <w:t>Contact Number</w:t>
            </w:r>
          </w:p>
        </w:tc>
        <w:tc>
          <w:tcPr>
            <w:tcW w:w="5274" w:type="dxa"/>
          </w:tcPr>
          <w:p w:rsidR="003E4967" w:rsidRPr="00AD4DE1" w:rsidRDefault="003E4967" w:rsidP="003E49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sz w:val="24"/>
                <w:szCs w:val="24"/>
              </w:rPr>
            </w:pPr>
            <w:r w:rsidRPr="00AD4DE1">
              <w:rPr>
                <w:rFonts w:ascii="Cambria" w:hAnsi="Cambria" w:cs="Times New Roman"/>
                <w:sz w:val="24"/>
                <w:szCs w:val="24"/>
              </w:rPr>
              <w:t>Mob: +</w:t>
            </w:r>
            <w:r w:rsidRPr="00AD4DE1">
              <w:rPr>
                <w:rFonts w:ascii="Cambria" w:hAnsi="Cambria" w:cs="Times New Roman"/>
                <w:b/>
                <w:sz w:val="24"/>
                <w:szCs w:val="24"/>
              </w:rPr>
              <w:t>919645085036</w:t>
            </w:r>
          </w:p>
        </w:tc>
      </w:tr>
      <w:tr w:rsidR="003E4967" w:rsidRPr="00AD4DE1" w:rsidTr="003E4967">
        <w:trPr>
          <w:trHeight w:val="330"/>
        </w:trPr>
        <w:tc>
          <w:tcPr>
            <w:tcW w:w="1998" w:type="dxa"/>
          </w:tcPr>
          <w:p w:rsidR="003E4967" w:rsidRPr="00AD4DE1" w:rsidRDefault="003E4967" w:rsidP="003E49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sz w:val="24"/>
                <w:szCs w:val="24"/>
              </w:rPr>
            </w:pPr>
            <w:r w:rsidRPr="00AD4DE1">
              <w:rPr>
                <w:rFonts w:ascii="Cambria" w:hAnsi="Cambria" w:cs="Times New Roman"/>
                <w:b/>
                <w:bCs/>
                <w:sz w:val="24"/>
                <w:szCs w:val="24"/>
              </w:rPr>
              <w:t>E mail</w:t>
            </w:r>
          </w:p>
        </w:tc>
        <w:tc>
          <w:tcPr>
            <w:tcW w:w="5274" w:type="dxa"/>
          </w:tcPr>
          <w:p w:rsidR="003E4967" w:rsidRPr="00AD4DE1" w:rsidRDefault="007967E1" w:rsidP="003E49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hAnsi="Cambria" w:cs="Times New Roman"/>
                <w:sz w:val="24"/>
                <w:szCs w:val="24"/>
              </w:rPr>
            </w:pPr>
            <w:hyperlink r:id="rId11" w:history="1">
              <w:r w:rsidR="003E4967" w:rsidRPr="00AD4DE1">
                <w:rPr>
                  <w:rStyle w:val="Hyperlink"/>
                  <w:rFonts w:ascii="Cambria" w:hAnsi="Cambria" w:cs="Times New Roman"/>
                  <w:sz w:val="24"/>
                  <w:szCs w:val="24"/>
                </w:rPr>
                <w:t>jiyaeliza@gmail.com</w:t>
              </w:r>
            </w:hyperlink>
          </w:p>
        </w:tc>
      </w:tr>
    </w:tbl>
    <w:p w:rsidR="00495E29" w:rsidRPr="00AD4DE1" w:rsidRDefault="00495E29" w:rsidP="002E72F3">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Cambria" w:hAnsi="Cambria"/>
          <w:sz w:val="24"/>
          <w:szCs w:val="24"/>
        </w:rPr>
      </w:pPr>
    </w:p>
    <w:p w:rsidR="0069098D" w:rsidRPr="00AD4DE1" w:rsidRDefault="0069098D">
      <w:pPr>
        <w:spacing w:after="0" w:line="276" w:lineRule="auto"/>
        <w:jc w:val="both"/>
        <w:rPr>
          <w:rFonts w:ascii="Cambria" w:eastAsia="Times New Roman" w:hAnsi="Cambria" w:cs="Times New Roman"/>
          <w:b/>
          <w:sz w:val="24"/>
          <w:szCs w:val="24"/>
          <w:u w:val="single"/>
        </w:rPr>
      </w:pPr>
    </w:p>
    <w:p w:rsidR="0069098D" w:rsidRPr="00AD4DE1" w:rsidRDefault="0069098D">
      <w:pPr>
        <w:spacing w:after="0" w:line="276" w:lineRule="auto"/>
        <w:jc w:val="both"/>
        <w:rPr>
          <w:rFonts w:ascii="Cambria" w:eastAsia="Times New Roman" w:hAnsi="Cambria" w:cs="Times New Roman"/>
          <w:sz w:val="24"/>
          <w:szCs w:val="24"/>
        </w:rPr>
      </w:pPr>
    </w:p>
    <w:p w:rsidR="003E4967" w:rsidRPr="00AD4DE1" w:rsidRDefault="00B26100">
      <w:pPr>
        <w:spacing w:after="0" w:line="276" w:lineRule="auto"/>
        <w:jc w:val="both"/>
        <w:rPr>
          <w:rFonts w:ascii="Cambria" w:eastAsia="Times New Roman" w:hAnsi="Cambria" w:cs="Times New Roman"/>
          <w:b/>
          <w:sz w:val="24"/>
          <w:szCs w:val="24"/>
        </w:rPr>
      </w:pPr>
      <w:r w:rsidRPr="00AD4DE1">
        <w:rPr>
          <w:rFonts w:ascii="Cambria" w:eastAsia="Times New Roman" w:hAnsi="Cambria" w:cs="Times New Roman"/>
          <w:b/>
          <w:sz w:val="24"/>
          <w:szCs w:val="24"/>
        </w:rPr>
        <w:tab/>
      </w:r>
      <w:r w:rsidRPr="00AD4DE1">
        <w:rPr>
          <w:rFonts w:ascii="Cambria" w:eastAsia="Times New Roman" w:hAnsi="Cambria" w:cs="Times New Roman"/>
          <w:b/>
          <w:sz w:val="24"/>
          <w:szCs w:val="24"/>
        </w:rPr>
        <w:tab/>
      </w:r>
      <w:r w:rsidRPr="00AD4DE1">
        <w:rPr>
          <w:rFonts w:ascii="Cambria" w:eastAsia="Times New Roman" w:hAnsi="Cambria" w:cs="Times New Roman"/>
          <w:b/>
          <w:sz w:val="24"/>
          <w:szCs w:val="24"/>
        </w:rPr>
        <w:tab/>
      </w:r>
      <w:r w:rsidRPr="00AD4DE1">
        <w:rPr>
          <w:rFonts w:ascii="Cambria" w:eastAsia="Times New Roman" w:hAnsi="Cambria" w:cs="Times New Roman"/>
          <w:b/>
          <w:sz w:val="24"/>
          <w:szCs w:val="24"/>
        </w:rPr>
        <w:tab/>
      </w:r>
      <w:r w:rsidRPr="00AD4DE1">
        <w:rPr>
          <w:rFonts w:ascii="Cambria" w:eastAsia="Times New Roman" w:hAnsi="Cambria" w:cs="Times New Roman"/>
          <w:b/>
          <w:sz w:val="24"/>
          <w:szCs w:val="24"/>
        </w:rPr>
        <w:tab/>
      </w:r>
    </w:p>
    <w:p w:rsidR="003E4967" w:rsidRPr="00AD4DE1" w:rsidRDefault="003E4967">
      <w:pPr>
        <w:spacing w:after="0" w:line="276" w:lineRule="auto"/>
        <w:jc w:val="both"/>
        <w:rPr>
          <w:rFonts w:ascii="Cambria" w:eastAsia="Times New Roman" w:hAnsi="Cambria" w:cs="Times New Roman"/>
          <w:b/>
          <w:sz w:val="24"/>
          <w:szCs w:val="24"/>
        </w:rPr>
      </w:pPr>
    </w:p>
    <w:p w:rsidR="003E4967" w:rsidRPr="00AD4DE1" w:rsidRDefault="003E4967">
      <w:pPr>
        <w:spacing w:after="0" w:line="276" w:lineRule="auto"/>
        <w:jc w:val="both"/>
        <w:rPr>
          <w:rFonts w:ascii="Cambria" w:eastAsia="Times New Roman" w:hAnsi="Cambria" w:cs="Times New Roman"/>
          <w:b/>
          <w:sz w:val="24"/>
          <w:szCs w:val="24"/>
        </w:rPr>
      </w:pPr>
    </w:p>
    <w:p w:rsidR="003E4967" w:rsidRPr="00AD4DE1" w:rsidRDefault="003E4967">
      <w:pPr>
        <w:spacing w:after="0" w:line="276" w:lineRule="auto"/>
        <w:jc w:val="both"/>
        <w:rPr>
          <w:rFonts w:ascii="Cambria" w:eastAsia="Times New Roman" w:hAnsi="Cambria" w:cs="Times New Roman"/>
          <w:b/>
          <w:sz w:val="24"/>
          <w:szCs w:val="24"/>
        </w:rPr>
      </w:pPr>
    </w:p>
    <w:p w:rsidR="003E4967" w:rsidRPr="00AD4DE1" w:rsidRDefault="003E4967">
      <w:pPr>
        <w:spacing w:after="0" w:line="276" w:lineRule="auto"/>
        <w:jc w:val="both"/>
        <w:rPr>
          <w:rFonts w:ascii="Cambria" w:eastAsia="Times New Roman" w:hAnsi="Cambria" w:cs="Times New Roman"/>
          <w:b/>
          <w:sz w:val="24"/>
          <w:szCs w:val="24"/>
        </w:rPr>
      </w:pPr>
    </w:p>
    <w:p w:rsidR="003E4967" w:rsidRPr="00AD4DE1" w:rsidRDefault="003E4967">
      <w:pPr>
        <w:spacing w:after="0" w:line="276" w:lineRule="auto"/>
        <w:jc w:val="both"/>
        <w:rPr>
          <w:rFonts w:ascii="Cambria" w:eastAsia="Times New Roman" w:hAnsi="Cambria" w:cs="Times New Roman"/>
          <w:b/>
          <w:sz w:val="24"/>
          <w:szCs w:val="24"/>
        </w:rPr>
      </w:pPr>
    </w:p>
    <w:p w:rsidR="003E4967" w:rsidRPr="00AD4DE1" w:rsidRDefault="003E4967">
      <w:pPr>
        <w:spacing w:after="0" w:line="276" w:lineRule="auto"/>
        <w:jc w:val="both"/>
        <w:rPr>
          <w:rFonts w:ascii="Cambria" w:eastAsia="Times New Roman" w:hAnsi="Cambria" w:cs="Times New Roman"/>
          <w:b/>
          <w:sz w:val="24"/>
          <w:szCs w:val="24"/>
        </w:rPr>
      </w:pPr>
    </w:p>
    <w:p w:rsidR="000E4125" w:rsidRPr="000E4125" w:rsidRDefault="003E4967" w:rsidP="00A565F5">
      <w:pPr>
        <w:spacing w:line="276" w:lineRule="auto"/>
        <w:jc w:val="both"/>
        <w:rPr>
          <w:rFonts w:ascii="Cambria" w:hAnsi="Cambria" w:cs="Times New Roman"/>
          <w:b/>
          <w:sz w:val="28"/>
          <w:szCs w:val="28"/>
          <w:u w:val="single"/>
        </w:rPr>
      </w:pPr>
      <w:r w:rsidRPr="000E4125">
        <w:rPr>
          <w:rFonts w:ascii="Cambria" w:hAnsi="Cambria" w:cs="Times New Roman"/>
          <w:b/>
          <w:sz w:val="28"/>
          <w:szCs w:val="28"/>
          <w:u w:val="single"/>
        </w:rPr>
        <w:t>Declaratio</w:t>
      </w:r>
      <w:r w:rsidR="000E4125" w:rsidRPr="000E4125">
        <w:rPr>
          <w:rFonts w:ascii="Cambria" w:hAnsi="Cambria" w:cs="Times New Roman"/>
          <w:b/>
          <w:sz w:val="28"/>
          <w:szCs w:val="28"/>
          <w:u w:val="single"/>
        </w:rPr>
        <w:t>n</w:t>
      </w:r>
    </w:p>
    <w:p w:rsidR="003E4967" w:rsidRPr="000E4125" w:rsidRDefault="003E4967" w:rsidP="00A565F5">
      <w:pPr>
        <w:spacing w:line="276" w:lineRule="auto"/>
        <w:jc w:val="both"/>
        <w:rPr>
          <w:rFonts w:ascii="Cambria" w:hAnsi="Cambria" w:cs="Times New Roman"/>
          <w:b/>
          <w:sz w:val="24"/>
          <w:szCs w:val="24"/>
        </w:rPr>
      </w:pPr>
      <w:r w:rsidRPr="00AD4DE1">
        <w:rPr>
          <w:rFonts w:ascii="Cambria" w:hAnsi="Cambria" w:cs="Times New Roman"/>
          <w:sz w:val="24"/>
          <w:szCs w:val="24"/>
        </w:rPr>
        <w:t xml:space="preserve">              I do hereby declare that the above said particulars are true to the best of my knowledge.  </w:t>
      </w:r>
    </w:p>
    <w:p w:rsidR="00AD4DE1" w:rsidRDefault="003E4967" w:rsidP="00A565F5">
      <w:pPr>
        <w:jc w:val="both"/>
        <w:rPr>
          <w:rFonts w:ascii="Cambria" w:hAnsi="Cambria" w:cs="Times New Roman"/>
          <w:sz w:val="24"/>
          <w:szCs w:val="24"/>
        </w:rPr>
      </w:pPr>
      <w:r w:rsidRPr="00AD4DE1">
        <w:rPr>
          <w:rFonts w:ascii="Cambria" w:hAnsi="Cambria" w:cs="Times New Roman"/>
          <w:sz w:val="24"/>
          <w:szCs w:val="24"/>
        </w:rPr>
        <w:t xml:space="preserve">Place:                                                                                       </w:t>
      </w:r>
      <w:r w:rsidR="00AD4DE1">
        <w:rPr>
          <w:rFonts w:ascii="Cambria" w:hAnsi="Cambria" w:cs="Times New Roman"/>
          <w:sz w:val="24"/>
          <w:szCs w:val="24"/>
        </w:rPr>
        <w:t xml:space="preserve">                                      </w:t>
      </w:r>
    </w:p>
    <w:p w:rsidR="0069098D" w:rsidRPr="000E4125" w:rsidRDefault="003E4967" w:rsidP="00A565F5">
      <w:pPr>
        <w:jc w:val="both"/>
        <w:rPr>
          <w:rFonts w:ascii="Cambria" w:hAnsi="Cambria" w:cs="Times New Roman"/>
          <w:sz w:val="24"/>
          <w:szCs w:val="24"/>
        </w:rPr>
      </w:pPr>
      <w:r w:rsidRPr="00AD4DE1">
        <w:rPr>
          <w:rFonts w:ascii="Cambria" w:hAnsi="Cambria" w:cs="Times New Roman"/>
          <w:sz w:val="24"/>
          <w:szCs w:val="24"/>
        </w:rPr>
        <w:t>Date:</w:t>
      </w:r>
      <w:r w:rsidRPr="00AD4DE1">
        <w:rPr>
          <w:rFonts w:ascii="Cambria" w:hAnsi="Cambria" w:cs="Times New Roman"/>
          <w:sz w:val="24"/>
          <w:szCs w:val="24"/>
        </w:rPr>
        <w:tab/>
        <w:t xml:space="preserve">                                                                                            </w:t>
      </w:r>
      <w:r w:rsidR="00AD4DE1">
        <w:rPr>
          <w:rFonts w:ascii="Cambria" w:hAnsi="Cambria" w:cs="Times New Roman"/>
          <w:sz w:val="24"/>
          <w:szCs w:val="24"/>
        </w:rPr>
        <w:t xml:space="preserve">          </w:t>
      </w:r>
      <w:r w:rsidR="007B193E">
        <w:rPr>
          <w:rFonts w:ascii="Cambria" w:hAnsi="Cambria" w:cs="Times New Roman"/>
          <w:sz w:val="24"/>
          <w:szCs w:val="24"/>
        </w:rPr>
        <w:t xml:space="preserve">                      </w:t>
      </w:r>
      <w:r w:rsidR="00AD4DE1">
        <w:rPr>
          <w:rFonts w:ascii="Cambria" w:hAnsi="Cambria" w:cs="Times New Roman"/>
          <w:sz w:val="24"/>
          <w:szCs w:val="24"/>
        </w:rPr>
        <w:t xml:space="preserve"> Jiya Elizabeth Jacob</w:t>
      </w:r>
    </w:p>
    <w:sectPr w:rsidR="0069098D" w:rsidRPr="000E4125" w:rsidSect="0069098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D6A" w:rsidRDefault="00F65D6A" w:rsidP="00C85E49">
      <w:pPr>
        <w:spacing w:after="0" w:line="240" w:lineRule="auto"/>
      </w:pPr>
      <w:r>
        <w:separator/>
      </w:r>
    </w:p>
  </w:endnote>
  <w:endnote w:type="continuationSeparator" w:id="1">
    <w:p w:rsidR="00F65D6A" w:rsidRDefault="00F65D6A" w:rsidP="00C85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E49" w:rsidRDefault="00C85E4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E49" w:rsidRDefault="00C85E4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E49" w:rsidRDefault="00C85E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D6A" w:rsidRDefault="00F65D6A" w:rsidP="00C85E49">
      <w:pPr>
        <w:spacing w:after="0" w:line="240" w:lineRule="auto"/>
      </w:pPr>
      <w:r>
        <w:separator/>
      </w:r>
    </w:p>
  </w:footnote>
  <w:footnote w:type="continuationSeparator" w:id="1">
    <w:p w:rsidR="00F65D6A" w:rsidRDefault="00F65D6A" w:rsidP="00C85E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E49" w:rsidRDefault="00C85E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E49" w:rsidRDefault="00C85E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E49" w:rsidRDefault="00C85E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56F74"/>
    <w:multiLevelType w:val="hybridMultilevel"/>
    <w:tmpl w:val="1F10EE94"/>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nsid w:val="3FFC5ABD"/>
    <w:multiLevelType w:val="hybridMultilevel"/>
    <w:tmpl w:val="B1D497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248A7"/>
    <w:multiLevelType w:val="hybridMultilevel"/>
    <w:tmpl w:val="D88C200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A0E9F"/>
    <w:multiLevelType w:val="hybridMultilevel"/>
    <w:tmpl w:val="53649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B3700"/>
    <w:multiLevelType w:val="hybridMultilevel"/>
    <w:tmpl w:val="81B6AC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81660"/>
    <w:multiLevelType w:val="hybridMultilevel"/>
    <w:tmpl w:val="413630D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79004EF7"/>
    <w:multiLevelType w:val="hybridMultilevel"/>
    <w:tmpl w:val="38E89B1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098D"/>
    <w:rsid w:val="000578F2"/>
    <w:rsid w:val="00072ACC"/>
    <w:rsid w:val="000A41BE"/>
    <w:rsid w:val="000E4125"/>
    <w:rsid w:val="00123209"/>
    <w:rsid w:val="0013411C"/>
    <w:rsid w:val="00204773"/>
    <w:rsid w:val="00211E86"/>
    <w:rsid w:val="00233005"/>
    <w:rsid w:val="002A57C8"/>
    <w:rsid w:val="002E72F3"/>
    <w:rsid w:val="003E4967"/>
    <w:rsid w:val="00426EAD"/>
    <w:rsid w:val="00442DBF"/>
    <w:rsid w:val="00495E29"/>
    <w:rsid w:val="0066388E"/>
    <w:rsid w:val="0069098D"/>
    <w:rsid w:val="007967E1"/>
    <w:rsid w:val="007B193E"/>
    <w:rsid w:val="007E7060"/>
    <w:rsid w:val="00812F7F"/>
    <w:rsid w:val="00821510"/>
    <w:rsid w:val="009275B3"/>
    <w:rsid w:val="0095346A"/>
    <w:rsid w:val="0098398B"/>
    <w:rsid w:val="00A110C1"/>
    <w:rsid w:val="00A41938"/>
    <w:rsid w:val="00A565F5"/>
    <w:rsid w:val="00AD4DE1"/>
    <w:rsid w:val="00B26100"/>
    <w:rsid w:val="00B512BD"/>
    <w:rsid w:val="00C85E49"/>
    <w:rsid w:val="00E04CEF"/>
    <w:rsid w:val="00E20275"/>
    <w:rsid w:val="00EC5C37"/>
    <w:rsid w:val="00EC7EC0"/>
    <w:rsid w:val="00F42A4A"/>
    <w:rsid w:val="00F65D6A"/>
    <w:rsid w:val="00F94BA6"/>
    <w:rsid w:val="00FE2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8D"/>
  </w:style>
  <w:style w:type="paragraph" w:styleId="Heading1">
    <w:name w:val="heading 1"/>
    <w:basedOn w:val="normal0"/>
    <w:next w:val="normal0"/>
    <w:rsid w:val="0069098D"/>
    <w:pPr>
      <w:keepNext/>
      <w:keepLines/>
      <w:spacing w:before="480" w:after="120"/>
      <w:contextualSpacing/>
      <w:outlineLvl w:val="0"/>
    </w:pPr>
    <w:rPr>
      <w:b/>
      <w:sz w:val="48"/>
      <w:szCs w:val="48"/>
    </w:rPr>
  </w:style>
  <w:style w:type="paragraph" w:styleId="Heading2">
    <w:name w:val="heading 2"/>
    <w:basedOn w:val="normal0"/>
    <w:next w:val="normal0"/>
    <w:rsid w:val="0069098D"/>
    <w:pPr>
      <w:keepNext/>
      <w:keepLines/>
      <w:spacing w:before="360" w:after="80"/>
      <w:contextualSpacing/>
      <w:outlineLvl w:val="1"/>
    </w:pPr>
    <w:rPr>
      <w:b/>
      <w:sz w:val="36"/>
      <w:szCs w:val="36"/>
    </w:rPr>
  </w:style>
  <w:style w:type="paragraph" w:styleId="Heading3">
    <w:name w:val="heading 3"/>
    <w:basedOn w:val="normal0"/>
    <w:next w:val="normal0"/>
    <w:rsid w:val="0069098D"/>
    <w:pPr>
      <w:keepNext/>
      <w:keepLines/>
      <w:spacing w:before="280" w:after="80"/>
      <w:contextualSpacing/>
      <w:outlineLvl w:val="2"/>
    </w:pPr>
    <w:rPr>
      <w:b/>
      <w:sz w:val="28"/>
      <w:szCs w:val="28"/>
    </w:rPr>
  </w:style>
  <w:style w:type="paragraph" w:styleId="Heading4">
    <w:name w:val="heading 4"/>
    <w:basedOn w:val="normal0"/>
    <w:next w:val="normal0"/>
    <w:rsid w:val="0069098D"/>
    <w:pPr>
      <w:keepNext/>
      <w:keepLines/>
      <w:spacing w:before="240" w:after="40"/>
      <w:contextualSpacing/>
      <w:outlineLvl w:val="3"/>
    </w:pPr>
    <w:rPr>
      <w:b/>
      <w:sz w:val="24"/>
      <w:szCs w:val="24"/>
    </w:rPr>
  </w:style>
  <w:style w:type="paragraph" w:styleId="Heading5">
    <w:name w:val="heading 5"/>
    <w:basedOn w:val="normal0"/>
    <w:next w:val="normal0"/>
    <w:rsid w:val="0069098D"/>
    <w:pPr>
      <w:keepNext/>
      <w:keepLines/>
      <w:spacing w:before="220" w:after="40"/>
      <w:contextualSpacing/>
      <w:outlineLvl w:val="4"/>
    </w:pPr>
    <w:rPr>
      <w:b/>
    </w:rPr>
  </w:style>
  <w:style w:type="paragraph" w:styleId="Heading6">
    <w:name w:val="heading 6"/>
    <w:basedOn w:val="normal0"/>
    <w:next w:val="normal0"/>
    <w:rsid w:val="0069098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9098D"/>
  </w:style>
  <w:style w:type="paragraph" w:styleId="Title">
    <w:name w:val="Title"/>
    <w:basedOn w:val="normal0"/>
    <w:next w:val="normal0"/>
    <w:rsid w:val="0069098D"/>
    <w:pPr>
      <w:keepNext/>
      <w:keepLines/>
      <w:spacing w:before="480" w:after="120"/>
      <w:contextualSpacing/>
    </w:pPr>
    <w:rPr>
      <w:b/>
      <w:sz w:val="72"/>
      <w:szCs w:val="72"/>
    </w:rPr>
  </w:style>
  <w:style w:type="paragraph" w:styleId="ListParagraph">
    <w:name w:val="List Paragraph"/>
    <w:basedOn w:val="Normal"/>
    <w:uiPriority w:val="34"/>
    <w:qFormat/>
    <w:rsid w:val="0069098D"/>
    <w:pPr>
      <w:ind w:left="720"/>
      <w:contextualSpacing/>
    </w:pPr>
  </w:style>
  <w:style w:type="paragraph" w:customStyle="1" w:styleId="ListParagraph0">
    <w:name w:val="&quot;List Paragraph&quot;"/>
    <w:qFormat/>
    <w:rsid w:val="0069098D"/>
    <w:pPr>
      <w:spacing w:after="0"/>
    </w:pPr>
    <w:rPr>
      <w:sz w:val="21"/>
    </w:rPr>
  </w:style>
  <w:style w:type="paragraph" w:customStyle="1" w:styleId="ListParagraph1">
    <w:name w:val="&quot;&quot;List Paragraph&quot;&quot;"/>
    <w:qFormat/>
    <w:rsid w:val="0069098D"/>
    <w:pPr>
      <w:spacing w:after="0"/>
    </w:pPr>
    <w:rPr>
      <w:sz w:val="21"/>
    </w:rPr>
  </w:style>
  <w:style w:type="paragraph" w:customStyle="1" w:styleId="ListParagraph2">
    <w:name w:val="&quot;&quot;&quot;List Paragraph&quot;&quot;&quot;"/>
    <w:qFormat/>
    <w:rsid w:val="0069098D"/>
    <w:pPr>
      <w:spacing w:after="0"/>
    </w:pPr>
    <w:rPr>
      <w:sz w:val="21"/>
    </w:rPr>
  </w:style>
  <w:style w:type="paragraph" w:customStyle="1" w:styleId="ListParagraph3">
    <w:name w:val="&quot;&quot;&quot;&quot;List Paragraph&quot;&quot;&quot;&quot;"/>
    <w:qFormat/>
    <w:rsid w:val="0069098D"/>
    <w:pPr>
      <w:spacing w:after="0"/>
    </w:pPr>
    <w:rPr>
      <w:sz w:val="21"/>
    </w:rPr>
  </w:style>
  <w:style w:type="paragraph" w:customStyle="1" w:styleId="ListParagraph4">
    <w:name w:val="&quot;&quot;&quot;&quot;&quot;List Paragraph&quot;&quot;&quot;&quot;&quot;"/>
    <w:qFormat/>
    <w:rsid w:val="0069098D"/>
    <w:pPr>
      <w:spacing w:after="0"/>
    </w:pPr>
    <w:rPr>
      <w:sz w:val="21"/>
    </w:rPr>
  </w:style>
  <w:style w:type="paragraph" w:styleId="Subtitle">
    <w:name w:val="Subtitle"/>
    <w:basedOn w:val="normal0"/>
    <w:next w:val="normal0"/>
    <w:rsid w:val="0069098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9098D"/>
    <w:tblPr>
      <w:tblStyleRowBandSize w:val="1"/>
      <w:tblStyleColBandSize w:val="1"/>
      <w:tblInd w:w="0" w:type="dxa"/>
      <w:tblCellMar>
        <w:top w:w="0" w:type="dxa"/>
        <w:left w:w="115" w:type="dxa"/>
        <w:bottom w:w="0" w:type="dxa"/>
        <w:right w:w="115" w:type="dxa"/>
      </w:tblCellMar>
    </w:tblPr>
  </w:style>
  <w:style w:type="paragraph" w:customStyle="1" w:styleId="Index">
    <w:name w:val="Index"/>
    <w:basedOn w:val="Normal"/>
    <w:rsid w:val="00B26100"/>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ahoma"/>
      <w:color w:val="auto"/>
      <w:sz w:val="20"/>
      <w:szCs w:val="20"/>
      <w:lang w:val="en-GB"/>
    </w:rPr>
  </w:style>
  <w:style w:type="character" w:styleId="Hyperlink">
    <w:name w:val="Hyperlink"/>
    <w:basedOn w:val="DefaultParagraphFont"/>
    <w:uiPriority w:val="99"/>
    <w:unhideWhenUsed/>
    <w:rsid w:val="00B26100"/>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yaeliz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iyaeliza@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44BC3-420B-4902-90C1-8E2D8092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22</cp:revision>
  <dcterms:created xsi:type="dcterms:W3CDTF">2018-10-01T12:22:00Z</dcterms:created>
  <dcterms:modified xsi:type="dcterms:W3CDTF">2018-10-05T11:24:00Z</dcterms:modified>
</cp:coreProperties>
</file>