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417949" w:rsidRPr="00A1758D" w:rsidRDefault="00417949"/>
    <w:tbl>
      <w:tblPr>
        <w:tblW w:w="10854" w:type="dxa"/>
        <w:tblInd w:w="-522" w:type="dxa"/>
        <w:shd w:val="clear" w:color="auto" w:fill="FFFFFF"/>
        <w:tblLayout w:type="fixed"/>
        <w:tblLook w:val="04A0"/>
      </w:tblPr>
      <w:tblGrid>
        <w:gridCol w:w="3690"/>
        <w:gridCol w:w="270"/>
        <w:gridCol w:w="6873"/>
        <w:gridCol w:w="21"/>
      </w:tblGrid>
      <w:tr w:rsidR="002A5463" w:rsidRPr="00A1758D" w:rsidTr="007B63B6">
        <w:trPr>
          <w:gridAfter w:val="1"/>
          <w:wAfter w:w="21" w:type="dxa"/>
        </w:trPr>
        <w:tc>
          <w:tcPr>
            <w:tcW w:w="10833" w:type="dxa"/>
            <w:gridSpan w:val="3"/>
            <w:shd w:val="clear" w:color="auto" w:fill="FFFFFF"/>
          </w:tcPr>
          <w:p w:rsidR="002A5463" w:rsidRPr="00A1758D" w:rsidRDefault="00301962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  <w:lang w:val="en-IN" w:eastAsia="en-IN" w:bidi="ml-IN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198119</wp:posOffset>
                  </wp:positionH>
                  <wp:positionV relativeFrom="paragraph">
                    <wp:posOffset>314960</wp:posOffset>
                  </wp:positionV>
                  <wp:extent cx="1171575" cy="1343025"/>
                  <wp:effectExtent l="19050" t="0" r="9525" b="0"/>
                  <wp:wrapNone/>
                  <wp:docPr id="3" name="Picture 19" descr="fetch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tch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4F7" w:rsidRPr="007114F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left:0;text-align:left;margin-left:114.75pt;margin-top:1.55pt;width:406.5pt;height:126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LhDAIAAPU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" filled="f" stroked="f">
                  <v:textbox style="mso-next-textbox:#Text Box 2">
                    <w:txbxContent>
                      <w:p w:rsidR="00F36662" w:rsidRDefault="00F36662" w:rsidP="00F3666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 w:rsidRPr="00F36662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Vysakh K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.</w:t>
                        </w:r>
                        <w:r w:rsidRPr="00F36662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.</w:t>
                        </w:r>
                        <w:r w:rsidR="0094648E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br/>
                        </w:r>
                      </w:p>
                      <w:p w:rsidR="00F36662" w:rsidRDefault="00F36662" w:rsidP="00F3666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Result-oriented Professional targeting challenging assignments in </w:t>
                        </w:r>
                        <w:r w:rsidRPr="00F36662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Project Management / Production Operations / </w:t>
                        </w:r>
                        <w:r w:rsidR="00C22F52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Biomedical or healthcare ind</w:t>
                        </w: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with a growth-oriented organisation of repute; preferably in Cochin / Bangalore</w:t>
                        </w:r>
                      </w:p>
                      <w:p w:rsidR="00914502" w:rsidRPr="007B63B6" w:rsidRDefault="0094648E" w:rsidP="00F36662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 w:rsidRPr="007B63B6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  <w:p w:rsidR="00914502" w:rsidRDefault="005745BA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  <w:lang w:val="en-IN" w:eastAsia="en-IN" w:bidi="ml-IN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1450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</w:t>
                        </w:r>
                        <w:r w:rsidR="00C1794C" w:rsidRPr="00C1794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vysoochindhu@gmail.com</w:t>
                        </w:r>
                        <w:r w:rsidR="0091450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         </w:t>
                        </w:r>
                      </w:p>
                      <w:p w:rsidR="00914502" w:rsidRPr="00081384" w:rsidRDefault="005745BA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  <w:lang w:val="en-IN" w:eastAsia="en-IN" w:bidi="ml-IN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2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1794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+91-</w:t>
                        </w:r>
                        <w:r w:rsidR="00C1794C" w:rsidRPr="00C1794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8800221741</w:t>
                        </w:r>
                      </w:p>
                      <w:p w:rsidR="00914502" w:rsidRDefault="00914502"/>
                    </w:txbxContent>
                  </v:textbox>
                </v:shape>
              </w:pict>
            </w:r>
            <w:r w:rsidR="005745BA">
              <w:rPr>
                <w:noProof/>
                <w:color w:val="70AD47"/>
                <w:lang w:val="en-IN" w:eastAsia="en-IN" w:bidi="ml-IN"/>
              </w:rPr>
              <w:drawing>
                <wp:inline distT="0" distB="0" distL="0" distR="0">
                  <wp:extent cx="6896100" cy="1657350"/>
                  <wp:effectExtent l="19050" t="0" r="0" b="0"/>
                  <wp:docPr id="1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63" w:rsidRPr="00A1758D" w:rsidTr="007B63B6">
        <w:trPr>
          <w:gridAfter w:val="1"/>
          <w:wAfter w:w="21" w:type="dxa"/>
        </w:trPr>
        <w:tc>
          <w:tcPr>
            <w:tcW w:w="10833" w:type="dxa"/>
            <w:gridSpan w:val="3"/>
            <w:shd w:val="clear" w:color="auto" w:fill="auto"/>
          </w:tcPr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color w:val="70AD47"/>
              </w:rPr>
            </w:pPr>
          </w:p>
        </w:tc>
      </w:tr>
      <w:tr w:rsidR="00417949" w:rsidRPr="00A1758D" w:rsidTr="007B63B6">
        <w:trPr>
          <w:gridAfter w:val="1"/>
          <w:wAfter w:w="21" w:type="dxa"/>
          <w:trHeight w:val="638"/>
        </w:trPr>
        <w:tc>
          <w:tcPr>
            <w:tcW w:w="3690" w:type="dxa"/>
            <w:shd w:val="clear" w:color="auto" w:fill="FFFFFF"/>
          </w:tcPr>
          <w:p w:rsidR="00417949" w:rsidRPr="00A1758D" w:rsidRDefault="005745BA" w:rsidP="007B63B6">
            <w:pPr>
              <w:spacing w:after="0" w:line="240" w:lineRule="auto"/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 w:bidi="ml-IN"/>
              </w:rPr>
              <w:drawing>
                <wp:inline distT="0" distB="0" distL="0" distR="0">
                  <wp:extent cx="219075" cy="219075"/>
                  <wp:effectExtent l="19050" t="0" r="9525" b="0"/>
                  <wp:docPr id="2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949" w:rsidRPr="00A1758D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17949" w:rsidRPr="00A1758D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417949" w:rsidRPr="00A1758D" w:rsidRDefault="00417949" w:rsidP="007B63B6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6873" w:type="dxa"/>
            <w:shd w:val="clear" w:color="auto" w:fill="FFFFFF"/>
          </w:tcPr>
          <w:p w:rsidR="00417949" w:rsidRDefault="00417949" w:rsidP="005D6E4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A1758D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  <w:p w:rsidR="005D6E4D" w:rsidRPr="00A1758D" w:rsidRDefault="005D6E4D" w:rsidP="005D6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</w:tc>
      </w:tr>
      <w:tr w:rsidR="00417949" w:rsidRPr="00A1758D" w:rsidTr="007B63B6">
        <w:trPr>
          <w:gridAfter w:val="1"/>
          <w:wAfter w:w="21" w:type="dxa"/>
        </w:trPr>
        <w:tc>
          <w:tcPr>
            <w:tcW w:w="3690" w:type="dxa"/>
            <w:shd w:val="clear" w:color="auto" w:fill="FFFFFF"/>
          </w:tcPr>
          <w:tbl>
            <w:tblPr>
              <w:tblW w:w="0" w:type="auto"/>
              <w:tblLayout w:type="fixed"/>
              <w:tblLook w:val="04A0"/>
            </w:tblPr>
            <w:tblGrid>
              <w:gridCol w:w="3438"/>
            </w:tblGrid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C1794C" w:rsidP="00C1794C">
                  <w:pPr>
                    <w:spacing w:after="0" w:line="240" w:lineRule="auto"/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Biomedical Engineering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47875" cy="104775"/>
                        <wp:effectExtent l="19050" t="0" r="9525" b="0"/>
                        <wp:docPr id="4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C1794C" w:rsidP="007B63B6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Electronics Engineering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85975" cy="104775"/>
                        <wp:effectExtent l="19050" t="0" r="9525" b="0"/>
                        <wp:docPr id="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C1794C" w:rsidP="007B63B6">
                  <w:pPr>
                    <w:spacing w:after="0" w:line="240" w:lineRule="auto"/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Project</w:t>
                  </w:r>
                  <w:r w:rsidR="00D1600E"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47875" cy="104775"/>
                        <wp:effectExtent l="19050" t="0" r="9525" b="0"/>
                        <wp:docPr id="6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C1794C" w:rsidP="007B63B6">
                  <w:pPr>
                    <w:spacing w:after="0" w:line="240" w:lineRule="auto"/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Technical Support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47875" cy="104775"/>
                        <wp:effectExtent l="19050" t="0" r="9525" b="0"/>
                        <wp:docPr id="7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275AFF" w:rsidP="007B63B6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Quality Control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47875" cy="104775"/>
                        <wp:effectExtent l="19050" t="0" r="9525" b="0"/>
                        <wp:docPr id="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275AFF" w:rsidP="007B63B6">
                  <w:pPr>
                    <w:spacing w:after="0" w:line="240" w:lineRule="auto"/>
                    <w:rPr>
                      <w:noProof/>
                    </w:rPr>
                  </w:pPr>
                  <w:r w:rsidRPr="00A1758D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D1600E" w:rsidRPr="00A1758D" w:rsidTr="007B63B6">
              <w:tc>
                <w:tcPr>
                  <w:tcW w:w="3438" w:type="dxa"/>
                  <w:shd w:val="clear" w:color="auto" w:fill="auto"/>
                </w:tcPr>
                <w:p w:rsidR="00D1600E" w:rsidRPr="00A1758D" w:rsidRDefault="005745BA" w:rsidP="007B63B6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  <w:lang w:val="en-IN" w:eastAsia="en-IN" w:bidi="ml-IN"/>
                    </w:rPr>
                    <w:drawing>
                      <wp:inline distT="0" distB="0" distL="0" distR="0">
                        <wp:extent cx="2085975" cy="104775"/>
                        <wp:effectExtent l="19050" t="0" r="9525" b="0"/>
                        <wp:docPr id="9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7949" w:rsidRPr="00A1758D" w:rsidRDefault="00417949" w:rsidP="007B63B6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70" w:type="dxa"/>
            <w:vMerge/>
            <w:shd w:val="clear" w:color="auto" w:fill="auto"/>
          </w:tcPr>
          <w:p w:rsidR="00417949" w:rsidRPr="00A1758D" w:rsidRDefault="00417949" w:rsidP="007B63B6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6873" w:type="dxa"/>
            <w:shd w:val="clear" w:color="auto" w:fill="FFFFFF"/>
          </w:tcPr>
          <w:p w:rsidR="005D6E4D" w:rsidRDefault="005D6E4D" w:rsidP="00A1758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Product specialist for CASA( computer assisted  sperm analysis) technology</w:t>
            </w:r>
            <w:r w:rsidR="00F03CD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(All india)</w:t>
            </w:r>
          </w:p>
          <w:p w:rsidR="00C1794C" w:rsidRPr="00A1758D" w:rsidRDefault="005D6E4D" w:rsidP="00A1758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Zonal </w:t>
            </w:r>
            <w:r w:rsidR="00C1794C"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Service </w:t>
            </w:r>
            <w:r w:rsidR="00A1758D"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C1794C"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Manager with over 6 years of experience in Biomedical sector</w:t>
            </w:r>
            <w:r w:rsidR="00F03CD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(North &amp; East India)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Expertise in documentation &amp; maintaining records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Skilled in catering to domestic and international clients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Comprehensive knowledge in Embryology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Proficiency in managing the service functions including troubleshooting and identifying malfunctions in the system 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Expertise in preparing service reports as per the records available for the average life of parts, availability and failure</w:t>
            </w:r>
          </w:p>
          <w:p w:rsidR="00C1794C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Skilled in providing service operations, understanding clients’ requirements and providing services accordingly</w:t>
            </w:r>
          </w:p>
          <w:p w:rsidR="00417949" w:rsidRPr="00A1758D" w:rsidRDefault="00C1794C" w:rsidP="00C179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Effective communicator with excellent relationship building &amp; interpersonal skills</w:t>
            </w:r>
          </w:p>
        </w:tc>
      </w:tr>
      <w:tr w:rsidR="002A5463" w:rsidRPr="00A1758D" w:rsidTr="007B63B6">
        <w:trPr>
          <w:gridAfter w:val="1"/>
          <w:wAfter w:w="21" w:type="dxa"/>
        </w:trPr>
        <w:tc>
          <w:tcPr>
            <w:tcW w:w="10833" w:type="dxa"/>
            <w:gridSpan w:val="3"/>
            <w:shd w:val="clear" w:color="auto" w:fill="auto"/>
          </w:tcPr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A5463" w:rsidRPr="00A1758D" w:rsidTr="007B63B6">
        <w:trPr>
          <w:gridAfter w:val="1"/>
          <w:wAfter w:w="21" w:type="dxa"/>
        </w:trPr>
        <w:tc>
          <w:tcPr>
            <w:tcW w:w="10833" w:type="dxa"/>
            <w:gridSpan w:val="3"/>
            <w:shd w:val="clear" w:color="auto" w:fill="FFFFFF"/>
          </w:tcPr>
          <w:p w:rsidR="002A5463" w:rsidRPr="00A1758D" w:rsidRDefault="007114F7" w:rsidP="007B63B6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7114F7">
              <w:rPr>
                <w:noProof/>
              </w:rPr>
              <w:pict>
                <v:shape id="_x0000_s1041" type="#_x0000_t202" style="position:absolute;margin-left:227.1pt;margin-top:10.35pt;width:104.25pt;height:48.7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" filled="f" stroked="f">
                  <v:textbox style="mso-next-textbox:#_x0000_s1041">
                    <w:txbxContent>
                      <w:p w:rsidR="00022F40" w:rsidRDefault="004C205C" w:rsidP="004C205C">
                        <w:pPr>
                          <w:jc w:val="center"/>
                        </w:pPr>
                        <w:r w:rsidRPr="004C205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Shivani Scientific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Pr="004C205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Senior Service Engineer</w:t>
                        </w:r>
                      </w:p>
                    </w:txbxContent>
                  </v:textbox>
                </v:shape>
              </w:pict>
            </w:r>
            <w:r w:rsidR="005745BA">
              <w:rPr>
                <w:noProof/>
                <w:lang w:val="en-IN" w:eastAsia="en-IN" w:bidi="ml-IN"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A1758D">
              <w:t xml:space="preserve"> </w:t>
            </w:r>
            <w:r w:rsidR="002A5463" w:rsidRPr="00A1758D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</w:p>
        </w:tc>
      </w:tr>
      <w:tr w:rsidR="002A5463" w:rsidRPr="00A1758D" w:rsidTr="007B63B6">
        <w:trPr>
          <w:gridAfter w:val="1"/>
          <w:wAfter w:w="21" w:type="dxa"/>
          <w:trHeight w:val="2952"/>
        </w:trPr>
        <w:tc>
          <w:tcPr>
            <w:tcW w:w="10833" w:type="dxa"/>
            <w:gridSpan w:val="3"/>
            <w:shd w:val="clear" w:color="auto" w:fill="FFFFFF"/>
          </w:tcPr>
          <w:p w:rsidR="00651AC9" w:rsidRPr="00A1758D" w:rsidRDefault="00B6777B" w:rsidP="00B6777B">
            <w:pPr>
              <w:tabs>
                <w:tab w:val="center" w:pos="5308"/>
                <w:tab w:val="left" w:pos="78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="007114F7" w:rsidRPr="007114F7">
              <w:rPr>
                <w:noProof/>
              </w:rPr>
              <w:pict>
                <v:shape id="_x0000_s1040" type="#_x0000_t202" style="position:absolute;margin-left:15.75pt;margin-top:.2pt;width:96.75pt;height:48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" filled="f" stroked="f">
                  <v:textbox style="mso-next-textbox:#_x0000_s1040">
                    <w:txbxContent>
                      <w:p w:rsidR="007B1759" w:rsidRPr="004C205C" w:rsidRDefault="004C205C" w:rsidP="004C205C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4C205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Engineering Diploma in Electronics Production Technology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>Product specialist</w:t>
            </w:r>
            <w:r w:rsidR="00651AC9"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="00651AC9"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082"/>
              <w:gridCol w:w="1984"/>
              <w:gridCol w:w="2126"/>
              <w:gridCol w:w="709"/>
              <w:gridCol w:w="2552"/>
            </w:tblGrid>
            <w:tr w:rsidR="006E6352" w:rsidRPr="00A1758D" w:rsidTr="005D6E4D">
              <w:tc>
                <w:tcPr>
                  <w:tcW w:w="2082" w:type="dxa"/>
                  <w:shd w:val="clear" w:color="auto" w:fill="auto"/>
                </w:tcPr>
                <w:p w:rsidR="006E6352" w:rsidRPr="00A1758D" w:rsidRDefault="005745BA" w:rsidP="007B63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  <w:lang w:val="en-IN" w:eastAsia="en-IN" w:bidi="ml-IN"/>
                    </w:rPr>
                    <w:drawing>
                      <wp:inline distT="0" distB="0" distL="0" distR="0">
                        <wp:extent cx="152400" cy="342900"/>
                        <wp:effectExtent l="19050" t="0" r="0" b="0"/>
                        <wp:docPr id="13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6352" w:rsidRPr="00A1758D" w:rsidRDefault="006E6352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6E6352" w:rsidRPr="00A1758D" w:rsidRDefault="005745BA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  <w:lang w:val="en-IN" w:eastAsia="en-IN" w:bidi="ml-IN"/>
                    </w:rPr>
                    <w:drawing>
                      <wp:inline distT="0" distB="0" distL="0" distR="0">
                        <wp:extent cx="152400" cy="342900"/>
                        <wp:effectExtent l="19050" t="0" r="0" b="0"/>
                        <wp:docPr id="14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E6352" w:rsidRPr="00A1758D" w:rsidRDefault="00B6777B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  <w:t>pro</w:t>
                  </w:r>
                </w:p>
              </w:tc>
            </w:tr>
            <w:tr w:rsidR="006E6352" w:rsidRPr="00A1758D" w:rsidTr="005D6E4D">
              <w:tc>
                <w:tcPr>
                  <w:tcW w:w="2082" w:type="dxa"/>
                  <w:shd w:val="clear" w:color="auto" w:fill="3FBCEC"/>
                </w:tcPr>
                <w:p w:rsidR="006E6352" w:rsidRPr="00A1758D" w:rsidRDefault="004C205C" w:rsidP="007B63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 w:rsidRPr="00A1758D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2010</w:t>
                  </w:r>
                </w:p>
              </w:tc>
              <w:tc>
                <w:tcPr>
                  <w:tcW w:w="1984" w:type="dxa"/>
                  <w:shd w:val="clear" w:color="auto" w:fill="6A6969"/>
                </w:tcPr>
                <w:p w:rsidR="006E6352" w:rsidRPr="00A1758D" w:rsidRDefault="004C205C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A1758D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 xml:space="preserve">Jan’10 – </w:t>
                  </w:r>
                  <w:r w:rsidR="0053536B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April</w:t>
                  </w:r>
                  <w:r w:rsidRPr="00A1758D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’</w:t>
                  </w:r>
                  <w:r w:rsidR="0053536B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013</w:t>
                  </w:r>
                </w:p>
              </w:tc>
              <w:tc>
                <w:tcPr>
                  <w:tcW w:w="2126" w:type="dxa"/>
                  <w:shd w:val="clear" w:color="auto" w:fill="3FBCEC"/>
                </w:tcPr>
                <w:p w:rsidR="006E6352" w:rsidRPr="00A1758D" w:rsidRDefault="004926EA" w:rsidP="004926E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 xml:space="preserve"> </w:t>
                  </w:r>
                  <w:r w:rsidR="0053536B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april’13 – april</w:t>
                  </w:r>
                  <w:r w:rsidR="004C205C" w:rsidRPr="00A1758D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’</w:t>
                  </w:r>
                  <w:r w:rsidR="0053536B"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>15</w:t>
                  </w:r>
                </w:p>
              </w:tc>
              <w:tc>
                <w:tcPr>
                  <w:tcW w:w="3261" w:type="dxa"/>
                  <w:gridSpan w:val="2"/>
                  <w:shd w:val="clear" w:color="auto" w:fill="6A6969"/>
                </w:tcPr>
                <w:p w:rsidR="006E6352" w:rsidRPr="00A1758D" w:rsidRDefault="005D6E4D" w:rsidP="005D6E4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April 201</w:t>
                  </w:r>
                  <w:r w:rsidR="000D08A6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6</w:t>
                  </w:r>
                  <w:r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 xml:space="preserve">       </w:t>
                  </w:r>
                  <w:r w:rsidRPr="00B6777B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 </w:t>
                  </w:r>
                  <w:r w:rsidR="00C926BF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highlight w:val="blue"/>
                      <w:lang w:val="en-GB"/>
                    </w:rPr>
                    <w:t xml:space="preserve">      </w:t>
                  </w:r>
                  <w:r w:rsidR="004926EA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highlight w:val="blue"/>
                      <w:lang w:val="en-GB"/>
                    </w:rPr>
                    <w:t xml:space="preserve">  </w:t>
                  </w:r>
                  <w:r w:rsidR="004926EA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June/ 30 2018 </w:t>
                  </w:r>
                  <w:r w:rsidRPr="00B6777B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 </w:t>
                  </w:r>
                  <w:r w:rsidRPr="005D6E4D">
                    <w:rPr>
                      <w:rFonts w:ascii="Tahoma" w:hAnsi="Tahoma" w:cs="Tahoma"/>
                      <w:b/>
                      <w:color w:val="548DD4" w:themeColor="text2" w:themeTint="99"/>
                      <w:sz w:val="16"/>
                      <w:szCs w:val="16"/>
                      <w:lang w:val="en-GB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color w:val="0000FF"/>
                      <w:sz w:val="16"/>
                      <w:szCs w:val="16"/>
                      <w:lang w:val="en-GB"/>
                    </w:rPr>
                    <w:t xml:space="preserve">      </w:t>
                  </w:r>
                </w:p>
              </w:tc>
            </w:tr>
            <w:tr w:rsidR="006E6352" w:rsidRPr="00A1758D" w:rsidTr="005D6E4D">
              <w:trPr>
                <w:trHeight w:val="70"/>
              </w:trPr>
              <w:tc>
                <w:tcPr>
                  <w:tcW w:w="2082" w:type="dxa"/>
                  <w:shd w:val="clear" w:color="auto" w:fill="auto"/>
                </w:tcPr>
                <w:p w:rsidR="006E6352" w:rsidRPr="00A1758D" w:rsidRDefault="005D6E4D" w:rsidP="007B63B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  <w:t xml:space="preserve">since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6352" w:rsidRPr="00A1758D" w:rsidRDefault="007114F7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7114F7">
                    <w:rPr>
                      <w:noProof/>
                    </w:rPr>
                    <w:pict>
                      <v:shape id="_x0000_s1039" type="#_x0000_t202" style="position:absolute;left:0;text-align:left;margin-left:24pt;margin-top:22.4pt;width:88.5pt;height:56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/SDgIAAPs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" filled="f" stroked="f">
                        <v:textbox style="mso-next-textbox:#_x0000_s1039">
                          <w:txbxContent>
                            <w:p w:rsidR="004C205C" w:rsidRDefault="004C205C" w:rsidP="004C205C">
                              <w:pPr>
                                <w:jc w:val="center"/>
                              </w:pPr>
                              <w:r w:rsidRPr="004C205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Shivani Scientific</w:t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as </w:t>
                              </w:r>
                              <w:r w:rsidRPr="004C205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Service Engineer</w:t>
                              </w:r>
                            </w:p>
                            <w:p w:rsidR="001D5CA6" w:rsidRDefault="001D5CA6"/>
                          </w:txbxContent>
                        </v:textbox>
                      </v:shape>
                    </w:pict>
                  </w:r>
                  <w:r w:rsidR="005745BA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  <w:lang w:val="en-IN" w:eastAsia="en-IN" w:bidi="ml-IN"/>
                    </w:rPr>
                    <w:drawing>
                      <wp:inline distT="0" distB="0" distL="0" distR="0">
                        <wp:extent cx="142875" cy="333375"/>
                        <wp:effectExtent l="19050" t="0" r="9525" b="0"/>
                        <wp:docPr id="65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6E6352" w:rsidRPr="00A1758D" w:rsidRDefault="007114F7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7114F7">
                    <w:rPr>
                      <w:noProof/>
                    </w:rPr>
                    <w:pict>
                      <v:shape id="Text Box 303" o:spid="_x0000_s1038" type="#_x0000_t202" style="position:absolute;left:0;text-align:left;margin-left:95.65pt;margin-top:21.75pt;width:81pt;height:60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" filled="f" stroked="f" strokeweight=".5pt">
                        <v:textbox style="mso-next-textbox:#Text Box 303">
                          <w:txbxContent>
                            <w:p w:rsidR="006E5FF5" w:rsidRDefault="004C205C" w:rsidP="004C205C">
                              <w:pPr>
                                <w:jc w:val="center"/>
                              </w:pPr>
                              <w:r w:rsidRPr="004C205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Shivani Scientific</w:t>
                              </w:r>
                              <w:r w:rsidR="005D6E4D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as zonal</w:t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Service Manager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E6352" w:rsidRPr="00A1758D" w:rsidRDefault="005745BA" w:rsidP="007B63B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  <w:lang w:val="en-IN" w:eastAsia="en-IN" w:bidi="ml-IN"/>
                    </w:rPr>
                    <w:drawing>
                      <wp:inline distT="0" distB="0" distL="0" distR="0">
                        <wp:extent cx="171450" cy="333375"/>
                        <wp:effectExtent l="19050" t="0" r="0" b="0"/>
                        <wp:docPr id="66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A5463" w:rsidRPr="00A1758D" w:rsidTr="007B63B6">
        <w:trPr>
          <w:gridAfter w:val="1"/>
          <w:wAfter w:w="21" w:type="dxa"/>
        </w:trPr>
        <w:tc>
          <w:tcPr>
            <w:tcW w:w="3690" w:type="dxa"/>
            <w:shd w:val="clear" w:color="auto" w:fill="FFFFFF"/>
          </w:tcPr>
          <w:p w:rsidR="002A5463" w:rsidRPr="00A1758D" w:rsidRDefault="005745BA" w:rsidP="007B63B6">
            <w:pPr>
              <w:tabs>
                <w:tab w:val="left" w:pos="0"/>
              </w:tabs>
              <w:spacing w:after="0" w:line="240" w:lineRule="auto"/>
              <w:ind w:left="-270" w:firstLine="270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  <w:lang w:val="en-IN" w:eastAsia="en-IN" w:bidi="ml-IN"/>
              </w:rPr>
              <w:drawing>
                <wp:inline distT="0" distB="0" distL="0" distR="0">
                  <wp:extent cx="228600" cy="228600"/>
                  <wp:effectExtent l="19050" t="0" r="0" b="0"/>
                  <wp:docPr id="17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A1758D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2A5463" w:rsidRPr="00A1758D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70" w:type="dxa"/>
            <w:shd w:val="clear" w:color="auto" w:fill="FFFFFF"/>
          </w:tcPr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tcBorders>
              <w:left w:val="nil"/>
            </w:tcBorders>
            <w:shd w:val="clear" w:color="auto" w:fill="FFFFFF"/>
          </w:tcPr>
          <w:p w:rsidR="002A5463" w:rsidRPr="00A1758D" w:rsidRDefault="005745BA" w:rsidP="007B63B6">
            <w:pPr>
              <w:spacing w:after="0" w:line="240" w:lineRule="auto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  <w:lang w:val="en-IN" w:eastAsia="en-IN" w:bidi="ml-IN"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Picture 18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A1758D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2A5463" w:rsidRPr="00A1758D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</w:tc>
      </w:tr>
      <w:tr w:rsidR="002A5463" w:rsidRPr="00A1758D" w:rsidTr="007B63B6">
        <w:trPr>
          <w:gridAfter w:val="1"/>
          <w:wAfter w:w="21" w:type="dxa"/>
        </w:trPr>
        <w:tc>
          <w:tcPr>
            <w:tcW w:w="3690" w:type="dxa"/>
            <w:shd w:val="clear" w:color="auto" w:fill="FFFFFF"/>
          </w:tcPr>
          <w:p w:rsidR="002A5463" w:rsidRPr="00A1758D" w:rsidRDefault="007114F7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7114F7">
              <w:rPr>
                <w:noProof/>
              </w:rPr>
              <w:pict>
                <v:shape id="_x0000_s1037" type="#_x0000_t202" style="position:absolute;left:0;text-align:left;margin-left:1.3pt;margin-top:0;width:172.4pt;height:87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" filled="f" stroked="f">
                  <v:textbox style="mso-next-textbox:#_x0000_s1037">
                    <w:txbxContent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</w:t>
                        </w: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Innovator</w:t>
                        </w: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  Thinker</w:t>
                        </w:r>
                      </w:p>
                      <w:p w:rsid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Pr="00EC6F65" w:rsidRDefault="00EC6F65" w:rsidP="00EC6F6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shape>
              </w:pict>
            </w:r>
            <w:r w:rsidR="005745BA"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 w:bidi="ml-IN"/>
              </w:rPr>
              <w:drawing>
                <wp:inline distT="0" distB="0" distL="0" distR="0">
                  <wp:extent cx="1990725" cy="1047750"/>
                  <wp:effectExtent l="19050" t="0" r="9525" b="0"/>
                  <wp:docPr id="19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</w:tcPr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3A03FF" w:rsidRPr="00A1758D" w:rsidRDefault="003A03FF" w:rsidP="003A03FF">
            <w:pPr>
              <w:numPr>
                <w:ilvl w:val="0"/>
                <w:numId w:val="4"/>
              </w:num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175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Engineering Diploma in Electronics Production Technology from Govt. Polytechnic College, Alappuzha in 2010</w:t>
            </w:r>
          </w:p>
          <w:p w:rsidR="002A5463" w:rsidRPr="00A1758D" w:rsidRDefault="002A5463" w:rsidP="007B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11C99" w:rsidRPr="00A1758D" w:rsidTr="0091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C99" w:rsidRPr="00B6777B" w:rsidRDefault="005745BA" w:rsidP="007B63B6">
            <w:pPr>
              <w:spacing w:after="0" w:line="240" w:lineRule="auto"/>
              <w:rPr>
                <w:b/>
                <w:color w:val="808080"/>
              </w:rPr>
            </w:pPr>
            <w:r>
              <w:rPr>
                <w:noProof/>
                <w:lang w:val="en-IN" w:eastAsia="en-IN" w:bidi="ml-IN"/>
              </w:rPr>
              <w:drawing>
                <wp:inline distT="0" distB="0" distL="0" distR="0">
                  <wp:extent cx="228600" cy="228600"/>
                  <wp:effectExtent l="19050" t="0" r="0" b="0"/>
                  <wp:docPr id="20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1C99" w:rsidRPr="00B6777B">
              <w:t xml:space="preserve"> </w:t>
            </w:r>
            <w:r w:rsidR="00411C99" w:rsidRPr="00B6777B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411C99" w:rsidRPr="00B6777B" w:rsidRDefault="00411C99" w:rsidP="00411C9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  <w:p w:rsidR="00411C99" w:rsidRPr="00B6777B" w:rsidRDefault="00411C99" w:rsidP="00411C99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Since Jan’10 with Shivani Scientific Ind. Pvt. Ltd., </w:t>
            </w:r>
            <w:r w:rsidR="00DA2D7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as product specialist </w:t>
            </w:r>
          </w:p>
          <w:p w:rsidR="00411C99" w:rsidRPr="00B6777B" w:rsidRDefault="00411C99" w:rsidP="00411C99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11C99" w:rsidRPr="00B6777B" w:rsidRDefault="00411C99" w:rsidP="00411C99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Growth Path:</w:t>
            </w:r>
          </w:p>
          <w:p w:rsidR="00411C99" w:rsidRPr="00B6777B" w:rsidRDefault="00C22F52" w:rsidP="00411C99">
            <w:pPr>
              <w:spacing w:after="0" w:line="240" w:lineRule="auto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July 2</w:t>
            </w:r>
            <w:r w:rsidR="00411C99" w:rsidRPr="00B6777B">
              <w:rPr>
                <w:rFonts w:ascii="Tahoma" w:hAnsi="Tahoma" w:cs="Tahoma"/>
                <w:color w:val="808080"/>
                <w:sz w:val="20"/>
                <w:szCs w:val="20"/>
              </w:rPr>
              <w:t xml:space="preserve">0 – </w:t>
            </w:r>
            <w:r w:rsidR="0053536B" w:rsidRPr="00B6777B">
              <w:rPr>
                <w:rFonts w:ascii="Tahoma" w:hAnsi="Tahoma" w:cs="Tahoma"/>
                <w:color w:val="0000FF"/>
                <w:sz w:val="20"/>
                <w:szCs w:val="20"/>
              </w:rPr>
              <w:t>2010</w:t>
            </w:r>
            <w:r w:rsidR="00411C99" w:rsidRPr="00B6777B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411C99" w:rsidRPr="00B6777B">
              <w:rPr>
                <w:rFonts w:ascii="Tahoma" w:hAnsi="Tahoma" w:cs="Tahoma"/>
                <w:color w:val="808080"/>
                <w:sz w:val="20"/>
                <w:szCs w:val="20"/>
              </w:rPr>
              <w:tab/>
              <w:t>Service Engineer</w:t>
            </w:r>
          </w:p>
          <w:p w:rsidR="00411C99" w:rsidRPr="00B6777B" w:rsidRDefault="0053536B" w:rsidP="00411C99">
            <w:pPr>
              <w:spacing w:after="0" w:line="240" w:lineRule="auto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color w:val="0000FF"/>
                <w:sz w:val="20"/>
                <w:szCs w:val="20"/>
              </w:rPr>
              <w:lastRenderedPageBreak/>
              <w:t>April</w:t>
            </w:r>
            <w:r w:rsidR="00411C99" w:rsidRPr="00B6777B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 w:rsidRPr="00B6777B"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411C99" w:rsidRPr="00B6777B">
              <w:rPr>
                <w:rFonts w:ascii="Tahoma" w:hAnsi="Tahoma" w:cs="Tahoma"/>
                <w:color w:val="808080"/>
                <w:sz w:val="20"/>
                <w:szCs w:val="20"/>
              </w:rPr>
              <w:t xml:space="preserve"> – </w:t>
            </w:r>
            <w:r w:rsidRPr="00B6777B">
              <w:rPr>
                <w:rFonts w:ascii="Tahoma" w:hAnsi="Tahoma" w:cs="Tahoma"/>
                <w:color w:val="0000FF"/>
                <w:sz w:val="20"/>
                <w:szCs w:val="20"/>
              </w:rPr>
              <w:t>april</w:t>
            </w:r>
            <w:r w:rsidR="00411C99" w:rsidRPr="00B6777B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 w:rsidRPr="00B6777B">
              <w:rPr>
                <w:rFonts w:ascii="Tahoma" w:hAnsi="Tahoma" w:cs="Tahoma"/>
                <w:color w:val="0000FF"/>
                <w:sz w:val="20"/>
                <w:szCs w:val="20"/>
              </w:rPr>
              <w:t>2015</w:t>
            </w:r>
            <w:r w:rsidR="00411C99" w:rsidRPr="00B6777B">
              <w:rPr>
                <w:rFonts w:ascii="Tahoma" w:hAnsi="Tahoma" w:cs="Tahoma"/>
                <w:color w:val="808080"/>
                <w:sz w:val="20"/>
                <w:szCs w:val="20"/>
              </w:rPr>
              <w:tab/>
              <w:t>Senior Service Engineer</w:t>
            </w:r>
          </w:p>
          <w:p w:rsidR="00411C99" w:rsidRPr="00B6777B" w:rsidRDefault="00411C99" w:rsidP="00411C99">
            <w:pPr>
              <w:spacing w:after="0" w:line="240" w:lineRule="auto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color w:val="0070C0"/>
                <w:sz w:val="20"/>
                <w:szCs w:val="20"/>
              </w:rPr>
              <w:t>Since</w:t>
            </w:r>
            <w:r w:rsidRPr="00B6777B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  <w:r w:rsidR="00B6777B" w:rsidRPr="00B6777B">
              <w:rPr>
                <w:rFonts w:ascii="Tahoma" w:hAnsi="Tahoma" w:cs="Tahoma"/>
                <w:color w:val="0000FF"/>
                <w:sz w:val="20"/>
                <w:szCs w:val="20"/>
              </w:rPr>
              <w:t>april 2017</w:t>
            </w:r>
            <w:r w:rsidR="00C926BF">
              <w:rPr>
                <w:rFonts w:ascii="Tahoma" w:hAnsi="Tahoma" w:cs="Tahoma"/>
                <w:color w:val="808080"/>
                <w:sz w:val="20"/>
                <w:szCs w:val="20"/>
              </w:rPr>
              <w:tab/>
            </w:r>
            <w:r w:rsidR="00C926BF">
              <w:rPr>
                <w:rFonts w:ascii="Tahoma" w:hAnsi="Tahoma" w:cs="Tahoma"/>
                <w:color w:val="808080"/>
                <w:sz w:val="20"/>
                <w:szCs w:val="20"/>
              </w:rPr>
              <w:tab/>
              <w:t>Zona</w:t>
            </w:r>
            <w:r w:rsidRPr="00B6777B">
              <w:rPr>
                <w:rFonts w:ascii="Tahoma" w:hAnsi="Tahoma" w:cs="Tahoma"/>
                <w:color w:val="808080"/>
                <w:sz w:val="20"/>
                <w:szCs w:val="20"/>
              </w:rPr>
              <w:t>l Service Manger</w:t>
            </w:r>
          </w:p>
          <w:p w:rsidR="00B6777B" w:rsidRPr="00B6777B" w:rsidRDefault="00C22F52" w:rsidP="00411C99">
            <w:pPr>
              <w:spacing w:after="0" w:line="240" w:lineRule="auto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July 2018</w:t>
            </w:r>
            <w:r w:rsidR="00C926BF">
              <w:rPr>
                <w:rFonts w:ascii="Tahoma" w:hAnsi="Tahoma" w:cs="Tahoma"/>
                <w:color w:val="0070C0"/>
                <w:sz w:val="20"/>
                <w:szCs w:val="20"/>
              </w:rPr>
              <w:t xml:space="preserve"> –Jun 30  </w:t>
            </w:r>
            <w:r w:rsidR="00B6777B" w:rsidRPr="00B6777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B6777B" w:rsidRPr="00B6777B">
              <w:rPr>
                <w:rFonts w:ascii="Tahoma" w:hAnsi="Tahoma" w:cs="Tahoma"/>
                <w:color w:val="808080"/>
                <w:sz w:val="20"/>
                <w:szCs w:val="20"/>
              </w:rPr>
              <w:t xml:space="preserve">      product specialist </w:t>
            </w:r>
          </w:p>
          <w:p w:rsidR="00411C99" w:rsidRPr="00B6777B" w:rsidRDefault="00411C99" w:rsidP="00411C9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  <w:p w:rsidR="00411C99" w:rsidRPr="00B6777B" w:rsidRDefault="00411C99" w:rsidP="003A03F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Role: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Working on biomedical produc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ts like CO2+O2 incubators, Bio safety cabinets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inverted 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research 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microscopes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(Nikon,olumpus,leica)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centrifuges,CASA,autoclaves 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so on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Acting as part of design &amp; installation of IVF Labs and OT in major hospitals like AIIMS, Delhi, MAMC, Delhi, NIMS, Jaipur, NOVA Groups, and so on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&amp; coordinating other professional Consultant (Architecture, Interior &amp; Electrical)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Installing &amp; providing technical support of biomedical equipment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Providing technical support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demonstration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doctors</w:t>
            </w:r>
          </w:p>
          <w:p w:rsidR="00411C99" w:rsidRPr="00B6777B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Collecting &amp; collating data on repeat jobs/ other specific complaints &amp; discussing the same with the technical team for</w:t>
            </w:r>
            <w:r w:rsidR="004C205C"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counter-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measures</w:t>
            </w:r>
          </w:p>
          <w:p w:rsidR="00411C99" w:rsidRDefault="00411C99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 reports related to the technical details and services for the perusal of the hierarchy</w:t>
            </w:r>
          </w:p>
          <w:p w:rsidR="00C22F52" w:rsidRDefault="00C22F52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Following up for amc and cmc</w:t>
            </w:r>
          </w:p>
          <w:p w:rsidR="00C22F52" w:rsidRDefault="00C22F52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Spares sales</w:t>
            </w:r>
          </w:p>
          <w:p w:rsidR="00C22F52" w:rsidRDefault="00C22F52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Conducting training for newly recruited engineers</w:t>
            </w:r>
          </w:p>
          <w:p w:rsidR="00C22F52" w:rsidRPr="00B6777B" w:rsidRDefault="00C22F52" w:rsidP="003A03F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11C99" w:rsidRPr="00B6777B" w:rsidRDefault="00411C99" w:rsidP="00411C99">
            <w:pPr>
              <w:spacing w:after="0" w:line="240" w:lineRule="auto"/>
              <w:jc w:val="both"/>
            </w:pPr>
          </w:p>
          <w:p w:rsidR="00411C99" w:rsidRPr="00B6777B" w:rsidRDefault="00411C99" w:rsidP="003A03F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B6777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Significant Accomplishments:</w:t>
            </w:r>
          </w:p>
          <w:p w:rsidR="00411C99" w:rsidRPr="00B6777B" w:rsidRDefault="00411C99" w:rsidP="00C22F5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challenges during the completion of</w:t>
            </w:r>
            <w:r w:rsidR="00C22F5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projects in cooperative sectors like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7E68E7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nova</w:t>
            </w:r>
            <w:r w:rsidR="00985323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 iui,</w:t>
            </w:r>
            <w:r w:rsidR="007E68E7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 kolaktta</w:t>
            </w:r>
            <w:r w:rsidR="00985323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.creation ivf ,</w:t>
            </w:r>
            <w:r w:rsidR="00C22F52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African countries, </w:t>
            </w:r>
            <w:r w:rsidR="00985323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Nepal.</w:t>
            </w:r>
            <w:r w:rsidR="00C22F52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985323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morpheus Chandigarh etc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Implemented several measures to identify deformities, malfunctions or abnormalities like </w:t>
            </w:r>
            <w:r w:rsidR="00985323"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notification system via voice alarm messages.mail…etc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Appreciated for increasing in-plant capability by implementing </w:t>
            </w:r>
            <w:r w:rsidR="004B441A"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80</w:t>
            </w:r>
            <w:r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% </w:t>
            </w:r>
            <w:r w:rsidR="004B441A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like quality validation in ivf lab ,conveyed to customer about the role of voc monitoring ,ph monitoring , achieved my team target 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major role in streamlining processes through measures such as </w:t>
            </w:r>
            <w:r w:rsidR="004B441A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supervisor ,engineer, regional manager,</w:t>
            </w:r>
            <w:r w:rsidR="00DC08EF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consultant</w:t>
            </w:r>
            <w:r w:rsidR="004B441A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Recipient of</w:t>
            </w:r>
            <w:r w:rsidR="00DC08EF"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01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Award during </w:t>
            </w:r>
            <w:r w:rsidR="00DC08EF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2010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years for </w:t>
            </w:r>
            <w:r w:rsidR="00DC08EF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best </w:t>
            </w:r>
            <w:r w:rsidR="0082433B" w:rsidRPr="00B6777B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performance in service team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reasons </w:t>
            </w:r>
          </w:p>
          <w:p w:rsidR="00411C99" w:rsidRPr="00B6777B" w:rsidRDefault="00411C99" w:rsidP="003A03FF">
            <w:pPr>
              <w:spacing w:after="0" w:line="240" w:lineRule="auto"/>
              <w:rPr>
                <w:rFonts w:ascii="Tahoma" w:hAnsi="Tahoma" w:cs="Tahoma"/>
                <w:color w:val="3FBCEC"/>
                <w:sz w:val="20"/>
                <w:szCs w:val="28"/>
              </w:rPr>
            </w:pPr>
          </w:p>
          <w:p w:rsidR="00411C99" w:rsidRPr="00B6777B" w:rsidRDefault="00411C99" w:rsidP="003A03FF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6777B">
              <w:rPr>
                <w:rFonts w:ascii="Tahoma" w:hAnsi="Tahoma" w:cs="Tahoma"/>
                <w:color w:val="3FBCEC"/>
                <w:sz w:val="28"/>
                <w:szCs w:val="28"/>
              </w:rPr>
              <w:t>IT Skills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Office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Internet Applications</w:t>
            </w:r>
          </w:p>
          <w:p w:rsidR="00411C99" w:rsidRPr="00B6777B" w:rsidRDefault="00411C99" w:rsidP="00411C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Windows OS</w:t>
            </w:r>
          </w:p>
          <w:p w:rsidR="00411C99" w:rsidRPr="00B6777B" w:rsidRDefault="00411C99" w:rsidP="00411C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1C99" w:rsidRPr="00B6777B" w:rsidRDefault="00411C99" w:rsidP="003A03FF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6777B"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411C99" w:rsidRPr="00B6777B" w:rsidRDefault="00411C99" w:rsidP="00411C99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Date of Birth: </w:t>
            </w:r>
            <w:r w:rsidR="0053536B" w:rsidRPr="00B6777B">
              <w:rPr>
                <w:rFonts w:ascii="Tahoma" w:hAnsi="Tahoma" w:cs="Tahoma"/>
                <w:color w:val="0000FF"/>
                <w:sz w:val="20"/>
                <w:szCs w:val="20"/>
                <w:lang w:val="en-GB"/>
              </w:rPr>
              <w:t>04.05.1990</w:t>
            </w:r>
          </w:p>
          <w:p w:rsidR="00411C99" w:rsidRPr="00B6777B" w:rsidRDefault="00411C99" w:rsidP="00411C99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Languages Known: English, Hindi &amp; Malayalam</w:t>
            </w:r>
          </w:p>
          <w:p w:rsidR="00411C99" w:rsidRPr="00A1758D" w:rsidRDefault="00411C99" w:rsidP="003A03FF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Address: Kandan Keril, Vaduthala Jetty P.O., Cherthala – </w:t>
            </w:r>
            <w:r w:rsidR="0053536B" w:rsidRPr="00B6777B">
              <w:rPr>
                <w:rFonts w:ascii="Tahoma" w:hAnsi="Tahoma" w:cs="Tahoma"/>
                <w:color w:val="0000FF"/>
                <w:sz w:val="20"/>
                <w:szCs w:val="20"/>
                <w:lang w:val="en-GB"/>
              </w:rPr>
              <w:t>688535</w:t>
            </w:r>
            <w:r w:rsidRPr="00B6777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, Kerala</w:t>
            </w:r>
          </w:p>
        </w:tc>
      </w:tr>
    </w:tbl>
    <w:p w:rsidR="007534D8" w:rsidRPr="00A1758D" w:rsidRDefault="007534D8"/>
    <w:sectPr w:rsidR="007534D8" w:rsidRPr="00A1758D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4D" w:rsidRDefault="002B5C4D" w:rsidP="00513EBF">
      <w:pPr>
        <w:spacing w:after="0" w:line="240" w:lineRule="auto"/>
      </w:pPr>
      <w:r>
        <w:separator/>
      </w:r>
    </w:p>
  </w:endnote>
  <w:endnote w:type="continuationSeparator" w:id="1">
    <w:p w:rsidR="002B5C4D" w:rsidRDefault="002B5C4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4D" w:rsidRDefault="002B5C4D" w:rsidP="00513EBF">
      <w:pPr>
        <w:spacing w:after="0" w:line="240" w:lineRule="auto"/>
      </w:pPr>
      <w:r>
        <w:separator/>
      </w:r>
    </w:p>
  </w:footnote>
  <w:footnote w:type="continuationSeparator" w:id="1">
    <w:p w:rsidR="002B5C4D" w:rsidRDefault="002B5C4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36" type="#_x0000_t75" style="width:180pt;height:149.25pt;visibility:visible" o:bullet="t">
        <v:imagedata r:id="rId2" o:title="image-rightver3"/>
      </v:shape>
    </w:pict>
  </w:numPicBullet>
  <w:numPicBullet w:numPicBulletId="2">
    <w:pict>
      <v:shape id="_x0000_i1037" type="#_x0000_t75" alt="edu24x24icons" style="width:18pt;height:18pt;visibility:visible" o:bullet="t">
        <v:imagedata r:id="rId3" o:title="edu24x24icons"/>
      </v:shape>
    </w:pict>
  </w:numPicBullet>
  <w:numPicBullet w:numPicBulletId="3">
    <w:pict>
      <v:shape id="_x0000_i1038" type="#_x0000_t75" alt="exp24x24icons" style="width:18pt;height:18pt;visibility:visible" o:bullet="t">
        <v:imagedata r:id="rId4" o:title="exp24x24icons"/>
      </v:shape>
    </w:pict>
  </w:numPicBullet>
  <w:numPicBullet w:numPicBulletId="4">
    <w:pict>
      <v:shape id="_x0000_i1039" type="#_x0000_t75" alt="career24x24icons" style="width:18pt;height:18pt;visibility:visible" o:bullet="t">
        <v:imagedata r:id="rId5" o:title="career24x24icons"/>
      </v:shape>
    </w:pict>
  </w:numPicBullet>
  <w:numPicBullet w:numPicBulletId="5">
    <w:pict>
      <v:shape id="_x0000_i1040" type="#_x0000_t75" alt="softskills24x24icons" style="width:18pt;height:18pt;visibility:visibl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alt="knowledge24x24icons" style="width:18pt;height:18pt;visibility:visible" o:bullet="t">
        <v:imagedata r:id="rId9" o:title="knowledge24x24icons"/>
      </v:shape>
    </w:pict>
  </w:numPicBullet>
  <w:abstractNum w:abstractNumId="0">
    <w:nsid w:val="12B43827"/>
    <w:multiLevelType w:val="hybridMultilevel"/>
    <w:tmpl w:val="F8DCB13C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513C4D"/>
    <w:multiLevelType w:val="hybridMultilevel"/>
    <w:tmpl w:val="37A2B922"/>
    <w:lvl w:ilvl="0" w:tplc="E2CC2E1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6A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67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2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7C4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CB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85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BC8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714A55"/>
    <w:multiLevelType w:val="hybridMultilevel"/>
    <w:tmpl w:val="B1B4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91010D4"/>
    <w:multiLevelType w:val="hybridMultilevel"/>
    <w:tmpl w:val="9D9A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774"/>
    <w:multiLevelType w:val="hybridMultilevel"/>
    <w:tmpl w:val="8832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307B7"/>
    <w:multiLevelType w:val="hybridMultilevel"/>
    <w:tmpl w:val="62DA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0A3D"/>
    <w:rsid w:val="000166D6"/>
    <w:rsid w:val="0001780F"/>
    <w:rsid w:val="00022409"/>
    <w:rsid w:val="00022BD5"/>
    <w:rsid w:val="00022F40"/>
    <w:rsid w:val="00023D1C"/>
    <w:rsid w:val="00032122"/>
    <w:rsid w:val="0004410F"/>
    <w:rsid w:val="00051D96"/>
    <w:rsid w:val="0005440C"/>
    <w:rsid w:val="00057578"/>
    <w:rsid w:val="00067A23"/>
    <w:rsid w:val="0007133C"/>
    <w:rsid w:val="00081384"/>
    <w:rsid w:val="000940AE"/>
    <w:rsid w:val="0009600A"/>
    <w:rsid w:val="000B4309"/>
    <w:rsid w:val="000C2025"/>
    <w:rsid w:val="000D08A6"/>
    <w:rsid w:val="00102824"/>
    <w:rsid w:val="001030B7"/>
    <w:rsid w:val="0011202D"/>
    <w:rsid w:val="00130E4B"/>
    <w:rsid w:val="001426BC"/>
    <w:rsid w:val="001429B2"/>
    <w:rsid w:val="001736B2"/>
    <w:rsid w:val="00183EEF"/>
    <w:rsid w:val="00187129"/>
    <w:rsid w:val="00192115"/>
    <w:rsid w:val="00195F49"/>
    <w:rsid w:val="001B4B1D"/>
    <w:rsid w:val="001B7D94"/>
    <w:rsid w:val="001D5CA6"/>
    <w:rsid w:val="002125DA"/>
    <w:rsid w:val="00220032"/>
    <w:rsid w:val="00226832"/>
    <w:rsid w:val="00230797"/>
    <w:rsid w:val="00231C36"/>
    <w:rsid w:val="00261CA5"/>
    <w:rsid w:val="00275991"/>
    <w:rsid w:val="00275AFF"/>
    <w:rsid w:val="002856DD"/>
    <w:rsid w:val="0029148B"/>
    <w:rsid w:val="002923A1"/>
    <w:rsid w:val="002A1C5F"/>
    <w:rsid w:val="002A5463"/>
    <w:rsid w:val="002B5C4D"/>
    <w:rsid w:val="002C315E"/>
    <w:rsid w:val="002D2A45"/>
    <w:rsid w:val="002E5A42"/>
    <w:rsid w:val="002F4879"/>
    <w:rsid w:val="00301962"/>
    <w:rsid w:val="00310F55"/>
    <w:rsid w:val="0033584E"/>
    <w:rsid w:val="00335A4D"/>
    <w:rsid w:val="003378D6"/>
    <w:rsid w:val="0035184B"/>
    <w:rsid w:val="003559A9"/>
    <w:rsid w:val="00356C13"/>
    <w:rsid w:val="00367797"/>
    <w:rsid w:val="00370B33"/>
    <w:rsid w:val="003726AC"/>
    <w:rsid w:val="00373259"/>
    <w:rsid w:val="00380268"/>
    <w:rsid w:val="00382D97"/>
    <w:rsid w:val="003A0314"/>
    <w:rsid w:val="003A03FF"/>
    <w:rsid w:val="003A0964"/>
    <w:rsid w:val="003A26F9"/>
    <w:rsid w:val="003B014B"/>
    <w:rsid w:val="003B2F15"/>
    <w:rsid w:val="003E7101"/>
    <w:rsid w:val="004110C4"/>
    <w:rsid w:val="00411C99"/>
    <w:rsid w:val="00417949"/>
    <w:rsid w:val="00433BA4"/>
    <w:rsid w:val="0043575D"/>
    <w:rsid w:val="00460F83"/>
    <w:rsid w:val="004610EB"/>
    <w:rsid w:val="004733D8"/>
    <w:rsid w:val="004832E2"/>
    <w:rsid w:val="004847CF"/>
    <w:rsid w:val="004926EA"/>
    <w:rsid w:val="00492FFD"/>
    <w:rsid w:val="004B441A"/>
    <w:rsid w:val="004C205C"/>
    <w:rsid w:val="004C3190"/>
    <w:rsid w:val="004C4D4D"/>
    <w:rsid w:val="004D25AD"/>
    <w:rsid w:val="004D2864"/>
    <w:rsid w:val="005047E3"/>
    <w:rsid w:val="00513EBF"/>
    <w:rsid w:val="00522012"/>
    <w:rsid w:val="00523BCB"/>
    <w:rsid w:val="00530FD5"/>
    <w:rsid w:val="0053536B"/>
    <w:rsid w:val="005421E9"/>
    <w:rsid w:val="005621E5"/>
    <w:rsid w:val="005668EB"/>
    <w:rsid w:val="005745BA"/>
    <w:rsid w:val="005A5098"/>
    <w:rsid w:val="005B3C90"/>
    <w:rsid w:val="005C67B6"/>
    <w:rsid w:val="005C720C"/>
    <w:rsid w:val="005D6E4D"/>
    <w:rsid w:val="005F43A4"/>
    <w:rsid w:val="006038CD"/>
    <w:rsid w:val="00641882"/>
    <w:rsid w:val="00651AC9"/>
    <w:rsid w:val="00652700"/>
    <w:rsid w:val="00652883"/>
    <w:rsid w:val="00653DFF"/>
    <w:rsid w:val="0066666A"/>
    <w:rsid w:val="00672570"/>
    <w:rsid w:val="006729B9"/>
    <w:rsid w:val="00675920"/>
    <w:rsid w:val="00681910"/>
    <w:rsid w:val="00681ED6"/>
    <w:rsid w:val="0068471E"/>
    <w:rsid w:val="0069411B"/>
    <w:rsid w:val="006B4CE1"/>
    <w:rsid w:val="006B7C6B"/>
    <w:rsid w:val="006C536D"/>
    <w:rsid w:val="006E5FF5"/>
    <w:rsid w:val="006E6352"/>
    <w:rsid w:val="0070173D"/>
    <w:rsid w:val="007114F7"/>
    <w:rsid w:val="00715FD4"/>
    <w:rsid w:val="007302EC"/>
    <w:rsid w:val="00750EFB"/>
    <w:rsid w:val="007534D8"/>
    <w:rsid w:val="0075620D"/>
    <w:rsid w:val="00757499"/>
    <w:rsid w:val="00770132"/>
    <w:rsid w:val="0078160F"/>
    <w:rsid w:val="0078635A"/>
    <w:rsid w:val="00786FBF"/>
    <w:rsid w:val="007A2FF0"/>
    <w:rsid w:val="007B1759"/>
    <w:rsid w:val="007B63B6"/>
    <w:rsid w:val="007C3F0D"/>
    <w:rsid w:val="007C7124"/>
    <w:rsid w:val="007E68E7"/>
    <w:rsid w:val="007F300E"/>
    <w:rsid w:val="007F4FB3"/>
    <w:rsid w:val="0082395C"/>
    <w:rsid w:val="0082433B"/>
    <w:rsid w:val="00841B7D"/>
    <w:rsid w:val="00842FD0"/>
    <w:rsid w:val="0084613F"/>
    <w:rsid w:val="00850704"/>
    <w:rsid w:val="00871076"/>
    <w:rsid w:val="00873193"/>
    <w:rsid w:val="00873A02"/>
    <w:rsid w:val="00887551"/>
    <w:rsid w:val="008A61CD"/>
    <w:rsid w:val="008A73DF"/>
    <w:rsid w:val="008B575F"/>
    <w:rsid w:val="008E5994"/>
    <w:rsid w:val="00912AF5"/>
    <w:rsid w:val="00914502"/>
    <w:rsid w:val="00915CC4"/>
    <w:rsid w:val="009432B6"/>
    <w:rsid w:val="0094648E"/>
    <w:rsid w:val="009550D4"/>
    <w:rsid w:val="00973619"/>
    <w:rsid w:val="009809B9"/>
    <w:rsid w:val="00985323"/>
    <w:rsid w:val="009B7FFE"/>
    <w:rsid w:val="009D2634"/>
    <w:rsid w:val="009E20C6"/>
    <w:rsid w:val="009F2935"/>
    <w:rsid w:val="00A0222E"/>
    <w:rsid w:val="00A1436E"/>
    <w:rsid w:val="00A156DE"/>
    <w:rsid w:val="00A1758D"/>
    <w:rsid w:val="00A34E80"/>
    <w:rsid w:val="00A35EA3"/>
    <w:rsid w:val="00A40E54"/>
    <w:rsid w:val="00A54E4F"/>
    <w:rsid w:val="00A56BF5"/>
    <w:rsid w:val="00A663CA"/>
    <w:rsid w:val="00A94BF4"/>
    <w:rsid w:val="00AA63EE"/>
    <w:rsid w:val="00AC1960"/>
    <w:rsid w:val="00AC1FDC"/>
    <w:rsid w:val="00AE0002"/>
    <w:rsid w:val="00AE75BA"/>
    <w:rsid w:val="00B166AC"/>
    <w:rsid w:val="00B36857"/>
    <w:rsid w:val="00B62685"/>
    <w:rsid w:val="00B6777B"/>
    <w:rsid w:val="00B73F56"/>
    <w:rsid w:val="00B83D01"/>
    <w:rsid w:val="00B86173"/>
    <w:rsid w:val="00B87806"/>
    <w:rsid w:val="00B902F8"/>
    <w:rsid w:val="00BA1C2E"/>
    <w:rsid w:val="00BA245B"/>
    <w:rsid w:val="00BA5092"/>
    <w:rsid w:val="00BD3582"/>
    <w:rsid w:val="00BE30BD"/>
    <w:rsid w:val="00C13A05"/>
    <w:rsid w:val="00C1794C"/>
    <w:rsid w:val="00C22F52"/>
    <w:rsid w:val="00C23E7A"/>
    <w:rsid w:val="00C510F1"/>
    <w:rsid w:val="00C531E8"/>
    <w:rsid w:val="00C572C4"/>
    <w:rsid w:val="00C90791"/>
    <w:rsid w:val="00C926BF"/>
    <w:rsid w:val="00CA0934"/>
    <w:rsid w:val="00CB0BB8"/>
    <w:rsid w:val="00CB10D9"/>
    <w:rsid w:val="00CB31B5"/>
    <w:rsid w:val="00CB3EF7"/>
    <w:rsid w:val="00CB5FD6"/>
    <w:rsid w:val="00CC7C62"/>
    <w:rsid w:val="00CD2AEA"/>
    <w:rsid w:val="00CE37E4"/>
    <w:rsid w:val="00D1600E"/>
    <w:rsid w:val="00D4612B"/>
    <w:rsid w:val="00D64B72"/>
    <w:rsid w:val="00D6690C"/>
    <w:rsid w:val="00D73D00"/>
    <w:rsid w:val="00D952E0"/>
    <w:rsid w:val="00DA2D77"/>
    <w:rsid w:val="00DA4B52"/>
    <w:rsid w:val="00DB726F"/>
    <w:rsid w:val="00DC08EF"/>
    <w:rsid w:val="00DC2327"/>
    <w:rsid w:val="00DE3356"/>
    <w:rsid w:val="00DE4356"/>
    <w:rsid w:val="00E22B7D"/>
    <w:rsid w:val="00E241AA"/>
    <w:rsid w:val="00E37671"/>
    <w:rsid w:val="00E37C50"/>
    <w:rsid w:val="00E86109"/>
    <w:rsid w:val="00E97B5C"/>
    <w:rsid w:val="00EB287D"/>
    <w:rsid w:val="00EB3F12"/>
    <w:rsid w:val="00EC6F65"/>
    <w:rsid w:val="00EE221C"/>
    <w:rsid w:val="00EE303A"/>
    <w:rsid w:val="00EF27F6"/>
    <w:rsid w:val="00EF5301"/>
    <w:rsid w:val="00F03CDF"/>
    <w:rsid w:val="00F17776"/>
    <w:rsid w:val="00F23373"/>
    <w:rsid w:val="00F36662"/>
    <w:rsid w:val="00F4791F"/>
    <w:rsid w:val="00F52319"/>
    <w:rsid w:val="00F741D2"/>
    <w:rsid w:val="00F8544C"/>
    <w:rsid w:val="00F90EA7"/>
    <w:rsid w:val="00FA60D6"/>
    <w:rsid w:val="00FC0C8F"/>
    <w:rsid w:val="00FD7DB5"/>
    <w:rsid w:val="00FF243D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33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uiPriority w:val="99"/>
    <w:unhideWhenUsed/>
    <w:rsid w:val="00081384"/>
    <w:rPr>
      <w:color w:val="0000FF"/>
      <w:u w:val="single"/>
    </w:rPr>
  </w:style>
  <w:style w:type="table" w:styleId="TableGrid">
    <w:name w:val="Table Grid"/>
    <w:basedOn w:val="TableNormal"/>
    <w:uiPriority w:val="59"/>
    <w:rsid w:val="00417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32A8-6742-47D8-930F-95B3923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vysakh kp</cp:lastModifiedBy>
  <cp:revision>18</cp:revision>
  <cp:lastPrinted>2015-09-10T08:41:00Z</cp:lastPrinted>
  <dcterms:created xsi:type="dcterms:W3CDTF">2017-06-19T05:21:00Z</dcterms:created>
  <dcterms:modified xsi:type="dcterms:W3CDTF">2018-08-10T04:43:00Z</dcterms:modified>
</cp:coreProperties>
</file>