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80" w:lineRule="auto" w:line="360"/>
        <w:ind w:right="-61"/>
        <w:jc w:val="both"/>
        <w:rPr>
          <w:rFonts w:ascii="Times New Roman" w:cs="Times New Roman" w:eastAsia="Times New Roman" w:hAnsi="Times New Roman"/>
          <w:b/>
          <w:caps/>
          <w:color w:val="ed7d31"/>
          <w:sz w:val="24"/>
        </w:rPr>
      </w:pPr>
      <w:r>
        <w:rPr>
          <w:rFonts w:ascii="Times New Roman" w:cs="Times New Roman" w:eastAsia="Times New Roman" w:hAnsi="Times New Roman"/>
          <w:b/>
          <w:caps/>
          <w:color w:val="ed7d31"/>
          <w:sz w:val="24"/>
        </w:rPr>
        <w:t xml:space="preserve">shilpa  </w:t>
      </w:r>
      <w:r>
        <w:rPr>
          <w:rFonts w:ascii="Times New Roman" w:cs="Times New Roman" w:eastAsia="Times New Roman" w:hAnsi="Times New Roman"/>
          <w:b/>
          <w:caps/>
          <w:color w:val="ed7d31"/>
          <w:sz w:val="24"/>
        </w:rPr>
        <w:t>angel</w:t>
      </w:r>
    </w:p>
    <w:p>
      <w:pPr>
        <w:pStyle w:val="style0"/>
        <w:spacing w:after="180" w:lineRule="auto" w:line="360"/>
        <w:ind w:right="-61"/>
        <w:jc w:val="both"/>
        <w:rPr>
          <w:rFonts w:ascii="Times New Roman" w:cs="Times New Roman" w:eastAsia="Times New Roman" w:hAnsi="Times New Roman"/>
          <w:b/>
          <w:caps/>
          <w:color w:val="ed7d31"/>
          <w:sz w:val="24"/>
        </w:rPr>
      </w:pPr>
      <w:r>
        <w:rPr/>
        <w:fldChar w:fldCharType="begin"/>
      </w:r>
      <w:r>
        <w:instrText xml:space="preserve"> HYPERLINK "mailto:angeleve007@gmail.com" </w:instrText>
      </w:r>
      <w:r>
        <w:rPr/>
        <w:fldChar w:fldCharType="separate"/>
      </w:r>
      <w:r>
        <w:rPr>
          <w:rStyle w:val="style85"/>
          <w:rFonts w:ascii="Times New Roman" w:cs="Times New Roman" w:eastAsia="Times New Roman" w:hAnsi="Times New Roman"/>
          <w:color w:val="ed7d31"/>
          <w:sz w:val="23"/>
        </w:rPr>
        <w:t>angeleve007@gmail.com</w:t>
      </w:r>
      <w:r>
        <w:rPr/>
        <w:fldChar w:fldCharType="end"/>
      </w:r>
    </w:p>
    <w:p>
      <w:pPr>
        <w:pStyle w:val="style0"/>
        <w:spacing w:after="180" w:lineRule="auto" w:line="360"/>
        <w:ind w:right="-61"/>
        <w:jc w:val="both"/>
        <w:rPr>
          <w:rFonts w:ascii="Times New Roman" w:cs="Times New Roman" w:eastAsia="Times New Roman" w:hAnsi="Times New Roman"/>
          <w:color w:val="ed7d31"/>
          <w:sz w:val="23"/>
        </w:rPr>
      </w:pPr>
      <w:r>
        <w:rPr>
          <w:rFonts w:ascii="Times New Roman" w:cs="Times New Roman" w:eastAsia="Times New Roman" w:hAnsi="Times New Roman"/>
          <w:b/>
          <w:caps/>
          <w:noProof/>
          <w:color w:val="ed7d31"/>
          <w:sz w:val="24"/>
          <w:lang w:val="en-US" w:eastAsia="en-US"/>
        </w:rPr>
        <w:pict>
          <v:shapetype id="_x0000_t32" coordsize="21600,21600" o:spt="32" o:oned="t" path="m,l21600,21600e">
            <v:path arrowok="t" fillok="f" o:connecttype="none"/>
            <o:lock v:ext="edit" shapetype="t"/>
          </v:shapetype>
          <v:shape id="1027" type="#_x0000_t32" filled="f" style="position:absolute;margin-left:-66.75pt;margin-top:16.45pt;width:591.0pt;height:3.75pt;z-index:2;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eastAsia="Times New Roman" w:hAnsi="Times New Roman"/>
          <w:color w:val="ed7d31"/>
          <w:sz w:val="23"/>
        </w:rPr>
        <w:t xml:space="preserve">Mobile </w:t>
      </w:r>
      <w:r>
        <w:rPr>
          <w:rFonts w:ascii="Times New Roman" w:cs="Times New Roman" w:eastAsia="Times New Roman" w:hAnsi="Times New Roman"/>
          <w:color w:val="ed7d31"/>
          <w:sz w:val="23"/>
        </w:rPr>
        <w:t>no:</w:t>
      </w:r>
      <w:r>
        <w:rPr>
          <w:rFonts w:ascii="Times New Roman" w:cs="Times New Roman" w:eastAsia="Times New Roman" w:hAnsi="Times New Roman"/>
          <w:color w:val="ed7d31"/>
          <w:sz w:val="23"/>
        </w:rPr>
        <w:t xml:space="preserve"> 9567578202</w:t>
      </w:r>
    </w:p>
    <w:bookmarkStart w:id="0" w:name="_GoBack"/>
    <w:bookmarkEnd w:id="0"/>
    <w:p>
      <w:pPr>
        <w:pStyle w:val="style0"/>
        <w:spacing w:before="480" w:after="0" w:lineRule="auto" w:line="240"/>
        <w:rPr>
          <w:rFonts w:ascii="Times New Roman" w:cs="Times New Roman" w:eastAsia="Times New Roman" w:hAnsi="Times New Roman"/>
          <w:b/>
          <w:caps/>
          <w:color w:val="ed7d31"/>
          <w:sz w:val="24"/>
          <w:szCs w:val="24"/>
        </w:rPr>
      </w:pPr>
      <w:r>
        <w:rPr>
          <w:rFonts w:ascii="Times New Roman" w:cs="Times New Roman" w:eastAsia="Times New Roman" w:hAnsi="Times New Roman"/>
          <w:b/>
          <w:caps/>
          <w:color w:val="ed7d31"/>
          <w:sz w:val="24"/>
          <w:szCs w:val="24"/>
        </w:rPr>
        <w:t>B R I E F D E S C R I P T I O N</w:t>
      </w:r>
    </w:p>
    <w:p>
      <w:pPr>
        <w:pStyle w:val="style0"/>
        <w:spacing w:after="0" w:lineRule="auto" w:line="2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 did my</w:t>
      </w:r>
      <w:r>
        <w:rPr>
          <w:rFonts w:ascii="Times New Roman" w:cs="Times New Roman" w:eastAsia="Times New Roman" w:hAnsi="Times New Roman"/>
          <w:sz w:val="24"/>
          <w:szCs w:val="24"/>
        </w:rPr>
        <w:t xml:space="preserve"> MSW at RVS College of arts and science, Coimbatore majoring Medical and Psychiatric.</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Bachelor of Commerce from St' Joseph College for </w:t>
      </w:r>
      <w:r>
        <w:rPr>
          <w:rFonts w:ascii="Times New Roman" w:cs="Times New Roman" w:eastAsia="Times New Roman" w:hAnsi="Times New Roman"/>
          <w:sz w:val="24"/>
          <w:szCs w:val="24"/>
        </w:rPr>
        <w:t>women</w:t>
      </w:r>
      <w:r>
        <w:rPr>
          <w:rFonts w:ascii="Times New Roman" w:cs="Times New Roman" w:eastAsia="Times New Roman" w:hAnsi="Times New Roman"/>
          <w:sz w:val="24"/>
          <w:szCs w:val="24"/>
        </w:rPr>
        <w:t>,Alappuzha</w:t>
      </w:r>
      <w:r>
        <w:rPr>
          <w:rFonts w:ascii="Times New Roman" w:cs="Times New Roman" w:eastAsia="Times New Roman" w:hAnsi="Times New Roman"/>
          <w:sz w:val="24"/>
          <w:szCs w:val="24"/>
        </w:rPr>
        <w:t xml:space="preserve"> an</w:t>
      </w:r>
      <w:r>
        <w:rPr>
          <w:rFonts w:ascii="Times New Roman" w:cs="Times New Roman" w:eastAsia="Times New Roman" w:hAnsi="Times New Roman"/>
          <w:sz w:val="24"/>
          <w:szCs w:val="24"/>
        </w:rPr>
        <w:t>d graduated in 2011.</w:t>
      </w:r>
    </w:p>
    <w:p>
      <w:pPr>
        <w:pStyle w:val="style0"/>
        <w:tabs>
          <w:tab w:val="left" w:leader="none" w:pos="1950"/>
        </w:tabs>
        <w:spacing w:before="480" w:after="0" w:lineRule="auto" w:line="240"/>
        <w:rPr>
          <w:rFonts w:ascii="Times New Roman" w:cs="Times New Roman" w:eastAsia="Times New Roman" w:hAnsi="Times New Roman"/>
          <w:b/>
          <w:caps/>
          <w:color w:val="ed7d31"/>
          <w:sz w:val="24"/>
          <w:szCs w:val="24"/>
        </w:rPr>
      </w:pPr>
      <w:r>
        <w:rPr>
          <w:rFonts w:ascii="Times New Roman" w:cs="Times New Roman" w:eastAsia="Times New Roman" w:hAnsi="Times New Roman"/>
          <w:b/>
          <w:caps/>
          <w:color w:val="ed7d31"/>
          <w:sz w:val="24"/>
          <w:szCs w:val="24"/>
        </w:rPr>
        <w:t>Objectives</w:t>
      </w:r>
      <w:r>
        <w:rPr>
          <w:rFonts w:ascii="Times New Roman" w:cs="Times New Roman" w:eastAsia="Times New Roman" w:hAnsi="Times New Roman"/>
          <w:b/>
          <w:caps/>
          <w:color w:val="ed7d31"/>
          <w:sz w:val="24"/>
          <w:szCs w:val="24"/>
        </w:rPr>
        <w:tab/>
      </w:r>
    </w:p>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To explore career in an organization where I can utilize my skills and knowledge for the betterment of the organization and to improve my learning curve, which would help me to develop in organisation.</w:t>
      </w:r>
    </w:p>
    <w:p>
      <w:pPr>
        <w:pStyle w:val="style0"/>
        <w:spacing w:after="180" w:lineRule="auto" w:line="264"/>
        <w:jc w:val="both"/>
        <w:rPr>
          <w:rFonts w:ascii="Times New Roman" w:cs="Times New Roman" w:eastAsia="Times New Roman" w:hAnsi="Times New Roman"/>
          <w:b/>
          <w:color w:val="ed7d31"/>
          <w:sz w:val="24"/>
          <w:szCs w:val="24"/>
        </w:rPr>
      </w:pPr>
      <w:r>
        <w:rPr>
          <w:rFonts w:ascii="Times New Roman" w:cs="Times New Roman" w:eastAsia="Times New Roman" w:hAnsi="Times New Roman"/>
          <w:b/>
          <w:color w:val="ed7d31"/>
          <w:sz w:val="24"/>
          <w:szCs w:val="24"/>
        </w:rPr>
        <w:t>WORKING EXPERIENCE</w:t>
      </w:r>
    </w:p>
    <w:tbl>
      <w:tblPr>
        <w:tblStyle w:val="style154"/>
        <w:tblW w:w="9378" w:type="dxa"/>
        <w:tblLook w:val="04A0" w:firstRow="1" w:lastRow="0" w:firstColumn="1" w:lastColumn="0" w:noHBand="0" w:noVBand="1"/>
      </w:tblPr>
      <w:tblGrid>
        <w:gridCol w:w="3080"/>
        <w:gridCol w:w="3081"/>
        <w:gridCol w:w="3217"/>
      </w:tblGrid>
      <w:tr>
        <w:trPr/>
        <w:tc>
          <w:tcPr>
            <w:tcW w:w="3080" w:type="dxa"/>
            <w:tcBorders/>
          </w:tcPr>
          <w:p>
            <w:pPr>
              <w:pStyle w:val="style0"/>
              <w:spacing w:after="180" w:lineRule="auto" w:line="264"/>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INSTITUTION</w:t>
            </w:r>
          </w:p>
        </w:tc>
        <w:tc>
          <w:tcPr>
            <w:tcW w:w="3081" w:type="dxa"/>
            <w:tcBorders/>
          </w:tcPr>
          <w:p>
            <w:pPr>
              <w:pStyle w:val="style0"/>
              <w:spacing w:after="180" w:lineRule="auto" w:line="264"/>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DESIGNATION</w:t>
            </w:r>
          </w:p>
        </w:tc>
        <w:tc>
          <w:tcPr>
            <w:tcW w:w="3217" w:type="dxa"/>
            <w:tcBorders/>
          </w:tcPr>
          <w:p>
            <w:pPr>
              <w:pStyle w:val="style0"/>
              <w:spacing w:after="180" w:lineRule="auto" w:line="264"/>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  NO OF YEARS</w:t>
            </w:r>
          </w:p>
        </w:tc>
      </w:tr>
      <w:tr>
        <w:tblPrEx/>
        <w:trPr>
          <w:trHeight w:val="1043" w:hRule="atLeast"/>
        </w:trPr>
        <w:tc>
          <w:tcPr>
            <w:tcW w:w="3080" w:type="dxa"/>
            <w:tcBorders/>
          </w:tcPr>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HOSPITAL</w:t>
            </w:r>
          </w:p>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Aster </w:t>
            </w:r>
            <w:r>
              <w:rPr>
                <w:rFonts w:ascii="Times New Roman" w:cs="Times New Roman" w:eastAsia="Times New Roman" w:hAnsi="Times New Roman"/>
                <w:sz w:val="24"/>
                <w:szCs w:val="24"/>
              </w:rPr>
              <w:t>Medcity</w:t>
            </w:r>
          </w:p>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BhavansVidya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Mandir,School</w:t>
            </w:r>
          </w:p>
        </w:tc>
        <w:tc>
          <w:tcPr>
            <w:tcW w:w="3081" w:type="dxa"/>
            <w:tcBorders/>
          </w:tcPr>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Inpatient Coordinator</w:t>
            </w:r>
          </w:p>
          <w:p>
            <w:pPr>
              <w:pStyle w:val="style0"/>
              <w:spacing w:after="180" w:lineRule="auto" w:line="264"/>
              <w:jc w:val="both"/>
              <w:rPr>
                <w:rFonts w:ascii="Times New Roman" w:cs="Times New Roman" w:eastAsia="Times New Roman" w:hAnsi="Times New Roman"/>
                <w:sz w:val="24"/>
                <w:szCs w:val="24"/>
              </w:rPr>
            </w:pPr>
          </w:p>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Counsellor</w:t>
            </w:r>
          </w:p>
        </w:tc>
        <w:tc>
          <w:tcPr>
            <w:tcW w:w="3217" w:type="dxa"/>
            <w:tcBorders/>
          </w:tcPr>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Two Years</w:t>
            </w:r>
          </w:p>
          <w:p>
            <w:pPr>
              <w:pStyle w:val="style0"/>
              <w:spacing w:after="180" w:lineRule="auto" w:line="264"/>
              <w:jc w:val="both"/>
              <w:rPr>
                <w:rFonts w:ascii="Times New Roman" w:cs="Times New Roman" w:eastAsia="Times New Roman" w:hAnsi="Times New Roman"/>
                <w:sz w:val="24"/>
                <w:szCs w:val="24"/>
              </w:rPr>
            </w:pPr>
          </w:p>
          <w:p>
            <w:pPr>
              <w:pStyle w:val="style0"/>
              <w:spacing w:after="180" w:lineRule="auto" w:line="264"/>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2Months</w:t>
            </w:r>
          </w:p>
        </w:tc>
      </w:tr>
    </w:tbl>
    <w:p>
      <w:pPr>
        <w:pStyle w:val="style0"/>
        <w:spacing w:after="180" w:lineRule="auto" w:line="264"/>
        <w:jc w:val="both"/>
        <w:rPr>
          <w:rFonts w:ascii="Times New Roman" w:cs="Times New Roman" w:eastAsia="Times New Roman" w:hAnsi="Times New Roman"/>
          <w:sz w:val="24"/>
          <w:szCs w:val="24"/>
        </w:rPr>
      </w:pPr>
    </w:p>
    <w:p>
      <w:pPr>
        <w:pStyle w:val="style0"/>
        <w:spacing w:after="180" w:lineRule="auto" w:line="264"/>
        <w:jc w:val="both"/>
        <w:rPr>
          <w:rFonts w:ascii="Times New Roman" w:cs="Times New Roman" w:eastAsia="Times New Roman" w:hAnsi="Times New Roman"/>
          <w:b/>
          <w:color w:val="ed7d31"/>
          <w:sz w:val="24"/>
          <w:szCs w:val="24"/>
        </w:rPr>
      </w:pPr>
      <w:r>
        <w:rPr>
          <w:rFonts w:ascii="Times New Roman" w:cs="Times New Roman" w:eastAsia="Times New Roman" w:hAnsi="Times New Roman"/>
          <w:b/>
          <w:color w:val="ed7d31"/>
          <w:sz w:val="24"/>
          <w:szCs w:val="24"/>
        </w:rPr>
        <w:t>JOB DESCRIPTION</w:t>
      </w:r>
    </w:p>
    <w:p>
      <w:pPr>
        <w:pStyle w:val="style0"/>
        <w:spacing w:after="180" w:lineRule="auto" w:line="264"/>
        <w:jc w:val="both"/>
        <w:rPr>
          <w:rFonts w:ascii="Times New Roman" w:cs="Times New Roman" w:eastAsia="Times New Roman" w:hAnsi="Times New Roman"/>
          <w:b/>
          <w:color w:val="000000"/>
          <w:sz w:val="24"/>
          <w:szCs w:val="24"/>
        </w:rPr>
      </w:pPr>
    </w:p>
    <w:tbl>
      <w:tblPr>
        <w:tblStyle w:val="style154"/>
        <w:tblW w:w="9468" w:type="dxa"/>
        <w:tblLayout w:type="fixed"/>
        <w:tblLook w:val="04A0" w:firstRow="1" w:lastRow="0" w:firstColumn="1" w:lastColumn="0" w:noHBand="0" w:noVBand="1"/>
      </w:tblPr>
      <w:tblGrid>
        <w:gridCol w:w="9468"/>
      </w:tblGrid>
      <w:tr>
        <w:trPr/>
        <w:tc>
          <w:tcPr>
            <w:tcW w:w="9468" w:type="dxa"/>
            <w:tcBorders/>
          </w:tcPr>
          <w:p>
            <w:pPr>
              <w:pStyle w:val="style0"/>
              <w:spacing w:after="180" w:lineRule="auto" w:line="264"/>
              <w:jc w:val="both"/>
              <w:rPr>
                <w:rFonts w:ascii="Times New Roman" w:cs="Times New Roman" w:eastAsia="Times New Roman" w:hAnsi="Times New Roman"/>
                <w:b/>
                <w:color w:val="000000"/>
                <w:sz w:val="24"/>
                <w:szCs w:val="24"/>
              </w:rPr>
            </w:pPr>
            <w:r>
              <w:rPr>
                <w:rFonts w:ascii="Times New Roman" w:cs="Times New Roman" w:eastAsia="Times New Roman" w:hAnsi="Times New Roman"/>
                <w:b/>
                <w:bCs/>
                <w:color w:val="000000"/>
                <w:sz w:val="24"/>
                <w:szCs w:val="24"/>
              </w:rPr>
              <w:t xml:space="preserve">Daily Rounds with doctors and personal visit </w:t>
            </w:r>
          </w:p>
        </w:tc>
      </w:tr>
      <w:tr>
        <w:tblPrEx/>
        <w:trPr>
          <w:trHeight w:val="782" w:hRule="atLeast"/>
        </w:trPr>
        <w:tc>
          <w:tcPr>
            <w:tcW w:w="9468" w:type="dxa"/>
            <w:tcBorders/>
          </w:tcPr>
          <w:p>
            <w:pPr>
              <w:pStyle w:val="style0"/>
              <w:spacing w:before="100" w:beforeAutospacing="true" w:after="100" w:afterAutospacing="true"/>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Evaluating the patients:-</w:t>
            </w:r>
            <w:r>
              <w:rPr>
                <w:rFonts w:ascii="Times New Roman" w:cs="Times New Roman" w:eastAsia="Times New Roman" w:hAnsi="Times New Roman"/>
                <w:color w:val="000000"/>
                <w:sz w:val="24"/>
                <w:szCs w:val="24"/>
              </w:rPr>
              <w:t>E</w:t>
            </w:r>
            <w:r>
              <w:rPr>
                <w:rFonts w:ascii="Times New Roman" w:cs="Times New Roman" w:eastAsia="Times New Roman" w:hAnsi="Times New Roman"/>
                <w:color w:val="000000"/>
                <w:sz w:val="24"/>
                <w:szCs w:val="24"/>
              </w:rPr>
              <w:t>valuating patients and families,understanding the illness and </w:t>
            </w:r>
            <w:r>
              <w:rPr>
                <w:rFonts w:ascii="Times New Roman" w:cs="Times New Roman" w:eastAsia="Times New Roman" w:hAnsi="Times New Roman"/>
                <w:color w:val="000000"/>
                <w:sz w:val="24"/>
                <w:szCs w:val="24"/>
              </w:rPr>
              <w:t>option as  well as consequence o</w:t>
            </w:r>
            <w:r>
              <w:rPr>
                <w:rFonts w:ascii="Times New Roman" w:cs="Times New Roman" w:eastAsia="Times New Roman" w:hAnsi="Times New Roman"/>
                <w:color w:val="000000"/>
                <w:sz w:val="24"/>
                <w:szCs w:val="24"/>
              </w:rPr>
              <w:t>f various treatment,Employing crises  intervention,employ patient about discharge formalities,</w:t>
            </w:r>
            <w:r>
              <w:rPr>
                <w:rFonts w:ascii="Times New Roman" w:cs="Times New Roman" w:eastAsia="Times New Roman" w:hAnsi="Times New Roman"/>
                <w:color w:val="000000"/>
                <w:sz w:val="24"/>
                <w:szCs w:val="24"/>
              </w:rPr>
              <w:t xml:space="preserve">   gi</w:t>
            </w:r>
            <w:r>
              <w:rPr>
                <w:rFonts w:ascii="Times New Roman" w:cs="Times New Roman" w:eastAsia="Times New Roman" w:hAnsi="Times New Roman"/>
                <w:color w:val="000000"/>
                <w:sz w:val="24"/>
                <w:szCs w:val="24"/>
              </w:rPr>
              <w:t>ve counselling to the patients  relatives and patient</w:t>
            </w:r>
          </w:p>
        </w:tc>
      </w:tr>
      <w:tr>
        <w:tblPrEx/>
        <w:trPr/>
        <w:tc>
          <w:tcPr>
            <w:tcW w:w="9468" w:type="dxa"/>
            <w:tcBorders/>
          </w:tcPr>
          <w:p>
            <w:pPr>
              <w:pStyle w:val="style0"/>
              <w:spacing w:before="100" w:beforeAutospacing="true" w:after="100" w:afterAutospacing="true"/>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Problem Solving &amp; Patient Relations:-</w:t>
            </w:r>
            <w:r>
              <w:rPr>
                <w:rFonts w:ascii="Times New Roman" w:cs="Times New Roman" w:eastAsia="Times New Roman" w:hAnsi="Times New Roman"/>
                <w:color w:val="000000"/>
                <w:sz w:val="24"/>
                <w:szCs w:val="24"/>
              </w:rPr>
              <w:t xml:space="preserve"> Problem Solving and grievance handling of patients, Maintain cordial patient relations Ensuring patient satisfaction, To avoid delays in the systems, Ensure all standard protocols set by organization are maintained</w:t>
            </w:r>
          </w:p>
        </w:tc>
      </w:tr>
      <w:tr>
        <w:tblPrEx/>
        <w:trPr>
          <w:trHeight w:val="755" w:hRule="atLeast"/>
        </w:trPr>
        <w:tc>
          <w:tcPr>
            <w:tcW w:w="9468" w:type="dxa"/>
            <w:tcBorders/>
          </w:tcPr>
          <w:p>
            <w:pPr>
              <w:pStyle w:val="style0"/>
              <w:spacing w:before="100" w:beforeAutospacing="true" w:after="100" w:afterAutospacing="true"/>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Billing</w:t>
            </w:r>
            <w:r>
              <w:rPr>
                <w:rFonts w:ascii="Times New Roman" w:cs="Times New Roman" w:eastAsia="Times New Roman" w:hAnsi="Times New Roman"/>
                <w:b/>
                <w:bCs/>
                <w:color w:val="000000"/>
                <w:sz w:val="24"/>
                <w:szCs w:val="24"/>
              </w:rPr>
              <w:t>,Insurance</w:t>
            </w:r>
            <w:r>
              <w:rPr>
                <w:rFonts w:ascii="Times New Roman" w:cs="Times New Roman" w:eastAsia="Times New Roman" w:hAnsi="Times New Roman"/>
                <w:b/>
                <w:bCs/>
                <w:color w:val="000000"/>
                <w:sz w:val="24"/>
                <w:szCs w:val="24"/>
              </w:rPr>
              <w:t> &amp; ESI Coordination:-</w:t>
            </w:r>
            <w:r>
              <w:rPr>
                <w:rFonts w:ascii="Times New Roman" w:cs="Times New Roman" w:eastAsia="Times New Roman" w:hAnsi="Times New Roman"/>
                <w:color w:val="000000"/>
                <w:sz w:val="24"/>
                <w:szCs w:val="24"/>
              </w:rPr>
              <w:t xml:space="preserve"> Facilitate smooth billing process for the patient,Clarify patient query  on billing information, Check with Insurance Coordinator for cases requiring approvals,Coordinate with insurance desk for insurance related </w:t>
            </w:r>
            <w:r>
              <w:rPr>
                <w:rFonts w:ascii="Times New Roman" w:cs="Times New Roman" w:eastAsia="Times New Roman" w:hAnsi="Times New Roman"/>
                <w:color w:val="000000"/>
                <w:sz w:val="24"/>
                <w:szCs w:val="24"/>
              </w:rPr>
              <w:t>matters, Check with the Insurance coordinator about the packages covered</w:t>
            </w:r>
          </w:p>
        </w:tc>
      </w:tr>
      <w:tr>
        <w:tblPrEx/>
        <w:trPr/>
        <w:tc>
          <w:tcPr>
            <w:tcW w:w="9468" w:type="dxa"/>
            <w:tcBorders/>
          </w:tcPr>
          <w:p>
            <w:pPr>
              <w:pStyle w:val="style0"/>
              <w:spacing w:before="100" w:beforeAutospacing="true" w:after="100" w:afterAutospacing="true"/>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IP services:-</w:t>
            </w:r>
            <w:r>
              <w:rPr>
                <w:rFonts w:ascii="Times New Roman" w:cs="Times New Roman" w:eastAsia="Times New Roman" w:hAnsi="Times New Roman"/>
                <w:color w:val="000000"/>
                <w:sz w:val="24"/>
                <w:szCs w:val="24"/>
              </w:rPr>
              <w:t xml:space="preserve"> Facilitate smooth admission process for the patient, Coordinate with admission desk for room availability, room booking, Ensuring patient have smooth and comfortable stay in IP services.Communicate patient concerns to respective stake holders and solve the issue at the earliest.Ensuring patient follow-</w:t>
            </w:r>
            <w:r>
              <w:rPr>
                <w:rFonts w:ascii="Times New Roman" w:cs="Times New Roman" w:eastAsia="Times New Roman" w:hAnsi="Times New Roman"/>
                <w:color w:val="000000"/>
                <w:sz w:val="24"/>
                <w:szCs w:val="24"/>
              </w:rPr>
              <w:t>up process and book </w:t>
            </w:r>
            <w:r>
              <w:rPr>
                <w:rFonts w:ascii="Times New Roman" w:cs="Times New Roman" w:eastAsia="Times New Roman" w:hAnsi="Times New Roman"/>
                <w:color w:val="000000"/>
                <w:sz w:val="24"/>
                <w:szCs w:val="24"/>
              </w:rPr>
              <w:t>CoE</w:t>
            </w:r>
            <w:r>
              <w:rPr>
                <w:rFonts w:ascii="Times New Roman" w:cs="Times New Roman" w:eastAsia="Times New Roman" w:hAnsi="Times New Roman"/>
                <w:color w:val="000000"/>
                <w:sz w:val="24"/>
                <w:szCs w:val="24"/>
              </w:rPr>
              <w:t> appointment accordingly</w:t>
            </w:r>
          </w:p>
        </w:tc>
      </w:tr>
      <w:tr>
        <w:tblPrEx/>
        <w:trPr/>
        <w:tc>
          <w:tcPr>
            <w:tcW w:w="9468" w:type="dxa"/>
            <w:tcBorders/>
          </w:tcPr>
          <w:p>
            <w:pPr>
              <w:pStyle w:val="style0"/>
              <w:spacing w:before="100" w:beforeAutospacing="true" w:after="100" w:afterAutospacing="true"/>
              <w:rPr>
                <w:rFonts w:ascii="Times New Roman" w:cs="Times New Roman" w:eastAsia="Times New Roman" w:hAnsi="Times New Roman"/>
                <w:sz w:val="24"/>
                <w:szCs w:val="24"/>
              </w:rPr>
            </w:pPr>
            <w:r>
              <w:rPr>
                <w:rFonts w:ascii="Times New Roman" w:cs="Times New Roman" w:eastAsia="Times New Roman" w:hAnsi="Times New Roman"/>
                <w:b/>
                <w:bCs/>
                <w:color w:val="215868"/>
                <w:sz w:val="24"/>
                <w:szCs w:val="24"/>
              </w:rPr>
              <w:t>Quality</w:t>
            </w:r>
            <w:r>
              <w:rPr>
                <w:rFonts w:ascii="Times New Roman" w:cs="Times New Roman" w:eastAsia="Times New Roman" w:hAnsi="Times New Roman"/>
                <w:b/>
                <w:bCs/>
                <w:color w:val="215868"/>
                <w:sz w:val="24"/>
                <w:szCs w:val="24"/>
              </w:rPr>
              <w:t>:</w:t>
            </w:r>
            <w:r>
              <w:rPr>
                <w:rFonts w:ascii="Times New Roman" w:cs="Times New Roman" w:eastAsia="Times New Roman" w:hAnsi="Times New Roman"/>
                <w:sz w:val="24"/>
                <w:szCs w:val="24"/>
              </w:rPr>
              <w:t>To</w:t>
            </w:r>
            <w:r>
              <w:rPr>
                <w:rFonts w:ascii="Times New Roman" w:cs="Times New Roman" w:eastAsia="Times New Roman" w:hAnsi="Times New Roman"/>
                <w:sz w:val="24"/>
                <w:szCs w:val="24"/>
              </w:rPr>
              <w:t> maintain JCIA documents, educating new joiners to maintain the quality standards,To participate and contribute to departmental quality initiative.To carryout data collection/support in data collection,To adhere to the safety norms of hospital, follow both patient, and staff safety rules. To participate and contribute to departmental quality initiatives.</w:t>
            </w:r>
            <w:r>
              <w:rPr>
                <w:rFonts w:ascii="Times New Roman" w:cs="Times New Roman" w:eastAsia="Times New Roman" w:hAnsi="Times New Roman"/>
                <w:sz w:val="24"/>
                <w:szCs w:val="24"/>
              </w:rPr>
              <w:t>To be aware of departments performance</w:t>
            </w:r>
            <w:r>
              <w:rPr>
                <w:rFonts w:ascii="Times New Roman" w:cs="Times New Roman" w:eastAsia="Times New Roman" w:hAnsi="Times New Roman"/>
                <w:sz w:val="24"/>
                <w:szCs w:val="24"/>
              </w:rPr>
              <w:t> and objective</w:t>
            </w:r>
          </w:p>
        </w:tc>
      </w:tr>
    </w:tbl>
    <w:p>
      <w:pPr>
        <w:pStyle w:val="style0"/>
        <w:spacing w:after="180" w:lineRule="auto" w:line="264"/>
        <w:jc w:val="both"/>
        <w:rPr>
          <w:rFonts w:ascii="Times New Roman" w:cs="Times New Roman" w:eastAsia="Times New Roman" w:hAnsi="Times New Roman"/>
          <w:b/>
          <w:color w:val="ed7d31"/>
          <w:sz w:val="24"/>
        </w:rPr>
      </w:pPr>
    </w:p>
    <w:p>
      <w:pPr>
        <w:pStyle w:val="style0"/>
        <w:spacing w:before="480" w:after="0" w:lineRule="auto" w:line="240"/>
        <w:rPr>
          <w:rFonts w:ascii="Times New Roman" w:cs="Times New Roman" w:eastAsia="Times New Roman" w:hAnsi="Times New Roman"/>
          <w:b/>
          <w:caps/>
          <w:color w:val="ed7d31"/>
          <w:sz w:val="24"/>
        </w:rPr>
      </w:pPr>
      <w:r>
        <w:rPr>
          <w:rFonts w:ascii="Times New Roman" w:cs="Times New Roman" w:eastAsia="Times New Roman" w:hAnsi="Times New Roman"/>
          <w:b/>
          <w:caps/>
          <w:color w:val="ed7d31"/>
          <w:sz w:val="24"/>
        </w:rPr>
        <w:t>ACADAMIC RECORDS</w:t>
      </w:r>
    </w:p>
    <w:tbl>
      <w:tblPr>
        <w:tblW w:w="0" w:type="auto"/>
        <w:tblInd w:w="98" w:type="dxa"/>
        <w:tblCellMar>
          <w:left w:w="10" w:type="dxa"/>
          <w:right w:w="10" w:type="dxa"/>
        </w:tblCellMar>
        <w:tblLook w:val="0000" w:firstRow="0" w:lastRow="0" w:firstColumn="0" w:lastColumn="0" w:noHBand="0" w:noVBand="0"/>
      </w:tblPr>
      <w:tblGrid>
        <w:gridCol w:w="1200"/>
        <w:gridCol w:w="2730"/>
        <w:gridCol w:w="2456"/>
        <w:gridCol w:w="1201"/>
        <w:gridCol w:w="1361"/>
      </w:tblGrid>
      <w:tr>
        <w:trPr/>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264"/>
              <w:rPr/>
            </w:pPr>
            <w:r>
              <w:rPr>
                <w:rFonts w:ascii="Times New Roman" w:cs="Times New Roman" w:eastAsia="Times New Roman" w:hAnsi="Times New Roman"/>
                <w:b/>
                <w:sz w:val="24"/>
              </w:rPr>
              <w:t>COURSE</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INSTITUTION</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EXAMINING  AUTHORITY</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YEAR</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MARKS (%)</w:t>
            </w:r>
          </w:p>
        </w:tc>
      </w:tr>
      <w:tr>
        <w:tblPrEx/>
        <w:trPr/>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M.S.W</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RVS College of arts and science</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BHARATHIAR UNIVERSITY</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2012-2014</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67%</w:t>
            </w:r>
          </w:p>
        </w:tc>
      </w:tr>
      <w:tr>
        <w:tblPrEx/>
        <w:trPr/>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rFonts w:ascii="Times New Roman" w:cs="Times New Roman" w:eastAsia="Times New Roman" w:hAnsi="Times New Roman"/>
                <w:sz w:val="24"/>
              </w:rPr>
            </w:pPr>
            <w:r>
              <w:rPr>
                <w:rFonts w:ascii="Times New Roman" w:cs="Times New Roman" w:eastAsia="Times New Roman" w:hAnsi="Times New Roman"/>
                <w:sz w:val="24"/>
              </w:rPr>
              <w:t>M.B.A</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rFonts w:ascii="Times New Roman" w:cs="Times New Roman" w:eastAsia="Times New Roman" w:hAnsi="Times New Roman"/>
                <w:sz w:val="24"/>
              </w:rPr>
            </w:pPr>
            <w:r>
              <w:rPr>
                <w:rFonts w:ascii="Times New Roman" w:cs="Times New Roman" w:eastAsia="Times New Roman" w:hAnsi="Times New Roman"/>
                <w:sz w:val="24"/>
              </w:rPr>
              <w:t xml:space="preserve">Distance education </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rFonts w:ascii="Times New Roman" w:cs="Times New Roman" w:eastAsia="Times New Roman" w:hAnsi="Times New Roman"/>
                <w:sz w:val="24"/>
              </w:rPr>
            </w:pPr>
            <w:r>
              <w:rPr>
                <w:rFonts w:ascii="Times New Roman" w:cs="Times New Roman" w:eastAsia="Times New Roman" w:hAnsi="Times New Roman"/>
                <w:sz w:val="24"/>
              </w:rPr>
              <w:t>BHARATHIAR UNIVERSITY</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rFonts w:ascii="Times New Roman" w:cs="Times New Roman" w:eastAsia="Times New Roman" w:hAnsi="Times New Roman"/>
                <w:sz w:val="24"/>
              </w:rPr>
            </w:pPr>
            <w:r>
              <w:rPr>
                <w:rFonts w:ascii="Times New Roman" w:cs="Times New Roman" w:eastAsia="Times New Roman" w:hAnsi="Times New Roman"/>
                <w:sz w:val="24"/>
              </w:rPr>
              <w:t>2014-2015</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rFonts w:ascii="Times New Roman" w:cs="Times New Roman" w:eastAsia="Times New Roman" w:hAnsi="Times New Roman"/>
                <w:b/>
                <w:sz w:val="24"/>
              </w:rPr>
            </w:pPr>
            <w:r>
              <w:rPr>
                <w:rFonts w:ascii="Times New Roman" w:cs="Times New Roman" w:eastAsia="Times New Roman" w:hAnsi="Times New Roman"/>
                <w:b/>
                <w:sz w:val="24"/>
              </w:rPr>
              <w:t>Pursuing</w:t>
            </w:r>
          </w:p>
          <w:p>
            <w:pPr>
              <w:pStyle w:val="style0"/>
              <w:spacing w:after="180" w:lineRule="auto" w:line="264"/>
              <w:rPr>
                <w:rFonts w:ascii="Times New Roman" w:cs="Times New Roman" w:eastAsia="Times New Roman" w:hAnsi="Times New Roman"/>
                <w:b/>
                <w:sz w:val="24"/>
              </w:rPr>
            </w:pPr>
          </w:p>
        </w:tc>
      </w:tr>
      <w:tr>
        <w:tblPrEx/>
        <w:trPr/>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B.COM</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St'Joseph</w:t>
            </w:r>
            <w:r>
              <w:rPr>
                <w:rFonts w:ascii="Times New Roman" w:cs="Times New Roman" w:eastAsia="Times New Roman" w:hAnsi="Times New Roman"/>
                <w:sz w:val="24"/>
              </w:rPr>
              <w:t xml:space="preserve"> College For Women Alappuzha</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rFonts w:ascii="Times New Roman" w:cs="Times New Roman" w:eastAsia="Times New Roman" w:hAnsi="Times New Roman"/>
                <w:sz w:val="24"/>
              </w:rPr>
            </w:pPr>
            <w:r>
              <w:rPr>
                <w:rFonts w:ascii="Times New Roman" w:cs="Times New Roman" w:eastAsia="Times New Roman" w:hAnsi="Times New Roman"/>
                <w:sz w:val="24"/>
              </w:rPr>
              <w:t>KERALA</w:t>
            </w:r>
          </w:p>
          <w:p>
            <w:pPr>
              <w:pStyle w:val="style0"/>
              <w:spacing w:after="180" w:lineRule="auto" w:line="264"/>
              <w:rPr/>
            </w:pPr>
            <w:r>
              <w:rPr>
                <w:rFonts w:ascii="Times New Roman" w:cs="Times New Roman" w:eastAsia="Times New Roman" w:hAnsi="Times New Roman"/>
                <w:sz w:val="24"/>
              </w:rPr>
              <w:t>UNIVERSITY</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2009 -2012</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49%</w:t>
            </w:r>
          </w:p>
        </w:tc>
      </w:tr>
      <w:tr>
        <w:tblPrEx/>
        <w:trPr/>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H.S.C</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Secret</w:t>
            </w:r>
            <w:r>
              <w:rPr>
                <w:rFonts w:ascii="Times New Roman" w:cs="Times New Roman" w:eastAsia="Times New Roman" w:hAnsi="Times New Roman"/>
                <w:sz w:val="24"/>
              </w:rPr>
              <w:t xml:space="preserve"> heart higher Secondary School. Cochin</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STATE BOARD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2007-2009</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67%</w:t>
            </w:r>
          </w:p>
        </w:tc>
      </w:tr>
      <w:tr>
        <w:tblPrEx/>
        <w:trPr/>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10th</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 xml:space="preserve">St' Marys Anglo Indian Girls high </w:t>
            </w:r>
            <w:r>
              <w:rPr>
                <w:rFonts w:ascii="Times New Roman" w:cs="Times New Roman" w:eastAsia="Times New Roman" w:hAnsi="Times New Roman"/>
                <w:sz w:val="24"/>
              </w:rPr>
              <w:t>School.Cochin</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STATE BOARD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sz w:val="24"/>
              </w:rPr>
              <w:t>2006-2007</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180" w:lineRule="auto" w:line="264"/>
              <w:rPr/>
            </w:pPr>
            <w:r>
              <w:rPr>
                <w:rFonts w:ascii="Times New Roman" w:cs="Times New Roman" w:eastAsia="Times New Roman" w:hAnsi="Times New Roman"/>
                <w:b/>
                <w:sz w:val="24"/>
              </w:rPr>
              <w:t>66%</w:t>
            </w:r>
          </w:p>
        </w:tc>
      </w:tr>
    </w:tbl>
    <w:p>
      <w:pPr>
        <w:pStyle w:val="style0"/>
        <w:spacing w:before="480" w:after="0" w:lineRule="auto" w:line="240"/>
        <w:rPr>
          <w:rFonts w:ascii="Times New Roman" w:cs="Times New Roman" w:eastAsia="Times New Roman" w:hAnsi="Times New Roman"/>
          <w:b/>
          <w:caps/>
          <w:color w:val="ed7d31"/>
          <w:sz w:val="24"/>
        </w:rPr>
      </w:pPr>
    </w:p>
    <w:p>
      <w:pPr>
        <w:pStyle w:val="style0"/>
        <w:spacing w:before="480" w:after="0" w:lineRule="auto" w:line="240"/>
        <w:rPr>
          <w:rFonts w:ascii="Times New Roman" w:cs="Times New Roman" w:eastAsia="Times New Roman" w:hAnsi="Times New Roman"/>
          <w:b/>
          <w:caps/>
          <w:color w:val="ed7d31"/>
          <w:sz w:val="24"/>
        </w:rPr>
      </w:pPr>
      <w:r>
        <w:rPr>
          <w:rFonts w:ascii="Times New Roman" w:cs="Times New Roman" w:eastAsia="Times New Roman" w:hAnsi="Times New Roman"/>
          <w:b/>
          <w:caps/>
          <w:color w:val="ed7d31"/>
          <w:sz w:val="24"/>
        </w:rPr>
        <w:t>FIELD WORK TRAINING (in Msw)</w:t>
      </w:r>
    </w:p>
    <w:tbl>
      <w:tblPr>
        <w:tblW w:w="0" w:type="auto"/>
        <w:tblInd w:w="98" w:type="dxa"/>
        <w:tblCellMar>
          <w:left w:w="10" w:type="dxa"/>
          <w:right w:w="10" w:type="dxa"/>
        </w:tblCellMar>
        <w:tblLook w:val="0000" w:firstRow="0" w:lastRow="0" w:firstColumn="0" w:lastColumn="0" w:noHBand="0" w:noVBand="0"/>
      </w:tblPr>
      <w:tblGrid>
        <w:gridCol w:w="3022"/>
        <w:gridCol w:w="2998"/>
        <w:gridCol w:w="2928"/>
      </w:tblGrid>
      <w:t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b/>
                <w:color w:val="000000"/>
                <w:sz w:val="24"/>
              </w:rPr>
              <w:t xml:space="preserve">Name of the institution </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b/>
                <w:color w:val="000000"/>
                <w:sz w:val="24"/>
              </w:rPr>
              <w:t>Type of institution</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b/>
                <w:color w:val="000000"/>
                <w:sz w:val="24"/>
              </w:rPr>
              <w:t>Period</w:t>
            </w:r>
          </w:p>
        </w:tc>
      </w:tr>
      <w:tr>
        <w:tblPrEx/>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Kusumagiri</w:t>
            </w:r>
            <w:r>
              <w:rPr>
                <w:rFonts w:ascii="Times New Roman" w:cs="Times New Roman" w:eastAsia="Times New Roman" w:hAnsi="Times New Roman"/>
                <w:sz w:val="24"/>
              </w:rPr>
              <w:t xml:space="preserve"> Mental Health and Research </w:t>
            </w:r>
            <w:r>
              <w:rPr>
                <w:rFonts w:ascii="Times New Roman" w:cs="Times New Roman" w:eastAsia="Times New Roman" w:hAnsi="Times New Roman"/>
                <w:sz w:val="24"/>
              </w:rPr>
              <w:t>Center</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color w:val="000000"/>
                <w:sz w:val="24"/>
              </w:rPr>
              <w:t>Psychiatric institution</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color w:val="000000"/>
                <w:sz w:val="24"/>
              </w:rPr>
              <w:t>23days</w:t>
            </w:r>
          </w:p>
        </w:tc>
      </w:tr>
      <w:tr>
        <w:tblPrEx/>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Kovai</w:t>
            </w:r>
            <w:r>
              <w:rPr>
                <w:rFonts w:ascii="Times New Roman" w:cs="Times New Roman" w:eastAsia="Times New Roman" w:hAnsi="Times New Roman"/>
                <w:sz w:val="24"/>
              </w:rPr>
              <w:t xml:space="preserve"> Rehabilitation and Information Service for handicapped</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color w:val="000000"/>
                <w:sz w:val="24"/>
              </w:rPr>
              <w:t>Special School</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Dec 18,2013 to </w:t>
            </w:r>
          </w:p>
          <w:p>
            <w:pPr>
              <w:pStyle w:val="style0"/>
              <w:spacing w:after="0" w:lineRule="auto" w:line="360"/>
              <w:jc w:val="center"/>
              <w:rPr/>
            </w:pPr>
            <w:r>
              <w:rPr>
                <w:rFonts w:ascii="Times New Roman" w:cs="Times New Roman" w:eastAsia="Times New Roman" w:hAnsi="Times New Roman"/>
                <w:color w:val="000000"/>
                <w:sz w:val="24"/>
              </w:rPr>
              <w:t>March 13,2014</w:t>
            </w:r>
          </w:p>
        </w:tc>
      </w:tr>
      <w:tr>
        <w:tblPrEx/>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K.G Hospital</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Department of psychiatric</w:t>
            </w:r>
          </w:p>
          <w:p>
            <w:pPr>
              <w:pStyle w:val="style0"/>
              <w:spacing w:after="0" w:lineRule="auto" w:line="360"/>
              <w:jc w:val="center"/>
              <w:rPr/>
            </w:pPr>
            <w:r>
              <w:rPr>
                <w:rFonts w:ascii="Times New Roman" w:cs="Times New Roman" w:eastAsia="Times New Roman" w:hAnsi="Times New Roman"/>
                <w:color w:val="000000"/>
                <w:sz w:val="24"/>
              </w:rPr>
              <w:t>(Hospital)</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 4th July 2013 to </w:t>
            </w:r>
          </w:p>
          <w:p>
            <w:pPr>
              <w:pStyle w:val="style0"/>
              <w:spacing w:after="0" w:lineRule="auto" w:line="360"/>
              <w:jc w:val="center"/>
              <w:rPr/>
            </w:pPr>
            <w:r>
              <w:rPr>
                <w:rFonts w:ascii="Times New Roman" w:cs="Times New Roman" w:eastAsia="Times New Roman" w:hAnsi="Times New Roman"/>
                <w:color w:val="000000"/>
                <w:sz w:val="24"/>
              </w:rPr>
              <w:t xml:space="preserve">10th </w:t>
            </w:r>
            <w:r>
              <w:rPr>
                <w:rFonts w:ascii="Times New Roman" w:cs="Times New Roman" w:eastAsia="Times New Roman" w:hAnsi="Times New Roman"/>
                <w:color w:val="000000"/>
                <w:sz w:val="24"/>
              </w:rPr>
              <w:t>October</w:t>
            </w:r>
            <w:r>
              <w:rPr>
                <w:rFonts w:ascii="Times New Roman" w:cs="Times New Roman" w:eastAsia="Times New Roman" w:hAnsi="Times New Roman"/>
                <w:color w:val="000000"/>
                <w:sz w:val="24"/>
              </w:rPr>
              <w:t xml:space="preserve"> 2013</w:t>
            </w:r>
          </w:p>
        </w:tc>
      </w:tr>
      <w:tr>
        <w:tblPrEx/>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Block Development Office</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Block Development Office</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5th </w:t>
            </w:r>
            <w:r>
              <w:rPr>
                <w:rFonts w:ascii="Times New Roman" w:cs="Times New Roman" w:eastAsia="Times New Roman" w:hAnsi="Times New Roman"/>
                <w:color w:val="000000"/>
                <w:sz w:val="24"/>
              </w:rPr>
              <w:t>Dec</w:t>
            </w:r>
            <w:r>
              <w:rPr>
                <w:rFonts w:ascii="Times New Roman" w:cs="Times New Roman" w:eastAsia="Times New Roman" w:hAnsi="Times New Roman"/>
                <w:color w:val="000000"/>
                <w:sz w:val="24"/>
              </w:rPr>
              <w:t xml:space="preserve"> 2012 to </w:t>
            </w:r>
          </w:p>
          <w:p>
            <w:pPr>
              <w:pStyle w:val="style0"/>
              <w:spacing w:after="0" w:lineRule="auto" w:line="360"/>
              <w:jc w:val="center"/>
              <w:rPr/>
            </w:pPr>
            <w:r>
              <w:rPr>
                <w:rFonts w:ascii="Times New Roman" w:cs="Times New Roman" w:eastAsia="Times New Roman" w:hAnsi="Times New Roman"/>
                <w:color w:val="000000"/>
                <w:sz w:val="24"/>
              </w:rPr>
              <w:t>14th March 2013</w:t>
            </w:r>
          </w:p>
        </w:tc>
      </w:tr>
      <w:tr>
        <w:tblPrEx/>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AshwasaBavan</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orphanage</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color w:val="000000"/>
                <w:sz w:val="24"/>
              </w:rPr>
              <w:t>15days</w:t>
            </w:r>
          </w:p>
        </w:tc>
      </w:tr>
      <w:tr>
        <w:tblPrEx/>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 xml:space="preserve">Cochin Service Society </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sz w:val="24"/>
              </w:rPr>
              <w:t>NGO</w:t>
            </w:r>
          </w:p>
        </w:tc>
        <w:tc>
          <w:tcPr>
            <w:tcW w:w="3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jc w:val="center"/>
              <w:rPr/>
            </w:pPr>
            <w:r>
              <w:rPr>
                <w:rFonts w:ascii="Times New Roman" w:cs="Times New Roman" w:eastAsia="Times New Roman" w:hAnsi="Times New Roman"/>
                <w:color w:val="000000"/>
                <w:sz w:val="24"/>
              </w:rPr>
              <w:t>5days</w:t>
            </w:r>
          </w:p>
        </w:tc>
      </w:tr>
    </w:tbl>
    <w:p>
      <w:pPr>
        <w:pStyle w:val="style0"/>
        <w:tabs>
          <w:tab w:val="left" w:leader="none" w:pos="1440"/>
          <w:tab w:val="left" w:leader="none" w:pos="2160"/>
        </w:tabs>
        <w:spacing w:after="0" w:lineRule="auto" w:line="240"/>
        <w:rPr>
          <w:rFonts w:ascii="Times New Roman" w:cs="Times New Roman" w:eastAsia="Times New Roman" w:hAnsi="Times New Roman"/>
          <w:sz w:val="23"/>
        </w:rPr>
      </w:pPr>
    </w:p>
    <w:p>
      <w:pPr>
        <w:pStyle w:val="style0"/>
        <w:spacing w:before="480" w:after="0" w:lineRule="auto" w:line="240"/>
        <w:rPr>
          <w:rFonts w:ascii="Times New Roman" w:cs="Times New Roman" w:eastAsia="Times New Roman" w:hAnsi="Times New Roman"/>
          <w:b/>
          <w:caps/>
          <w:color w:val="ed7d31"/>
          <w:sz w:val="24"/>
        </w:rPr>
      </w:pPr>
      <w:r>
        <w:rPr>
          <w:rFonts w:ascii="Times New Roman" w:cs="Times New Roman" w:eastAsia="Times New Roman" w:hAnsi="Times New Roman"/>
          <w:b/>
          <w:caps/>
          <w:color w:val="ed7d31"/>
          <w:sz w:val="24"/>
        </w:rPr>
        <w:t>Extra curriculuar activities/achievements</w:t>
      </w:r>
    </w:p>
    <w:p>
      <w:pPr>
        <w:pStyle w:val="style179"/>
        <w:numPr>
          <w:ilvl w:val="0"/>
          <w:numId w:val="7"/>
        </w:numPr>
        <w:spacing w:before="480" w:after="0" w:lineRule="auto" w:line="276"/>
        <w:rPr>
          <w:rFonts w:ascii="Times New Roman" w:cs="Times New Roman" w:eastAsia="Times New Roman" w:hAnsi="Times New Roman"/>
          <w:caps/>
          <w:sz w:val="24"/>
        </w:rPr>
      </w:pPr>
      <w:r>
        <w:rPr>
          <w:rFonts w:ascii="Times New Roman" w:cs="Times New Roman" w:eastAsia="Times New Roman" w:hAnsi="Times New Roman"/>
          <w:sz w:val="24"/>
        </w:rPr>
        <w:t>Co</w:t>
      </w:r>
      <w:r>
        <w:rPr>
          <w:rFonts w:ascii="Times New Roman" w:cs="Times New Roman" w:eastAsia="Times New Roman" w:hAnsi="Times New Roman"/>
          <w:sz w:val="24"/>
        </w:rPr>
        <w:t>nducted Multi-department CME based on robotic surgery</w:t>
      </w:r>
    </w:p>
    <w:p>
      <w:pPr>
        <w:pStyle w:val="style179"/>
        <w:numPr>
          <w:ilvl w:val="0"/>
          <w:numId w:val="7"/>
        </w:numPr>
        <w:spacing w:before="480" w:after="0" w:lineRule="auto" w:line="276"/>
        <w:rPr>
          <w:rFonts w:ascii="Times New Roman" w:cs="Times New Roman" w:eastAsia="Times New Roman" w:hAnsi="Times New Roman"/>
          <w:caps/>
          <w:sz w:val="24"/>
        </w:rPr>
      </w:pPr>
      <w:r>
        <w:rPr>
          <w:rFonts w:ascii="Times New Roman" w:cs="Times New Roman" w:eastAsia="Times New Roman" w:hAnsi="Times New Roman"/>
          <w:sz w:val="24"/>
        </w:rPr>
        <w:t>Conducted Hernia Camp</w:t>
      </w:r>
    </w:p>
    <w:p>
      <w:pPr>
        <w:pStyle w:val="style179"/>
        <w:numPr>
          <w:ilvl w:val="0"/>
          <w:numId w:val="7"/>
        </w:numPr>
        <w:spacing w:before="480" w:after="0" w:lineRule="auto" w:line="276"/>
        <w:rPr>
          <w:rFonts w:ascii="Times New Roman" w:cs="Times New Roman" w:eastAsia="Times New Roman" w:hAnsi="Times New Roman"/>
          <w:caps/>
          <w:sz w:val="24"/>
        </w:rPr>
      </w:pPr>
      <w:r>
        <w:rPr>
          <w:rFonts w:ascii="Times New Roman" w:cs="Times New Roman" w:eastAsia="Times New Roman" w:hAnsi="Times New Roman"/>
          <w:sz w:val="24"/>
        </w:rPr>
        <w:t>Conducted Hepatitis B,C reduction camp</w:t>
      </w:r>
    </w:p>
    <w:p>
      <w:pPr>
        <w:pStyle w:val="style179"/>
        <w:numPr>
          <w:ilvl w:val="0"/>
          <w:numId w:val="7"/>
        </w:numPr>
        <w:spacing w:after="0" w:lineRule="auto" w:line="276"/>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Participate in NationalConference about </w:t>
      </w:r>
      <w:r>
        <w:rPr>
          <w:rFonts w:ascii="Times New Roman" w:cs="Times New Roman" w:eastAsia="Times New Roman" w:hAnsi="Times New Roman"/>
          <w:color w:val="000000"/>
          <w:sz w:val="24"/>
        </w:rPr>
        <w:t>“Rendering</w:t>
      </w:r>
      <w:r>
        <w:rPr>
          <w:rFonts w:ascii="Times New Roman" w:cs="Times New Roman" w:eastAsia="Times New Roman" w:hAnsi="Times New Roman"/>
          <w:color w:val="000000"/>
          <w:sz w:val="24"/>
        </w:rPr>
        <w:t xml:space="preserve"> Quality Health Care</w:t>
      </w:r>
      <w:r>
        <w:rPr>
          <w:rFonts w:ascii="Times New Roman" w:cs="Times New Roman" w:eastAsia="Times New Roman" w:hAnsi="Times New Roman"/>
          <w:color w:val="000000"/>
          <w:sz w:val="24"/>
        </w:rPr>
        <w:t>”</w:t>
      </w:r>
      <w:r>
        <w:rPr>
          <w:rFonts w:ascii="Times New Roman" w:cs="Times New Roman" w:eastAsia="Times New Roman" w:hAnsi="Times New Roman"/>
          <w:color w:val="000000"/>
          <w:sz w:val="24"/>
        </w:rPr>
        <w:t xml:space="preserve"> in Professional social </w:t>
      </w:r>
      <w:r>
        <w:rPr>
          <w:rFonts w:ascii="Times New Roman" w:cs="Times New Roman" w:eastAsia="Times New Roman" w:hAnsi="Times New Roman"/>
          <w:color w:val="000000"/>
          <w:sz w:val="24"/>
        </w:rPr>
        <w:t>work.</w:t>
      </w:r>
    </w:p>
    <w:p>
      <w:pPr>
        <w:pStyle w:val="style179"/>
        <w:numPr>
          <w:ilvl w:val="0"/>
          <w:numId w:val="7"/>
        </w:numPr>
        <w:spacing w:after="0" w:lineRule="auto" w:line="276"/>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Participate in National Seminar about Children with </w:t>
      </w:r>
      <w:r>
        <w:rPr>
          <w:rFonts w:ascii="Times New Roman" w:cs="Times New Roman" w:eastAsia="Times New Roman" w:hAnsi="Times New Roman"/>
          <w:color w:val="000000"/>
          <w:sz w:val="24"/>
        </w:rPr>
        <w:t>disabilities.</w:t>
      </w:r>
    </w:p>
    <w:p>
      <w:pPr>
        <w:pStyle w:val="style179"/>
        <w:numPr>
          <w:ilvl w:val="0"/>
          <w:numId w:val="7"/>
        </w:numPr>
        <w:spacing w:after="0" w:lineRule="auto" w:line="276"/>
        <w:jc w:val="both"/>
        <w:rPr>
          <w:rFonts w:ascii="Times New Roman" w:cs="Times New Roman" w:eastAsia="Times New Roman" w:hAnsi="Times New Roman"/>
          <w:sz w:val="24"/>
        </w:rPr>
      </w:pPr>
      <w:r>
        <w:rPr>
          <w:rFonts w:ascii="Times New Roman" w:cs="Times New Roman" w:eastAsia="Times New Roman" w:hAnsi="Times New Roman"/>
          <w:sz w:val="24"/>
        </w:rPr>
        <w:t xml:space="preserve">Participated  leadership camp of Rotary club at </w:t>
      </w:r>
      <w:r>
        <w:rPr>
          <w:rFonts w:ascii="Times New Roman" w:cs="Times New Roman" w:eastAsia="Times New Roman" w:hAnsi="Times New Roman"/>
          <w:sz w:val="24"/>
        </w:rPr>
        <w:t>Jawaharlal</w:t>
      </w:r>
      <w:r>
        <w:rPr>
          <w:rFonts w:ascii="Times New Roman" w:cs="Times New Roman" w:eastAsia="Times New Roman" w:hAnsi="Times New Roman"/>
          <w:sz w:val="24"/>
        </w:rPr>
        <w:t xml:space="preserve"> Nehru </w:t>
      </w:r>
      <w:r>
        <w:rPr>
          <w:rFonts w:ascii="Times New Roman" w:cs="Times New Roman" w:eastAsia="Times New Roman" w:hAnsi="Times New Roman"/>
          <w:sz w:val="24"/>
        </w:rPr>
        <w:t>Stadium, cochin</w:t>
      </w:r>
    </w:p>
    <w:p>
      <w:pPr>
        <w:pStyle w:val="style179"/>
        <w:numPr>
          <w:ilvl w:val="0"/>
          <w:numId w:val="7"/>
        </w:numPr>
        <w:spacing w:after="0" w:lineRule="auto" w:line="276"/>
        <w:jc w:val="both"/>
        <w:rPr>
          <w:rFonts w:ascii="Times New Roman" w:cs="Times New Roman" w:eastAsia="Times New Roman" w:hAnsi="Times New Roman"/>
          <w:sz w:val="24"/>
        </w:rPr>
      </w:pPr>
      <w:r>
        <w:rPr>
          <w:rFonts w:ascii="Times New Roman" w:cs="Times New Roman" w:eastAsia="Times New Roman" w:hAnsi="Times New Roman"/>
          <w:sz w:val="24"/>
        </w:rPr>
        <w:t>Participate 10days NIC camp of NCC held at chennai.2011</w:t>
      </w:r>
    </w:p>
    <w:p>
      <w:pPr>
        <w:pStyle w:val="style0"/>
        <w:spacing w:before="480" w:after="0" w:lineRule="auto" w:line="240"/>
        <w:rPr>
          <w:rFonts w:ascii="Times New Roman" w:cs="Times New Roman" w:eastAsia="Times New Roman" w:hAnsi="Times New Roman"/>
          <w:b/>
          <w:caps/>
          <w:color w:val="ed7d31"/>
          <w:sz w:val="24"/>
        </w:rPr>
      </w:pPr>
      <w:r>
        <w:rPr>
          <w:rFonts w:ascii="Times New Roman" w:cs="Times New Roman" w:eastAsia="Times New Roman" w:hAnsi="Times New Roman"/>
          <w:b/>
          <w:caps/>
          <w:color w:val="ed7d31"/>
          <w:sz w:val="24"/>
        </w:rPr>
        <w:t>personaldetails</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 xml:space="preserve">Father’s name                           </w:t>
      </w:r>
      <w:r>
        <w:rPr>
          <w:rFonts w:ascii="Times New Roman" w:cs="Times New Roman" w:eastAsia="Times New Roman" w:hAnsi="Times New Roman"/>
          <w:sz w:val="24"/>
        </w:rPr>
        <w:tab/>
      </w:r>
      <w:r>
        <w:rPr>
          <w:rFonts w:ascii="Times New Roman" w:cs="Times New Roman" w:eastAsia="Times New Roman" w:hAnsi="Times New Roman"/>
          <w:sz w:val="24"/>
        </w:rPr>
        <w:t xml:space="preserve">: </w:t>
      </w:r>
      <w:r>
        <w:rPr>
          <w:rFonts w:ascii="Times New Roman" w:cs="Times New Roman" w:eastAsia="Times New Roman" w:hAnsi="Times New Roman"/>
          <w:sz w:val="24"/>
        </w:rPr>
        <w:t>Mr.K.J.Antony</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 xml:space="preserve">Mother name                                       : </w:t>
      </w:r>
      <w:r>
        <w:rPr>
          <w:rFonts w:ascii="Times New Roman" w:cs="Times New Roman" w:eastAsia="Times New Roman" w:hAnsi="Times New Roman"/>
          <w:sz w:val="24"/>
        </w:rPr>
        <w:t>Hemaantony</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 xml:space="preserve">Address                                               : </w:t>
      </w:r>
      <w:r>
        <w:rPr>
          <w:rFonts w:ascii="Times New Roman" w:cs="Times New Roman" w:eastAsia="Times New Roman" w:hAnsi="Times New Roman"/>
          <w:sz w:val="24"/>
        </w:rPr>
        <w:t>Kurisinkal</w:t>
      </w:r>
      <w:r>
        <w:rPr>
          <w:rFonts w:ascii="Times New Roman" w:cs="Times New Roman" w:eastAsia="Times New Roman" w:hAnsi="Times New Roman"/>
          <w:sz w:val="24"/>
        </w:rPr>
        <w:t xml:space="preserve"> (H)</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Moolamkuzhi</w:t>
      </w:r>
      <w:r>
        <w:rPr>
          <w:rFonts w:ascii="Times New Roman" w:cs="Times New Roman" w:eastAsia="Times New Roman" w:hAnsi="Times New Roman"/>
          <w:sz w:val="24"/>
        </w:rPr>
        <w:t>,Beach</w:t>
      </w:r>
      <w:r>
        <w:rPr>
          <w:rFonts w:ascii="Times New Roman" w:cs="Times New Roman" w:eastAsia="Times New Roman" w:hAnsi="Times New Roman"/>
          <w:sz w:val="24"/>
        </w:rPr>
        <w:t xml:space="preserve"> Road</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Mattancherry</w:t>
      </w:r>
      <w:r>
        <w:rPr>
          <w:rFonts w:ascii="Times New Roman" w:cs="Times New Roman" w:eastAsia="Times New Roman" w:hAnsi="Times New Roman"/>
          <w:sz w:val="24"/>
        </w:rPr>
        <w:t xml:space="preserve"> P.O</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 xml:space="preserve">                                                               Cochin - 682002   </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 xml:space="preserve">Date of birth </w:t>
      </w:r>
      <w:r>
        <w:rPr>
          <w:rFonts w:ascii="Times New Roman" w:cs="Times New Roman" w:eastAsia="Times New Roman" w:hAnsi="Times New Roman"/>
          <w:sz w:val="24"/>
        </w:rPr>
        <w:t xml:space="preserve">candidate                        </w:t>
      </w:r>
      <w:r>
        <w:rPr>
          <w:rFonts w:ascii="Times New Roman" w:cs="Times New Roman" w:eastAsia="Times New Roman" w:hAnsi="Times New Roman"/>
          <w:sz w:val="24"/>
        </w:rPr>
        <w:t>: 16.09.1990</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Gender                                                : Female</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Marital status</w:t>
      </w:r>
      <w:r>
        <w:rPr>
          <w:rFonts w:ascii="Times New Roman" w:cs="Times New Roman" w:eastAsia="Times New Roman" w:hAnsi="Times New Roman"/>
          <w:sz w:val="24"/>
        </w:rPr>
        <w:tab/>
      </w:r>
      <w:r>
        <w:rPr>
          <w:rFonts w:ascii="Times New Roman" w:cs="Times New Roman" w:eastAsia="Times New Roman" w:hAnsi="Times New Roman"/>
          <w:sz w:val="24"/>
        </w:rPr>
        <w:t xml:space="preserve">                        </w:t>
      </w:r>
      <w:r>
        <w:rPr>
          <w:rFonts w:ascii="Times New Roman" w:cs="Times New Roman" w:eastAsia="Times New Roman" w:hAnsi="Times New Roman"/>
          <w:sz w:val="24"/>
          <w:lang w:val="en-US"/>
        </w:rPr>
        <w:t xml:space="preserve">: </w:t>
      </w:r>
      <w:r>
        <w:rPr>
          <w:rFonts w:ascii="Times New Roman" w:cs="Times New Roman" w:eastAsia="Times New Roman" w:hAnsi="Times New Roman"/>
          <w:sz w:val="24"/>
          <w:lang w:val="en-US"/>
        </w:rPr>
        <w:t>Married</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 xml:space="preserve">Religion                                              : Christian </w:t>
      </w:r>
    </w:p>
    <w:p>
      <w:pPr>
        <w:pStyle w:val="style0"/>
        <w:spacing w:after="0" w:lineRule="auto" w:line="240"/>
        <w:ind w:right="-61"/>
        <w:jc w:val="both"/>
        <w:rPr>
          <w:rFonts w:ascii="Times New Roman" w:cs="Times New Roman" w:eastAsia="Times New Roman" w:hAnsi="Times New Roman"/>
          <w:sz w:val="24"/>
        </w:rPr>
      </w:pPr>
      <w:r>
        <w:rPr>
          <w:rFonts w:ascii="Times New Roman" w:cs="Times New Roman" w:eastAsia="Times New Roman" w:hAnsi="Times New Roman"/>
          <w:sz w:val="24"/>
        </w:rPr>
        <w:t xml:space="preserve">Languages known                    </w:t>
      </w:r>
      <w:r>
        <w:rPr>
          <w:rFonts w:ascii="Times New Roman" w:cs="Times New Roman" w:eastAsia="Times New Roman" w:hAnsi="Times New Roman"/>
          <w:sz w:val="24"/>
        </w:rPr>
        <w:tab/>
      </w:r>
      <w:r>
        <w:rPr>
          <w:rFonts w:ascii="Times New Roman" w:cs="Times New Roman" w:eastAsia="Times New Roman" w:hAnsi="Times New Roman"/>
          <w:sz w:val="24"/>
        </w:rPr>
        <w:t>: English, Tamil, Malayalam</w:t>
      </w:r>
    </w:p>
    <w:p>
      <w:pPr>
        <w:pStyle w:val="style0"/>
        <w:spacing w:after="180" w:lineRule="auto" w:line="360"/>
        <w:ind w:right="-61"/>
        <w:jc w:val="both"/>
        <w:rPr>
          <w:rFonts w:ascii="Times New Roman" w:cs="Times New Roman" w:eastAsia="Times New Roman" w:hAnsi="Times New Roman"/>
          <w:b/>
          <w:color w:val="c45911"/>
          <w:sz w:val="23"/>
        </w:rPr>
      </w:pPr>
    </w:p>
    <w:p>
      <w:pPr>
        <w:pStyle w:val="style0"/>
        <w:spacing w:after="180" w:lineRule="auto" w:line="360"/>
        <w:ind w:right="-61"/>
        <w:jc w:val="both"/>
        <w:rPr>
          <w:rFonts w:ascii="Times New Roman" w:cs="Times New Roman" w:eastAsia="Times New Roman" w:hAnsi="Times New Roman"/>
          <w:b/>
          <w:color w:val="c45911"/>
          <w:sz w:val="23"/>
        </w:rPr>
      </w:pPr>
    </w:p>
    <w:p>
      <w:pPr>
        <w:pStyle w:val="style0"/>
        <w:spacing w:after="180" w:lineRule="auto" w:line="360"/>
        <w:ind w:right="-61"/>
        <w:jc w:val="both"/>
        <w:rPr>
          <w:rFonts w:ascii="Times New Roman" w:cs="Times New Roman" w:eastAsia="Times New Roman" w:hAnsi="Times New Roman"/>
          <w:b/>
          <w:color w:val="c45911"/>
          <w:sz w:val="23"/>
        </w:rPr>
      </w:pPr>
    </w:p>
    <w:p>
      <w:pPr>
        <w:pStyle w:val="style0"/>
        <w:spacing w:after="180" w:lineRule="auto" w:line="360"/>
        <w:ind w:right="-61"/>
        <w:jc w:val="both"/>
        <w:rPr>
          <w:rFonts w:ascii="Times New Roman" w:cs="Times New Roman" w:eastAsia="Times New Roman" w:hAnsi="Times New Roman"/>
          <w:b/>
          <w:color w:val="c45911"/>
          <w:sz w:val="23"/>
        </w:rPr>
      </w:pPr>
      <w:r>
        <w:rPr>
          <w:rFonts w:ascii="Times New Roman" w:cs="Times New Roman" w:eastAsia="Times New Roman" w:hAnsi="Times New Roman"/>
          <w:b/>
          <w:color w:val="c45911"/>
          <w:sz w:val="23"/>
        </w:rPr>
        <w:t>DECLARATION</w:t>
      </w:r>
    </w:p>
    <w:p>
      <w:pPr>
        <w:pStyle w:val="style0"/>
        <w:spacing w:after="180" w:lineRule="auto" w:line="360"/>
        <w:ind w:right="-61"/>
        <w:jc w:val="both"/>
        <w:rPr>
          <w:rFonts w:ascii="Times New Roman" w:cs="Times New Roman" w:eastAsia="Times New Roman" w:hAnsi="Times New Roman"/>
          <w:sz w:val="23"/>
        </w:rPr>
      </w:pPr>
      <w:r>
        <w:rPr>
          <w:rFonts w:ascii="Times New Roman" w:cs="Times New Roman" w:eastAsia="Times New Roman" w:hAnsi="Times New Roman"/>
          <w:sz w:val="23"/>
        </w:rPr>
        <w:t xml:space="preserve"> I, </w:t>
      </w:r>
      <w:r>
        <w:rPr>
          <w:rFonts w:ascii="Times New Roman" w:cs="Times New Roman" w:eastAsia="Times New Roman" w:hAnsi="Times New Roman"/>
          <w:b/>
          <w:sz w:val="23"/>
        </w:rPr>
        <w:t>SHILPA ANGEL</w:t>
      </w:r>
      <w:r>
        <w:rPr>
          <w:rFonts w:ascii="Times New Roman" w:cs="Times New Roman" w:eastAsia="Times New Roman" w:hAnsi="Times New Roman"/>
          <w:sz w:val="23"/>
        </w:rPr>
        <w:t xml:space="preserve"> confirm that the information given above is true to the best of my </w:t>
      </w:r>
      <w:r>
        <w:rPr>
          <w:rFonts w:ascii="Times New Roman" w:cs="Times New Roman" w:eastAsia="Times New Roman" w:hAnsi="Times New Roman"/>
          <w:sz w:val="23"/>
        </w:rPr>
        <w:t>knowledge</w:t>
      </w:r>
    </w:p>
    <w:p>
      <w:pPr>
        <w:pStyle w:val="style0"/>
        <w:spacing w:after="180" w:lineRule="auto" w:line="240"/>
        <w:ind w:right="-61"/>
        <w:jc w:val="both"/>
        <w:rPr>
          <w:rFonts w:ascii="Times New Roman" w:cs="Times New Roman" w:eastAsia="Times New Roman" w:hAnsi="Times New Roman"/>
          <w:b/>
          <w:sz w:val="23"/>
        </w:rPr>
      </w:pPr>
      <w:r>
        <w:rPr>
          <w:rFonts w:ascii="Times New Roman" w:cs="Times New Roman" w:eastAsia="Times New Roman" w:hAnsi="Times New Roman"/>
          <w:sz w:val="23"/>
        </w:rPr>
        <w:t xml:space="preserve">Place:  </w:t>
      </w:r>
      <w:r>
        <w:rPr>
          <w:rFonts w:ascii="Times New Roman" w:cs="Times New Roman" w:eastAsia="Times New Roman" w:hAnsi="Times New Roman"/>
          <w:sz w:val="23"/>
        </w:rPr>
        <w:t>Kottayam</w:t>
      </w:r>
    </w:p>
    <w:p>
      <w:pPr>
        <w:pStyle w:val="style0"/>
        <w:spacing w:after="180" w:lineRule="auto" w:line="240"/>
        <w:ind w:right="-61"/>
        <w:jc w:val="both"/>
        <w:rPr>
          <w:rFonts w:ascii="Times New Roman" w:cs="Times New Roman" w:eastAsia="Times New Roman" w:hAnsi="Times New Roman"/>
          <w:b/>
          <w:sz w:val="23"/>
        </w:rPr>
      </w:pPr>
      <w:r>
        <w:rPr>
          <w:rFonts w:ascii="Times New Roman" w:cs="Times New Roman" w:eastAsia="Times New Roman" w:hAnsi="Times New Roman"/>
          <w:sz w:val="23"/>
        </w:rPr>
        <w:t xml:space="preserve">Date:  </w:t>
      </w:r>
      <w:r>
        <w:rPr>
          <w:rFonts w:ascii="Times New Roman" w:cs="Times New Roman" w:eastAsia="Times New Roman" w:hAnsi="Times New Roman"/>
          <w:sz w:val="23"/>
        </w:rPr>
        <w:t>22/6/2018</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Kartika">
    <w:altName w:val="Kartika"/>
    <w:panose1 w:val="02020503030004060203"/>
    <w:charset w:val="00"/>
    <w:family w:val="roman"/>
    <w:pitch w:val="variable"/>
    <w:sig w:usb0="008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Calibri Light">
    <w:altName w:val="Calibri"/>
    <w:panose1 w:val="00000000000000000000"/>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DC23150"/>
    <w:lvl w:ilvl="0" w:tplc="BE84750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C1AF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multilevel"/>
    <w:tmpl w:val="79288CA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474C9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0000004"/>
    <w:multiLevelType w:val="multilevel"/>
    <w:tmpl w:val="E31C3F4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6F7EB46C"/>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6">
    <w:nsid w:val="00000006"/>
    <w:multiLevelType w:val="hybridMultilevel"/>
    <w:tmpl w:val="F3A8FE4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cs="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cs="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cs="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00000007"/>
    <w:multiLevelType w:val="hybridMultilevel"/>
    <w:tmpl w:val="3938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8"/>
    <w:multiLevelType w:val="multilevel"/>
    <w:tmpl w:val="07E2C96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84A8A1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FAFA085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EF5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D370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693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5A1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CADE3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6"/>
  </w:num>
  <w:num w:numId="5">
    <w:abstractNumId w:val="4"/>
  </w:num>
  <w:num w:numId="6">
    <w:abstractNumId w:val="9"/>
  </w:num>
  <w:num w:numId="7">
    <w:abstractNumId w:val="0"/>
  </w:num>
  <w:num w:numId="8">
    <w:abstractNumId w:val="14"/>
  </w:num>
  <w:num w:numId="9">
    <w:abstractNumId w:val="8"/>
  </w:num>
  <w:num w:numId="10">
    <w:abstractNumId w:val="13"/>
  </w:num>
  <w:num w:numId="11">
    <w:abstractNumId w:val="1"/>
  </w:num>
  <w:num w:numId="12">
    <w:abstractNumId w:val="15"/>
  </w:num>
  <w:num w:numId="13">
    <w:abstractNumId w:val="7"/>
  </w:num>
  <w:num w:numId="14">
    <w:abstractNumId w:val="3"/>
  </w:num>
  <w:num w:numId="15">
    <w:abstractNumId w:val="2"/>
  </w:num>
  <w:num w:numId="1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styleId="style86">
    <w:name w:val="FollowedHyperlink"/>
    <w:basedOn w:val="style65"/>
    <w:next w:val="style86"/>
    <w:uiPriority w:val="99"/>
    <w:rPr>
      <w:color w:val="954f72"/>
      <w:u w:val="single"/>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574</Words>
  <Pages>3</Pages>
  <Characters>3585</Characters>
  <Application>WPS Office</Application>
  <DocSecurity>0</DocSecurity>
  <Paragraphs>139</Paragraphs>
  <ScaleCrop>false</ScaleCrop>
  <LinksUpToDate>false</LinksUpToDate>
  <CharactersWithSpaces>4412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2018-06-22T11:34:47Z</dcterms:created>
  <dc:creator>shilpa angel</dc:creator>
  <lastModifiedBy>Moto G (5)</lastModifiedBy>
  <dcterms:modified xsi:type="dcterms:W3CDTF">2018-06-22T11:34:47Z</dcterms:modified>
  <revision>2</revision>
</coreProperties>
</file>

<file path=docProps/custom.xml><?xml version="1.0" encoding="utf-8"?>
<Properties xmlns="http://schemas.openxmlformats.org/officeDocument/2006/custom-properties" xmlns:vt="http://schemas.openxmlformats.org/officeDocument/2006/docPropsVTypes"/>
</file>