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C1" w:rsidRDefault="003652A5">
      <w:pPr>
        <w:ind w:left="3600"/>
        <w:rPr>
          <w:b/>
          <w:sz w:val="24"/>
          <w:szCs w:val="24"/>
          <w:u w:val="single"/>
        </w:rPr>
      </w:pPr>
      <w:r>
        <w:rPr>
          <w:b/>
          <w:sz w:val="24"/>
          <w:szCs w:val="24"/>
          <w:u w:val="single"/>
        </w:rPr>
        <w:t>Curriculum Vitae</w:t>
      </w:r>
    </w:p>
    <w:p w:rsidR="00C76CC1" w:rsidRDefault="00DB2636">
      <w:pPr>
        <w:ind w:left="3600"/>
        <w:rPr>
          <w:b/>
          <w:sz w:val="24"/>
          <w:szCs w:val="24"/>
          <w:u w:val="single"/>
        </w:rPr>
      </w:pPr>
      <w:r>
        <w:rPr>
          <w:b/>
          <w:noProof/>
          <w:sz w:val="24"/>
          <w:szCs w:val="24"/>
          <w:u w:val="single"/>
          <w:lang w:bidi="ml-IN"/>
        </w:rPr>
        <w:pict>
          <v:rect id="1026" o:spid="_x0000_s1027" style="position:absolute;left:0;text-align:left;margin-left:353.9pt;margin-top:20.45pt;width:88.3pt;height:111.4pt;z-index:3;visibility:visible;mso-wrap-distance-left:0;mso-wrap-distance-right:0">
            <v:fill r:id="rId5" o:title="pppp" recolor="t" type="frame"/>
          </v:rect>
        </w:pict>
      </w:r>
    </w:p>
    <w:p w:rsidR="00C76CC1" w:rsidRDefault="003652A5">
      <w:pPr>
        <w:rPr>
          <w:rFonts w:ascii="Times New Roman" w:hAnsi="Times New Roman" w:cs="Times New Roman"/>
          <w:b/>
          <w:sz w:val="24"/>
          <w:szCs w:val="24"/>
          <w:u w:val="single"/>
        </w:rPr>
      </w:pPr>
      <w:r>
        <w:rPr>
          <w:rFonts w:ascii="Times New Roman" w:hAnsi="Times New Roman" w:cs="Times New Roman"/>
          <w:b/>
          <w:sz w:val="24"/>
          <w:szCs w:val="24"/>
        </w:rPr>
        <w:t>ANU</w:t>
      </w:r>
      <w:r>
        <w:rPr>
          <w:rFonts w:ascii="Times New Roman" w:hAnsi="Times New Roman" w:cs="Times New Roman"/>
          <w:b/>
          <w:bCs/>
          <w:sz w:val="24"/>
          <w:szCs w:val="24"/>
        </w:rPr>
        <w:t xml:space="preserve"> GEORGE</w:t>
      </w:r>
    </w:p>
    <w:p w:rsidR="00C76CC1" w:rsidRDefault="003652A5">
      <w:pPr>
        <w:spacing w:after="0"/>
        <w:rPr>
          <w:rFonts w:ascii="Times New Roman" w:hAnsi="Times New Roman" w:cs="Times New Roman"/>
          <w:sz w:val="24"/>
          <w:szCs w:val="24"/>
        </w:rPr>
      </w:pPr>
      <w:r>
        <w:rPr>
          <w:rFonts w:ascii="Times New Roman" w:hAnsi="Times New Roman" w:cs="Times New Roman"/>
          <w:sz w:val="24"/>
          <w:szCs w:val="24"/>
        </w:rPr>
        <w:t>Plackaparambil (H)</w:t>
      </w:r>
    </w:p>
    <w:p w:rsidR="00C76CC1" w:rsidRDefault="003652A5">
      <w:pPr>
        <w:spacing w:after="0"/>
        <w:rPr>
          <w:rFonts w:ascii="Times New Roman" w:hAnsi="Times New Roman" w:cs="Times New Roman"/>
          <w:sz w:val="24"/>
          <w:szCs w:val="24"/>
        </w:rPr>
      </w:pPr>
      <w:r>
        <w:rPr>
          <w:rFonts w:ascii="Times New Roman" w:hAnsi="Times New Roman" w:cs="Times New Roman"/>
          <w:sz w:val="24"/>
          <w:szCs w:val="24"/>
        </w:rPr>
        <w:t>Velanilam P O</w:t>
      </w:r>
    </w:p>
    <w:p w:rsidR="00C76CC1" w:rsidRDefault="003652A5">
      <w:pPr>
        <w:spacing w:after="0"/>
        <w:rPr>
          <w:rFonts w:ascii="Times New Roman" w:hAnsi="Times New Roman" w:cs="Times New Roman"/>
          <w:sz w:val="24"/>
          <w:szCs w:val="24"/>
        </w:rPr>
      </w:pPr>
      <w:r>
        <w:rPr>
          <w:rFonts w:ascii="Times New Roman" w:hAnsi="Times New Roman" w:cs="Times New Roman"/>
          <w:sz w:val="24"/>
          <w:szCs w:val="24"/>
        </w:rPr>
        <w:t>Velanilam</w:t>
      </w:r>
    </w:p>
    <w:p w:rsidR="00C76CC1" w:rsidRDefault="003652A5">
      <w:pPr>
        <w:spacing w:after="0"/>
        <w:rPr>
          <w:rFonts w:ascii="Times New Roman" w:hAnsi="Times New Roman" w:cs="Times New Roman"/>
          <w:sz w:val="24"/>
          <w:szCs w:val="24"/>
        </w:rPr>
      </w:pPr>
      <w:r>
        <w:rPr>
          <w:rFonts w:ascii="Times New Roman" w:hAnsi="Times New Roman" w:cs="Times New Roman"/>
          <w:sz w:val="24"/>
          <w:szCs w:val="24"/>
        </w:rPr>
        <w:t>Kottayam DT,</w:t>
      </w:r>
    </w:p>
    <w:p w:rsidR="00C76CC1" w:rsidRDefault="003652A5">
      <w:pPr>
        <w:spacing w:after="0"/>
        <w:rPr>
          <w:rFonts w:ascii="Times New Roman" w:hAnsi="Times New Roman" w:cs="Times New Roman"/>
          <w:sz w:val="24"/>
          <w:szCs w:val="24"/>
        </w:rPr>
      </w:pPr>
      <w:r>
        <w:rPr>
          <w:rFonts w:ascii="Times New Roman" w:hAnsi="Times New Roman" w:cs="Times New Roman"/>
          <w:sz w:val="24"/>
          <w:szCs w:val="24"/>
        </w:rPr>
        <w:t>Kerala State</w:t>
      </w:r>
      <w:proofErr w:type="gramStart"/>
      <w:r>
        <w:rPr>
          <w:rFonts w:ascii="Times New Roman" w:hAnsi="Times New Roman" w:cs="Times New Roman"/>
          <w:sz w:val="24"/>
          <w:szCs w:val="24"/>
        </w:rPr>
        <w:t>,India</w:t>
      </w:r>
      <w:proofErr w:type="gramEnd"/>
    </w:p>
    <w:p w:rsidR="00C76CC1" w:rsidRDefault="003652A5">
      <w:pPr>
        <w:spacing w:after="0"/>
        <w:rPr>
          <w:rFonts w:ascii="Times New Roman" w:hAnsi="Times New Roman" w:cs="Times New Roman"/>
          <w:sz w:val="24"/>
          <w:szCs w:val="24"/>
        </w:rPr>
      </w:pPr>
      <w:r>
        <w:rPr>
          <w:rFonts w:ascii="Times New Roman" w:hAnsi="Times New Roman" w:cs="Times New Roman"/>
          <w:sz w:val="24"/>
          <w:szCs w:val="24"/>
        </w:rPr>
        <w:t>Mob</w:t>
      </w:r>
      <w:proofErr w:type="gramStart"/>
      <w:r>
        <w:rPr>
          <w:rFonts w:ascii="Times New Roman" w:hAnsi="Times New Roman" w:cs="Times New Roman"/>
          <w:sz w:val="24"/>
          <w:szCs w:val="24"/>
        </w:rPr>
        <w:t>:9847328498</w:t>
      </w:r>
      <w:proofErr w:type="gramEnd"/>
    </w:p>
    <w:p w:rsidR="00C76CC1" w:rsidRDefault="003652A5">
      <w:pPr>
        <w:spacing w:after="0"/>
        <w:rPr>
          <w:rFonts w:ascii="Times New Roman" w:hAnsi="Times New Roman" w:cs="Times New Roman"/>
          <w:sz w:val="24"/>
          <w:szCs w:val="24"/>
        </w:rPr>
      </w:pPr>
      <w:r>
        <w:rPr>
          <w:rFonts w:ascii="Times New Roman" w:hAnsi="Times New Roman" w:cs="Times New Roman"/>
          <w:sz w:val="24"/>
          <w:szCs w:val="24"/>
        </w:rPr>
        <w:t>E-mail: anurenju3@gmail.com</w:t>
      </w:r>
    </w:p>
    <w:p w:rsidR="00C76CC1" w:rsidRDefault="00DB2636">
      <w:pPr>
        <w:spacing w:after="0"/>
        <w:rPr>
          <w:rFonts w:ascii="Times New Roman" w:hAnsi="Times New Roman" w:cs="Times New Roman"/>
          <w:b/>
          <w:bCs/>
          <w:sz w:val="24"/>
          <w:szCs w:val="24"/>
        </w:rPr>
      </w:pPr>
      <w:r w:rsidRPr="00DB2636">
        <w:rPr>
          <w:rFonts w:ascii="Times New Roman" w:hAnsi="Times New Roman" w:cs="Times New Roman"/>
          <w:noProof/>
          <w:sz w:val="24"/>
          <w:szCs w:val="24"/>
          <w:lang w:bidi="ml-IN"/>
        </w:rPr>
        <w:pict>
          <v:line id="1027" o:spid="_x0000_s1026" style="position:absolute;z-index:2;visibility:visible;mso-wrap-distance-left:0;mso-wrap-distance-right:0;mso-width-relative:margin;mso-height-relative:margin" from="-19.35pt,10.05pt" to="507.65pt,10.05pt" strokeweight="2pt">
            <v:shadow on="t" color="black" opacity="24903f" origin=",.5" offset="0,.55556mm" offset2="-2pt,-2pt"/>
          </v:line>
        </w:pict>
      </w:r>
      <w:r w:rsidR="003652A5">
        <w:rPr>
          <w:rFonts w:ascii="Times New Roman" w:hAnsi="Times New Roman" w:cs="Times New Roman"/>
          <w:b/>
          <w:sz w:val="24"/>
          <w:szCs w:val="24"/>
          <w:u w:val="single"/>
        </w:rPr>
        <w:br/>
      </w:r>
      <w:proofErr w:type="gramStart"/>
      <w:r w:rsidR="003652A5">
        <w:rPr>
          <w:rFonts w:ascii="Times New Roman" w:hAnsi="Times New Roman" w:cs="Times New Roman"/>
          <w:b/>
          <w:bCs/>
          <w:sz w:val="24"/>
          <w:szCs w:val="24"/>
        </w:rPr>
        <w:t>DESIGNATION :</w:t>
      </w:r>
      <w:proofErr w:type="gramEnd"/>
      <w:r w:rsidR="003652A5">
        <w:rPr>
          <w:rFonts w:ascii="Times New Roman" w:hAnsi="Times New Roman" w:cs="Times New Roman"/>
          <w:b/>
          <w:bCs/>
          <w:sz w:val="24"/>
          <w:szCs w:val="24"/>
        </w:rPr>
        <w:t xml:space="preserve"> </w:t>
      </w:r>
      <w:r w:rsidR="003652A5">
        <w:rPr>
          <w:rFonts w:ascii="Times New Roman" w:hAnsi="Times New Roman" w:cs="Times New Roman"/>
          <w:bCs/>
          <w:sz w:val="24"/>
          <w:szCs w:val="24"/>
        </w:rPr>
        <w:t>STAFF NURSE</w:t>
      </w:r>
    </w:p>
    <w:p w:rsidR="00C76CC1" w:rsidRDefault="00C76CC1">
      <w:pPr>
        <w:spacing w:after="0"/>
        <w:rPr>
          <w:rFonts w:ascii="Times New Roman" w:hAnsi="Times New Roman" w:cs="Times New Roman"/>
          <w:bCs/>
          <w:sz w:val="24"/>
          <w:szCs w:val="24"/>
        </w:rPr>
      </w:pPr>
    </w:p>
    <w:p w:rsidR="00C76CC1" w:rsidRDefault="003652A5">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OBJECTIVE</w:t>
      </w:r>
    </w:p>
    <w:p w:rsidR="00C76CC1" w:rsidRDefault="00C76CC1">
      <w:pPr>
        <w:spacing w:after="0"/>
        <w:rPr>
          <w:rFonts w:ascii="Times New Roman" w:hAnsi="Times New Roman" w:cs="Times New Roman"/>
          <w:b/>
          <w:bCs/>
          <w:sz w:val="24"/>
          <w:szCs w:val="24"/>
          <w:u w:val="single"/>
        </w:rPr>
      </w:pPr>
    </w:p>
    <w:p w:rsidR="00C76CC1" w:rsidRDefault="003652A5">
      <w:pPr>
        <w:spacing w:after="0"/>
        <w:rPr>
          <w:rFonts w:ascii="Times New Roman" w:hAnsi="Times New Roman" w:cs="Times New Roman"/>
          <w:bCs/>
          <w:sz w:val="24"/>
          <w:szCs w:val="24"/>
        </w:rPr>
      </w:pPr>
      <w:r>
        <w:rPr>
          <w:rFonts w:ascii="Times New Roman" w:hAnsi="Times New Roman" w:cs="Times New Roman"/>
          <w:bCs/>
          <w:sz w:val="24"/>
          <w:szCs w:val="24"/>
        </w:rPr>
        <w:t>To practice high standard nursing care in accordance with needs and problems of the clients and to seek a challenging work environment in nursing which will nature my talent to nursing care and upgrade my knowledge.</w:t>
      </w:r>
    </w:p>
    <w:p w:rsidR="00C76CC1" w:rsidRDefault="00C76CC1">
      <w:pPr>
        <w:spacing w:after="0"/>
        <w:rPr>
          <w:rFonts w:ascii="Times New Roman" w:hAnsi="Times New Roman" w:cs="Times New Roman"/>
          <w:bCs/>
          <w:sz w:val="24"/>
          <w:szCs w:val="24"/>
        </w:rPr>
      </w:pPr>
    </w:p>
    <w:p w:rsidR="00C76CC1" w:rsidRDefault="003652A5">
      <w:pPr>
        <w:rPr>
          <w:rFonts w:ascii="Times New Roman" w:hAnsi="Times New Roman" w:cs="Times New Roman"/>
          <w:b/>
          <w:sz w:val="24"/>
          <w:szCs w:val="24"/>
        </w:rPr>
      </w:pPr>
      <w:r>
        <w:rPr>
          <w:rFonts w:ascii="Times New Roman" w:hAnsi="Times New Roman" w:cs="Times New Roman"/>
          <w:b/>
          <w:sz w:val="24"/>
          <w:szCs w:val="24"/>
          <w:u w:val="single"/>
        </w:rPr>
        <w:t>PERSONAL DETAILS</w:t>
      </w:r>
      <w:r>
        <w:rPr>
          <w:rFonts w:ascii="Times New Roman" w:hAnsi="Times New Roman" w:cs="Times New Roman"/>
          <w:b/>
          <w:sz w:val="24"/>
          <w:szCs w:val="24"/>
        </w:rPr>
        <w:t>:</w:t>
      </w:r>
    </w:p>
    <w:p w:rsidR="00C76CC1" w:rsidRDefault="003652A5">
      <w:pPr>
        <w:rPr>
          <w:rFonts w:ascii="Times New Roman" w:hAnsi="Times New Roman" w:cs="Times New Roman"/>
          <w:b/>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sz w:val="24"/>
          <w:szCs w:val="24"/>
        </w:rPr>
        <w:t>Anu George</w:t>
      </w:r>
    </w:p>
    <w:p w:rsidR="00C76CC1" w:rsidRDefault="003652A5">
      <w:pPr>
        <w:rPr>
          <w:rFonts w:ascii="Times New Roman" w:hAnsi="Times New Roman" w:cs="Times New Roman"/>
          <w:sz w:val="24"/>
          <w:szCs w:val="24"/>
        </w:rPr>
      </w:pPr>
      <w:r>
        <w:rPr>
          <w:rFonts w:ascii="Times New Roman" w:hAnsi="Times New Roman" w:cs="Times New Roman"/>
          <w:sz w:val="24"/>
          <w:szCs w:val="24"/>
        </w:rPr>
        <w:t>Age &amp; 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27, 04/11/1988</w:t>
      </w:r>
    </w:p>
    <w:p w:rsidR="00C76CC1" w:rsidRDefault="003652A5">
      <w:pPr>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Female</w:t>
      </w:r>
    </w:p>
    <w:p w:rsidR="00C76CC1" w:rsidRDefault="003652A5">
      <w:pPr>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Married</w:t>
      </w:r>
    </w:p>
    <w:p w:rsidR="00C76CC1" w:rsidRDefault="003652A5">
      <w:pPr>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Indian</w:t>
      </w:r>
    </w:p>
    <w:p w:rsidR="00C76CC1" w:rsidRDefault="003652A5">
      <w:pPr>
        <w:rPr>
          <w:rFonts w:ascii="Times New Roman" w:hAnsi="Times New Roman" w:cs="Times New Roman"/>
          <w:sz w:val="24"/>
          <w:szCs w:val="24"/>
        </w:rPr>
      </w:pPr>
      <w:r>
        <w:rPr>
          <w:rFonts w:ascii="Times New Roman" w:hAnsi="Times New Roman" w:cs="Times New Roman"/>
          <w:sz w:val="24"/>
          <w:szCs w:val="24"/>
        </w:rPr>
        <w:t>Religion &amp; Caste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Christian, R C </w:t>
      </w:r>
      <w:proofErr w:type="spellStart"/>
      <w:r>
        <w:rPr>
          <w:rFonts w:ascii="Times New Roman" w:hAnsi="Times New Roman" w:cs="Times New Roman"/>
          <w:sz w:val="24"/>
          <w:szCs w:val="24"/>
        </w:rPr>
        <w:t>C</w:t>
      </w:r>
      <w:proofErr w:type="spellEnd"/>
    </w:p>
    <w:p w:rsidR="00C76CC1" w:rsidRDefault="003652A5">
      <w:pPr>
        <w:rPr>
          <w:rFonts w:ascii="Times New Roman" w:hAnsi="Times New Roman" w:cs="Times New Roman"/>
          <w:sz w:val="24"/>
          <w:szCs w:val="24"/>
        </w:rPr>
      </w:pPr>
      <w:r>
        <w:rPr>
          <w:rFonts w:ascii="Times New Roman" w:hAnsi="Times New Roman" w:cs="Times New Roman"/>
          <w:sz w:val="24"/>
          <w:szCs w:val="24"/>
        </w:rPr>
        <w:t>Languages Known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English, Malayalam, </w:t>
      </w:r>
      <w:proofErr w:type="gramStart"/>
      <w:r>
        <w:rPr>
          <w:rFonts w:ascii="Times New Roman" w:hAnsi="Times New Roman" w:cs="Times New Roman"/>
          <w:sz w:val="24"/>
          <w:szCs w:val="24"/>
        </w:rPr>
        <w:t>Hindi</w:t>
      </w:r>
      <w:proofErr w:type="gramEnd"/>
    </w:p>
    <w:p w:rsidR="00C76CC1" w:rsidRDefault="003652A5">
      <w:pPr>
        <w:rPr>
          <w:rFonts w:ascii="Times New Roman" w:hAnsi="Times New Roman" w:cs="Times New Roman"/>
          <w:sz w:val="24"/>
          <w:szCs w:val="24"/>
        </w:rPr>
      </w:pPr>
      <w:r>
        <w:rPr>
          <w:rFonts w:ascii="Times New Roman" w:hAnsi="Times New Roman" w:cs="Times New Roman"/>
          <w:sz w:val="24"/>
          <w:szCs w:val="24"/>
        </w:rPr>
        <w:t>Mother Tounge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Malayalam</w:t>
      </w:r>
    </w:p>
    <w:p w:rsidR="00C76CC1" w:rsidRDefault="002E0995">
      <w:pPr>
        <w:spacing w:after="0"/>
        <w:rPr>
          <w:rFonts w:ascii="Times New Roman" w:hAnsi="Times New Roman" w:cs="Times New Roman"/>
          <w:sz w:val="24"/>
          <w:szCs w:val="24"/>
        </w:rPr>
      </w:pPr>
      <w:r>
        <w:rPr>
          <w:rFonts w:ascii="Times New Roman" w:hAnsi="Times New Roman" w:cs="Times New Roman"/>
          <w:sz w:val="24"/>
          <w:szCs w:val="24"/>
        </w:rPr>
        <w:t>Present Details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A</w:t>
      </w:r>
      <w:r w:rsidR="003652A5">
        <w:rPr>
          <w:rFonts w:ascii="Times New Roman" w:hAnsi="Times New Roman" w:cs="Times New Roman"/>
          <w:sz w:val="24"/>
          <w:szCs w:val="24"/>
        </w:rPr>
        <w:t>lackaparambil (H)</w:t>
      </w:r>
    </w:p>
    <w:p w:rsidR="00C76CC1" w:rsidRDefault="003652A5">
      <w:pPr>
        <w:spacing w:after="0"/>
        <w:ind w:left="5040" w:firstLine="720"/>
        <w:rPr>
          <w:rFonts w:ascii="Times New Roman" w:hAnsi="Times New Roman" w:cs="Times New Roman"/>
          <w:sz w:val="24"/>
          <w:szCs w:val="24"/>
        </w:rPr>
      </w:pPr>
      <w:r>
        <w:rPr>
          <w:rFonts w:ascii="Times New Roman" w:hAnsi="Times New Roman" w:cs="Times New Roman"/>
          <w:sz w:val="24"/>
          <w:szCs w:val="24"/>
        </w:rPr>
        <w:t>Velanilam P O</w:t>
      </w:r>
    </w:p>
    <w:p w:rsidR="00C76CC1" w:rsidRDefault="003652A5">
      <w:pPr>
        <w:spacing w:after="0"/>
        <w:ind w:left="5040" w:firstLine="720"/>
        <w:rPr>
          <w:rFonts w:ascii="Times New Roman" w:hAnsi="Times New Roman" w:cs="Times New Roman"/>
          <w:sz w:val="24"/>
          <w:szCs w:val="24"/>
        </w:rPr>
      </w:pPr>
      <w:r>
        <w:rPr>
          <w:rFonts w:ascii="Times New Roman" w:hAnsi="Times New Roman" w:cs="Times New Roman"/>
          <w:sz w:val="24"/>
          <w:szCs w:val="24"/>
        </w:rPr>
        <w:t>Velanilam</w:t>
      </w:r>
    </w:p>
    <w:p w:rsidR="00C76CC1" w:rsidRDefault="003652A5">
      <w:pPr>
        <w:spacing w:after="0"/>
        <w:ind w:left="5040" w:firstLine="720"/>
        <w:rPr>
          <w:rFonts w:ascii="Times New Roman" w:hAnsi="Times New Roman" w:cs="Times New Roman"/>
          <w:sz w:val="24"/>
          <w:szCs w:val="24"/>
        </w:rPr>
      </w:pPr>
      <w:r>
        <w:rPr>
          <w:rFonts w:ascii="Times New Roman" w:hAnsi="Times New Roman" w:cs="Times New Roman"/>
          <w:sz w:val="24"/>
          <w:szCs w:val="24"/>
        </w:rPr>
        <w:t>Kottayam DT,</w:t>
      </w:r>
    </w:p>
    <w:p w:rsidR="00C76CC1" w:rsidRDefault="003652A5">
      <w:pPr>
        <w:spacing w:after="0"/>
        <w:ind w:left="5040" w:firstLine="720"/>
        <w:rPr>
          <w:rFonts w:ascii="Times New Roman" w:hAnsi="Times New Roman" w:cs="Times New Roman"/>
          <w:sz w:val="24"/>
          <w:szCs w:val="24"/>
        </w:rPr>
      </w:pPr>
      <w:r>
        <w:rPr>
          <w:rFonts w:ascii="Times New Roman" w:hAnsi="Times New Roman" w:cs="Times New Roman"/>
          <w:sz w:val="24"/>
          <w:szCs w:val="24"/>
        </w:rPr>
        <w:t>Kerala State, India</w:t>
      </w:r>
    </w:p>
    <w:p w:rsidR="00C76CC1" w:rsidRDefault="003652A5">
      <w:pPr>
        <w:tabs>
          <w:tab w:val="left" w:pos="2907"/>
        </w:tabs>
        <w:ind w:left="4320" w:hanging="4320"/>
        <w:rPr>
          <w:rFonts w:ascii="Times New Roman" w:hAnsi="Times New Roman" w:cs="Times New Roman"/>
          <w:sz w:val="24"/>
          <w:szCs w:val="24"/>
        </w:rPr>
      </w:pPr>
      <w:r>
        <w:rPr>
          <w:rFonts w:ascii="Times New Roman" w:hAnsi="Times New Roman" w:cs="Times New Roman"/>
          <w:sz w:val="24"/>
          <w:szCs w:val="24"/>
        </w:rPr>
        <w:lastRenderedPageBreak/>
        <w:t xml:space="preserve">Occupation Field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Worked as staff nurse in Mary</w:t>
      </w:r>
    </w:p>
    <w:p w:rsidR="00C76CC1" w:rsidRDefault="003652A5">
      <w:pPr>
        <w:tabs>
          <w:tab w:val="left" w:pos="2907"/>
        </w:tabs>
        <w:ind w:left="4320" w:hanging="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Queens Mission Hospital</w:t>
      </w:r>
    </w:p>
    <w:p w:rsidR="00C76CC1" w:rsidRDefault="003652A5">
      <w:pPr>
        <w:tabs>
          <w:tab w:val="left" w:pos="2907"/>
        </w:tabs>
        <w:ind w:left="4320" w:hanging="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Kanjirapally in Emergency dept.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6CC1" w:rsidRDefault="003652A5">
      <w:pPr>
        <w:rPr>
          <w:rFonts w:ascii="Times New Roman" w:hAnsi="Times New Roman" w:cs="Times New Roman"/>
          <w:b/>
          <w:sz w:val="24"/>
          <w:szCs w:val="24"/>
          <w:u w:val="single"/>
        </w:rPr>
      </w:pPr>
      <w:r>
        <w:rPr>
          <w:rFonts w:ascii="Times New Roman" w:hAnsi="Times New Roman" w:cs="Times New Roman"/>
          <w:b/>
          <w:sz w:val="24"/>
          <w:szCs w:val="24"/>
          <w:u w:val="single"/>
        </w:rPr>
        <w:t>PASSPORT DETAILS</w:t>
      </w:r>
    </w:p>
    <w:p w:rsidR="00C76CC1" w:rsidRDefault="003652A5">
      <w:pPr>
        <w:rPr>
          <w:rFonts w:ascii="Times New Roman" w:hAnsi="Times New Roman" w:cs="Times New Roman"/>
          <w:sz w:val="24"/>
          <w:szCs w:val="24"/>
        </w:rPr>
      </w:pPr>
      <w:r>
        <w:rPr>
          <w:rFonts w:ascii="Times New Roman" w:hAnsi="Times New Roman" w:cs="Times New Roman"/>
          <w:sz w:val="24"/>
          <w:szCs w:val="24"/>
        </w:rPr>
        <w:t xml:space="preserve">Passport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N6981665</w:t>
      </w:r>
    </w:p>
    <w:p w:rsidR="00C76CC1" w:rsidRDefault="003652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Place of Issue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Cochin </w:t>
      </w:r>
    </w:p>
    <w:p w:rsidR="00C76CC1" w:rsidRDefault="003652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Date of Issue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02/02/2016</w:t>
      </w:r>
    </w:p>
    <w:p w:rsidR="00C76CC1" w:rsidRDefault="003652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Date of Expiry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01/12/2025</w:t>
      </w:r>
    </w:p>
    <w:p w:rsidR="00C76CC1" w:rsidRDefault="003652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rsidR="00C76CC1" w:rsidRDefault="003652A5">
      <w:pPr>
        <w:rPr>
          <w:rFonts w:ascii="Times New Roman" w:hAnsi="Times New Roman" w:cs="Times New Roman"/>
          <w:b/>
          <w:sz w:val="24"/>
          <w:szCs w:val="24"/>
        </w:rPr>
      </w:pPr>
      <w:r>
        <w:rPr>
          <w:rFonts w:ascii="Times New Roman" w:hAnsi="Times New Roman" w:cs="Times New Roman"/>
          <w:b/>
          <w:sz w:val="24"/>
          <w:szCs w:val="24"/>
          <w:u w:val="single"/>
        </w:rPr>
        <w:t>Academic Qualification</w:t>
      </w:r>
      <w:r>
        <w:rPr>
          <w:rFonts w:ascii="Times New Roman" w:hAnsi="Times New Roman" w:cs="Times New Roman"/>
          <w:b/>
          <w:sz w:val="24"/>
          <w:szCs w:val="24"/>
        </w:rPr>
        <w:t>:</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2071"/>
        <w:gridCol w:w="2609"/>
        <w:gridCol w:w="1530"/>
        <w:gridCol w:w="1461"/>
      </w:tblGrid>
      <w:tr w:rsidR="00C76CC1">
        <w:trPr>
          <w:trHeight w:val="359"/>
        </w:trPr>
        <w:tc>
          <w:tcPr>
            <w:tcW w:w="1680"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spacing w:val="14"/>
                <w:sz w:val="24"/>
                <w:szCs w:val="24"/>
              </w:rPr>
              <w:t>Qualificatio</w:t>
            </w:r>
            <w:r w:rsidRPr="003652A5">
              <w:rPr>
                <w:rFonts w:ascii="Times New Roman" w:hAnsi="Times New Roman" w:cs="Times New Roman"/>
                <w:spacing w:val="10"/>
                <w:sz w:val="24"/>
                <w:szCs w:val="24"/>
              </w:rPr>
              <w:t>n</w:t>
            </w:r>
          </w:p>
        </w:tc>
        <w:tc>
          <w:tcPr>
            <w:tcW w:w="2071"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w w:val="60"/>
                <w:sz w:val="24"/>
                <w:szCs w:val="24"/>
              </w:rPr>
              <w:t>Name &amp; Address Of Institutio</w:t>
            </w:r>
            <w:r w:rsidRPr="003652A5">
              <w:rPr>
                <w:rFonts w:ascii="Times New Roman" w:hAnsi="Times New Roman" w:cs="Times New Roman"/>
                <w:spacing w:val="20"/>
                <w:w w:val="60"/>
                <w:sz w:val="24"/>
                <w:szCs w:val="24"/>
              </w:rPr>
              <w:t>n</w:t>
            </w:r>
          </w:p>
        </w:tc>
        <w:tc>
          <w:tcPr>
            <w:tcW w:w="2609"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w w:val="74"/>
                <w:sz w:val="24"/>
                <w:szCs w:val="24"/>
              </w:rPr>
              <w:t>Name of Board/State/ Universit</w:t>
            </w:r>
            <w:r w:rsidRPr="003652A5">
              <w:rPr>
                <w:rFonts w:ascii="Times New Roman" w:hAnsi="Times New Roman" w:cs="Times New Roman"/>
                <w:spacing w:val="32"/>
                <w:w w:val="74"/>
                <w:sz w:val="24"/>
                <w:szCs w:val="24"/>
              </w:rPr>
              <w:t>y</w:t>
            </w:r>
          </w:p>
        </w:tc>
        <w:tc>
          <w:tcPr>
            <w:tcW w:w="1530"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w w:val="82"/>
                <w:sz w:val="24"/>
                <w:szCs w:val="24"/>
              </w:rPr>
              <w:t>Year Of Passin</w:t>
            </w:r>
            <w:r w:rsidRPr="003652A5">
              <w:rPr>
                <w:rFonts w:ascii="Times New Roman" w:hAnsi="Times New Roman" w:cs="Times New Roman"/>
                <w:spacing w:val="4"/>
                <w:w w:val="82"/>
                <w:sz w:val="24"/>
                <w:szCs w:val="24"/>
              </w:rPr>
              <w:t>g</w:t>
            </w:r>
          </w:p>
        </w:tc>
        <w:tc>
          <w:tcPr>
            <w:tcW w:w="1461"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spacing w:val="10"/>
                <w:sz w:val="24"/>
                <w:szCs w:val="24"/>
              </w:rPr>
              <w:t>% of Mark</w:t>
            </w:r>
            <w:r w:rsidRPr="003652A5">
              <w:rPr>
                <w:rFonts w:ascii="Times New Roman" w:hAnsi="Times New Roman" w:cs="Times New Roman"/>
                <w:spacing w:val="2"/>
                <w:sz w:val="24"/>
                <w:szCs w:val="24"/>
              </w:rPr>
              <w:t>s</w:t>
            </w:r>
          </w:p>
        </w:tc>
      </w:tr>
      <w:tr w:rsidR="00C76CC1">
        <w:trPr>
          <w:trHeight w:val="674"/>
        </w:trPr>
        <w:tc>
          <w:tcPr>
            <w:tcW w:w="1680"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spacing w:val="290"/>
                <w:sz w:val="24"/>
                <w:szCs w:val="24"/>
              </w:rPr>
              <w:t>SSL</w:t>
            </w:r>
            <w:r w:rsidRPr="003652A5">
              <w:rPr>
                <w:rFonts w:ascii="Times New Roman" w:hAnsi="Times New Roman" w:cs="Times New Roman"/>
                <w:spacing w:val="1"/>
                <w:sz w:val="24"/>
                <w:szCs w:val="24"/>
              </w:rPr>
              <w:t>C</w:t>
            </w:r>
          </w:p>
        </w:tc>
        <w:tc>
          <w:tcPr>
            <w:tcW w:w="2071" w:type="dxa"/>
            <w:tcFitText/>
          </w:tcPr>
          <w:p w:rsidR="00C76CC1" w:rsidRPr="003652A5" w:rsidRDefault="003652A5">
            <w:pPr>
              <w:jc w:val="center"/>
              <w:rPr>
                <w:rFonts w:ascii="Times New Roman" w:hAnsi="Times New Roman" w:cs="Times New Roman"/>
                <w:sz w:val="24"/>
                <w:szCs w:val="24"/>
              </w:rPr>
            </w:pPr>
            <w:r w:rsidRPr="003652A5">
              <w:rPr>
                <w:rFonts w:ascii="Times New Roman" w:hAnsi="Times New Roman" w:cs="Times New Roman"/>
                <w:spacing w:val="41"/>
                <w:sz w:val="24"/>
                <w:szCs w:val="24"/>
              </w:rPr>
              <w:t xml:space="preserve">St.Joseph H </w:t>
            </w:r>
            <w:r w:rsidRPr="003652A5">
              <w:rPr>
                <w:rFonts w:ascii="Times New Roman" w:hAnsi="Times New Roman" w:cs="Times New Roman"/>
                <w:spacing w:val="3"/>
                <w:sz w:val="24"/>
                <w:szCs w:val="24"/>
              </w:rPr>
              <w:t>S</w:t>
            </w:r>
          </w:p>
          <w:p w:rsidR="00C76CC1" w:rsidRDefault="003652A5">
            <w:pPr>
              <w:jc w:val="center"/>
              <w:rPr>
                <w:rFonts w:ascii="Times New Roman" w:hAnsi="Times New Roman" w:cs="Times New Roman"/>
                <w:sz w:val="24"/>
                <w:szCs w:val="24"/>
              </w:rPr>
            </w:pPr>
            <w:r w:rsidRPr="003652A5">
              <w:rPr>
                <w:rFonts w:ascii="Times New Roman" w:hAnsi="Times New Roman" w:cs="Times New Roman"/>
                <w:sz w:val="24"/>
                <w:szCs w:val="24"/>
              </w:rPr>
              <w:t>Peruvanthanam</w:t>
            </w:r>
          </w:p>
        </w:tc>
        <w:tc>
          <w:tcPr>
            <w:tcW w:w="2609"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w w:val="66"/>
                <w:sz w:val="24"/>
                <w:szCs w:val="24"/>
              </w:rPr>
              <w:t>Kerala Board Of Public Examinatio</w:t>
            </w:r>
            <w:r w:rsidRPr="003652A5">
              <w:rPr>
                <w:rFonts w:ascii="Times New Roman" w:hAnsi="Times New Roman" w:cs="Times New Roman"/>
                <w:spacing w:val="27"/>
                <w:w w:val="66"/>
                <w:sz w:val="24"/>
                <w:szCs w:val="24"/>
              </w:rPr>
              <w:t>n</w:t>
            </w:r>
          </w:p>
        </w:tc>
        <w:tc>
          <w:tcPr>
            <w:tcW w:w="1530" w:type="dxa"/>
            <w:tcFitText/>
          </w:tcPr>
          <w:p w:rsidR="00C76CC1" w:rsidRDefault="00C76CC1">
            <w:pPr>
              <w:jc w:val="center"/>
              <w:rPr>
                <w:rFonts w:ascii="Times New Roman" w:hAnsi="Times New Roman" w:cs="Times New Roman"/>
                <w:sz w:val="24"/>
                <w:szCs w:val="24"/>
              </w:rPr>
            </w:pPr>
          </w:p>
          <w:p w:rsidR="00C76CC1" w:rsidRDefault="003652A5">
            <w:pPr>
              <w:jc w:val="center"/>
              <w:rPr>
                <w:rFonts w:ascii="Times New Roman" w:hAnsi="Times New Roman" w:cs="Times New Roman"/>
                <w:sz w:val="24"/>
                <w:szCs w:val="24"/>
              </w:rPr>
            </w:pPr>
            <w:r>
              <w:rPr>
                <w:rFonts w:ascii="Times New Roman" w:hAnsi="Times New Roman" w:cs="Times New Roman"/>
                <w:sz w:val="24"/>
                <w:szCs w:val="24"/>
              </w:rPr>
              <w:t>2005</w:t>
            </w:r>
          </w:p>
        </w:tc>
        <w:tc>
          <w:tcPr>
            <w:tcW w:w="1461" w:type="dxa"/>
            <w:tcFitText/>
          </w:tcPr>
          <w:p w:rsidR="00C76CC1" w:rsidRDefault="00C76CC1">
            <w:pPr>
              <w:jc w:val="center"/>
              <w:rPr>
                <w:rFonts w:ascii="Times New Roman" w:hAnsi="Times New Roman" w:cs="Times New Roman"/>
                <w:sz w:val="24"/>
                <w:szCs w:val="24"/>
              </w:rPr>
            </w:pPr>
          </w:p>
          <w:p w:rsidR="00C76CC1" w:rsidRDefault="003652A5">
            <w:pPr>
              <w:jc w:val="center"/>
              <w:rPr>
                <w:rFonts w:ascii="Times New Roman" w:hAnsi="Times New Roman" w:cs="Times New Roman"/>
                <w:sz w:val="24"/>
                <w:szCs w:val="24"/>
              </w:rPr>
            </w:pPr>
            <w:r>
              <w:rPr>
                <w:rFonts w:ascii="Times New Roman" w:hAnsi="Times New Roman" w:cs="Times New Roman"/>
                <w:sz w:val="24"/>
                <w:szCs w:val="24"/>
              </w:rPr>
              <w:t>66%</w:t>
            </w:r>
          </w:p>
        </w:tc>
      </w:tr>
      <w:tr w:rsidR="00C76CC1">
        <w:trPr>
          <w:trHeight w:val="800"/>
        </w:trPr>
        <w:tc>
          <w:tcPr>
            <w:tcW w:w="1680" w:type="dxa"/>
            <w:tcFitText/>
          </w:tcPr>
          <w:p w:rsidR="00C76CC1" w:rsidRDefault="003652A5">
            <w:pPr>
              <w:rPr>
                <w:rFonts w:ascii="Times New Roman" w:hAnsi="Times New Roman" w:cs="Times New Roman"/>
                <w:sz w:val="24"/>
                <w:szCs w:val="24"/>
              </w:rPr>
            </w:pPr>
            <w:r w:rsidRPr="003652A5">
              <w:rPr>
                <w:rFonts w:ascii="Times New Roman" w:hAnsi="Times New Roman" w:cs="Times New Roman"/>
                <w:spacing w:val="7"/>
                <w:sz w:val="24"/>
                <w:szCs w:val="24"/>
              </w:rPr>
              <w:t xml:space="preserve">       Plus Tw</w:t>
            </w:r>
            <w:r w:rsidRPr="003652A5">
              <w:rPr>
                <w:rFonts w:ascii="Times New Roman" w:hAnsi="Times New Roman" w:cs="Times New Roman"/>
                <w:spacing w:val="12"/>
                <w:sz w:val="24"/>
                <w:szCs w:val="24"/>
              </w:rPr>
              <w:t>o</w:t>
            </w:r>
          </w:p>
        </w:tc>
        <w:tc>
          <w:tcPr>
            <w:tcW w:w="2071"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w w:val="65"/>
                <w:sz w:val="24"/>
                <w:szCs w:val="24"/>
              </w:rPr>
              <w:t>St joseph hss peruvanthana</w:t>
            </w:r>
            <w:r w:rsidRPr="003652A5">
              <w:rPr>
                <w:rFonts w:ascii="Times New Roman" w:hAnsi="Times New Roman" w:cs="Times New Roman"/>
                <w:spacing w:val="22"/>
                <w:w w:val="65"/>
                <w:sz w:val="24"/>
                <w:szCs w:val="24"/>
              </w:rPr>
              <w:t>m</w:t>
            </w:r>
          </w:p>
        </w:tc>
        <w:tc>
          <w:tcPr>
            <w:tcW w:w="2609"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w w:val="50"/>
                <w:sz w:val="24"/>
                <w:szCs w:val="24"/>
              </w:rPr>
              <w:t>Kerala Board Of Higher Secondary Examinatio</w:t>
            </w:r>
            <w:r w:rsidRPr="003652A5">
              <w:rPr>
                <w:rFonts w:ascii="Times New Roman" w:hAnsi="Times New Roman" w:cs="Times New Roman"/>
                <w:spacing w:val="33"/>
                <w:w w:val="50"/>
                <w:sz w:val="24"/>
                <w:szCs w:val="24"/>
              </w:rPr>
              <w:t>n</w:t>
            </w:r>
          </w:p>
        </w:tc>
        <w:tc>
          <w:tcPr>
            <w:tcW w:w="1530" w:type="dxa"/>
            <w:tcFitText/>
          </w:tcPr>
          <w:p w:rsidR="00C76CC1" w:rsidRDefault="00C76CC1">
            <w:pPr>
              <w:jc w:val="center"/>
              <w:rPr>
                <w:rFonts w:ascii="Times New Roman" w:hAnsi="Times New Roman" w:cs="Times New Roman"/>
                <w:sz w:val="24"/>
                <w:szCs w:val="24"/>
              </w:rPr>
            </w:pPr>
          </w:p>
          <w:p w:rsidR="00C76CC1" w:rsidRDefault="003652A5">
            <w:pPr>
              <w:jc w:val="center"/>
              <w:rPr>
                <w:rFonts w:ascii="Times New Roman" w:hAnsi="Times New Roman" w:cs="Times New Roman"/>
                <w:sz w:val="24"/>
                <w:szCs w:val="24"/>
              </w:rPr>
            </w:pPr>
            <w:r>
              <w:rPr>
                <w:rFonts w:ascii="Times New Roman" w:hAnsi="Times New Roman" w:cs="Times New Roman"/>
                <w:sz w:val="24"/>
                <w:szCs w:val="24"/>
              </w:rPr>
              <w:t>2007</w:t>
            </w:r>
          </w:p>
        </w:tc>
        <w:tc>
          <w:tcPr>
            <w:tcW w:w="1461" w:type="dxa"/>
            <w:tcFitText/>
          </w:tcPr>
          <w:p w:rsidR="00C76CC1" w:rsidRDefault="00C76CC1">
            <w:pPr>
              <w:jc w:val="center"/>
              <w:rPr>
                <w:rFonts w:ascii="Times New Roman" w:hAnsi="Times New Roman" w:cs="Times New Roman"/>
                <w:sz w:val="24"/>
                <w:szCs w:val="24"/>
              </w:rPr>
            </w:pPr>
          </w:p>
          <w:p w:rsidR="00C76CC1" w:rsidRDefault="003652A5">
            <w:pPr>
              <w:jc w:val="center"/>
              <w:rPr>
                <w:rFonts w:ascii="Times New Roman" w:hAnsi="Times New Roman" w:cs="Times New Roman"/>
                <w:sz w:val="24"/>
                <w:szCs w:val="24"/>
              </w:rPr>
            </w:pPr>
            <w:r>
              <w:rPr>
                <w:rFonts w:ascii="Times New Roman" w:hAnsi="Times New Roman" w:cs="Times New Roman"/>
                <w:sz w:val="24"/>
                <w:szCs w:val="24"/>
              </w:rPr>
              <w:t>59%</w:t>
            </w:r>
          </w:p>
        </w:tc>
      </w:tr>
    </w:tbl>
    <w:p w:rsidR="00C76CC1" w:rsidRDefault="00C76CC1">
      <w:pPr>
        <w:rPr>
          <w:rFonts w:ascii="Times New Roman" w:hAnsi="Times New Roman" w:cs="Times New Roman"/>
          <w:b/>
          <w:sz w:val="24"/>
          <w:szCs w:val="24"/>
        </w:rPr>
      </w:pPr>
    </w:p>
    <w:p w:rsidR="00C76CC1" w:rsidRDefault="003652A5">
      <w:pPr>
        <w:rPr>
          <w:rFonts w:ascii="Times New Roman" w:hAnsi="Times New Roman" w:cs="Times New Roman"/>
          <w:b/>
          <w:sz w:val="24"/>
          <w:szCs w:val="24"/>
        </w:rPr>
      </w:pPr>
      <w:r>
        <w:rPr>
          <w:rFonts w:ascii="Times New Roman" w:hAnsi="Times New Roman" w:cs="Times New Roman"/>
          <w:b/>
          <w:sz w:val="24"/>
          <w:szCs w:val="24"/>
          <w:u w:val="single"/>
        </w:rPr>
        <w:t>Professional Qualification</w:t>
      </w:r>
      <w:r>
        <w:rPr>
          <w:rFonts w:ascii="Times New Roman" w:hAnsi="Times New Roman" w:cs="Times New Roman"/>
          <w:b/>
          <w:sz w:val="24"/>
          <w:szCs w:val="24"/>
        </w:rPr>
        <w:t>:</w:t>
      </w:r>
    </w:p>
    <w:tbl>
      <w:tblPr>
        <w:tblW w:w="93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2070"/>
        <w:gridCol w:w="1710"/>
        <w:gridCol w:w="1350"/>
        <w:gridCol w:w="1710"/>
      </w:tblGrid>
      <w:tr w:rsidR="00C76CC1">
        <w:trPr>
          <w:trHeight w:val="872"/>
        </w:trPr>
        <w:tc>
          <w:tcPr>
            <w:tcW w:w="2490"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spacing w:val="82"/>
                <w:sz w:val="24"/>
                <w:szCs w:val="24"/>
              </w:rPr>
              <w:t>Qualificatio</w:t>
            </w:r>
            <w:r w:rsidRPr="003652A5">
              <w:rPr>
                <w:rFonts w:ascii="Times New Roman" w:hAnsi="Times New Roman" w:cs="Times New Roman"/>
                <w:spacing w:val="4"/>
                <w:sz w:val="24"/>
                <w:szCs w:val="24"/>
              </w:rPr>
              <w:t>n</w:t>
            </w:r>
          </w:p>
        </w:tc>
        <w:tc>
          <w:tcPr>
            <w:tcW w:w="2070"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w w:val="60"/>
                <w:sz w:val="24"/>
                <w:szCs w:val="24"/>
              </w:rPr>
              <w:t>Name &amp; Address Of Institutio</w:t>
            </w:r>
            <w:r w:rsidRPr="003652A5">
              <w:rPr>
                <w:rFonts w:ascii="Times New Roman" w:hAnsi="Times New Roman" w:cs="Times New Roman"/>
                <w:spacing w:val="19"/>
                <w:w w:val="60"/>
                <w:sz w:val="24"/>
                <w:szCs w:val="24"/>
              </w:rPr>
              <w:t>n</w:t>
            </w:r>
          </w:p>
        </w:tc>
        <w:tc>
          <w:tcPr>
            <w:tcW w:w="1710"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w w:val="46"/>
                <w:sz w:val="24"/>
                <w:szCs w:val="24"/>
              </w:rPr>
              <w:t>Name of Board/State/ Universit</w:t>
            </w:r>
            <w:r w:rsidRPr="003652A5">
              <w:rPr>
                <w:rFonts w:ascii="Times New Roman" w:hAnsi="Times New Roman" w:cs="Times New Roman"/>
                <w:spacing w:val="20"/>
                <w:w w:val="46"/>
                <w:sz w:val="24"/>
                <w:szCs w:val="24"/>
              </w:rPr>
              <w:t>y</w:t>
            </w:r>
          </w:p>
        </w:tc>
        <w:tc>
          <w:tcPr>
            <w:tcW w:w="1350"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w w:val="70"/>
                <w:sz w:val="24"/>
                <w:szCs w:val="24"/>
              </w:rPr>
              <w:t>Year Of Passin</w:t>
            </w:r>
            <w:r w:rsidRPr="003652A5">
              <w:rPr>
                <w:rFonts w:ascii="Times New Roman" w:hAnsi="Times New Roman" w:cs="Times New Roman"/>
                <w:spacing w:val="14"/>
                <w:w w:val="70"/>
                <w:sz w:val="24"/>
                <w:szCs w:val="24"/>
              </w:rPr>
              <w:t>g</w:t>
            </w:r>
          </w:p>
        </w:tc>
        <w:tc>
          <w:tcPr>
            <w:tcW w:w="1710"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spacing w:val="322"/>
                <w:sz w:val="24"/>
                <w:szCs w:val="24"/>
              </w:rPr>
              <w:t>Ran</w:t>
            </w:r>
            <w:r w:rsidRPr="003652A5">
              <w:rPr>
                <w:rFonts w:ascii="Times New Roman" w:hAnsi="Times New Roman" w:cs="Times New Roman"/>
                <w:spacing w:val="2"/>
                <w:sz w:val="24"/>
                <w:szCs w:val="24"/>
              </w:rPr>
              <w:t>k</w:t>
            </w:r>
          </w:p>
        </w:tc>
      </w:tr>
      <w:tr w:rsidR="00C76CC1">
        <w:trPr>
          <w:trHeight w:val="337"/>
        </w:trPr>
        <w:tc>
          <w:tcPr>
            <w:tcW w:w="2490" w:type="dxa"/>
            <w:vMerge w:val="restart"/>
            <w:tcFitText/>
          </w:tcPr>
          <w:p w:rsidR="00C76CC1" w:rsidRDefault="003652A5">
            <w:pPr>
              <w:rPr>
                <w:rFonts w:ascii="Times New Roman" w:hAnsi="Times New Roman" w:cs="Times New Roman"/>
                <w:sz w:val="24"/>
                <w:szCs w:val="24"/>
              </w:rPr>
            </w:pPr>
            <w:r w:rsidRPr="003652A5">
              <w:rPr>
                <w:rFonts w:ascii="Times New Roman" w:hAnsi="Times New Roman" w:cs="Times New Roman"/>
                <w:w w:val="53"/>
                <w:sz w:val="24"/>
                <w:szCs w:val="24"/>
              </w:rPr>
              <w:t>Diploma in General Nursing and Midwifer</w:t>
            </w:r>
            <w:r w:rsidRPr="003652A5">
              <w:rPr>
                <w:rFonts w:ascii="Times New Roman" w:hAnsi="Times New Roman" w:cs="Times New Roman"/>
                <w:spacing w:val="11"/>
                <w:w w:val="53"/>
                <w:sz w:val="24"/>
                <w:szCs w:val="24"/>
              </w:rPr>
              <w:t>y</w:t>
            </w:r>
          </w:p>
          <w:p w:rsidR="00C76CC1" w:rsidRDefault="003652A5">
            <w:pPr>
              <w:rPr>
                <w:rFonts w:ascii="Times New Roman" w:hAnsi="Times New Roman" w:cs="Times New Roman"/>
                <w:sz w:val="24"/>
                <w:szCs w:val="24"/>
              </w:rPr>
            </w:pPr>
            <w:r>
              <w:rPr>
                <w:rFonts w:ascii="Times New Roman" w:hAnsi="Times New Roman" w:cs="Times New Roman"/>
                <w:sz w:val="24"/>
                <w:szCs w:val="24"/>
              </w:rPr>
              <w:t>(3 and half year   course)</w:t>
            </w:r>
          </w:p>
        </w:tc>
        <w:tc>
          <w:tcPr>
            <w:tcW w:w="2070" w:type="dxa"/>
            <w:vMerge w:val="restart"/>
            <w:tcFitText/>
          </w:tcPr>
          <w:p w:rsidR="00C76CC1" w:rsidRPr="003652A5" w:rsidRDefault="003652A5">
            <w:pPr>
              <w:rPr>
                <w:rFonts w:ascii="Times New Roman" w:hAnsi="Times New Roman" w:cs="Times New Roman"/>
                <w:sz w:val="24"/>
                <w:szCs w:val="24"/>
              </w:rPr>
            </w:pPr>
            <w:r w:rsidRPr="003652A5">
              <w:rPr>
                <w:rFonts w:ascii="Times New Roman" w:hAnsi="Times New Roman" w:cs="Times New Roman"/>
                <w:w w:val="31"/>
                <w:sz w:val="24"/>
                <w:szCs w:val="24"/>
              </w:rPr>
              <w:t>Mary Queens Mission Hospital, Palampra P O, Kanjirappally</w:t>
            </w:r>
          </w:p>
          <w:p w:rsidR="00C76CC1" w:rsidRDefault="003652A5">
            <w:pPr>
              <w:rPr>
                <w:rFonts w:ascii="Times New Roman" w:hAnsi="Times New Roman" w:cs="Times New Roman"/>
                <w:sz w:val="24"/>
                <w:szCs w:val="24"/>
              </w:rPr>
            </w:pPr>
            <w:r w:rsidRPr="003652A5">
              <w:rPr>
                <w:rFonts w:ascii="Times New Roman" w:hAnsi="Times New Roman" w:cs="Times New Roman"/>
                <w:sz w:val="24"/>
                <w:szCs w:val="24"/>
              </w:rPr>
              <w:t>Kottayam-686518</w:t>
            </w:r>
          </w:p>
        </w:tc>
        <w:tc>
          <w:tcPr>
            <w:tcW w:w="1710" w:type="dxa"/>
            <w:vMerge w:val="restart"/>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w w:val="40"/>
                <w:sz w:val="24"/>
                <w:szCs w:val="24"/>
              </w:rPr>
              <w:t>Kerala Nurses and Midwifery Counci</w:t>
            </w:r>
            <w:r w:rsidRPr="003652A5">
              <w:rPr>
                <w:rFonts w:ascii="Times New Roman" w:hAnsi="Times New Roman" w:cs="Times New Roman"/>
                <w:spacing w:val="4"/>
                <w:w w:val="40"/>
                <w:sz w:val="24"/>
                <w:szCs w:val="24"/>
              </w:rPr>
              <w:t>l</w:t>
            </w:r>
          </w:p>
        </w:tc>
        <w:tc>
          <w:tcPr>
            <w:tcW w:w="1350" w:type="dxa"/>
            <w:vMerge w:val="restart"/>
            <w:tcFitText/>
          </w:tcPr>
          <w:p w:rsidR="00C76CC1" w:rsidRDefault="00C76CC1">
            <w:pPr>
              <w:jc w:val="center"/>
              <w:rPr>
                <w:rFonts w:ascii="Times New Roman" w:hAnsi="Times New Roman" w:cs="Times New Roman"/>
                <w:sz w:val="24"/>
                <w:szCs w:val="24"/>
              </w:rPr>
            </w:pPr>
          </w:p>
          <w:p w:rsidR="00C76CC1" w:rsidRDefault="003652A5">
            <w:pPr>
              <w:jc w:val="center"/>
              <w:rPr>
                <w:rFonts w:ascii="Times New Roman" w:hAnsi="Times New Roman" w:cs="Times New Roman"/>
                <w:sz w:val="24"/>
                <w:szCs w:val="24"/>
              </w:rPr>
            </w:pPr>
            <w:r>
              <w:rPr>
                <w:rFonts w:ascii="Times New Roman" w:hAnsi="Times New Roman" w:cs="Times New Roman"/>
                <w:sz w:val="24"/>
                <w:szCs w:val="24"/>
              </w:rPr>
              <w:t>2011</w:t>
            </w:r>
          </w:p>
        </w:tc>
        <w:tc>
          <w:tcPr>
            <w:tcW w:w="1710"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spacing w:val="20"/>
                <w:sz w:val="24"/>
                <w:szCs w:val="24"/>
              </w:rPr>
              <w:t>1</w:t>
            </w:r>
            <w:r w:rsidRPr="003652A5">
              <w:rPr>
                <w:rFonts w:ascii="Times New Roman" w:hAnsi="Times New Roman" w:cs="Times New Roman"/>
                <w:spacing w:val="20"/>
                <w:sz w:val="24"/>
                <w:szCs w:val="24"/>
                <w:vertAlign w:val="superscript"/>
              </w:rPr>
              <w:t>st</w:t>
            </w:r>
            <w:r w:rsidRPr="003652A5">
              <w:rPr>
                <w:rFonts w:ascii="Times New Roman" w:hAnsi="Times New Roman" w:cs="Times New Roman"/>
                <w:spacing w:val="20"/>
                <w:sz w:val="24"/>
                <w:szCs w:val="24"/>
              </w:rPr>
              <w:t xml:space="preserve"> Year 70</w:t>
            </w:r>
            <w:r w:rsidRPr="003652A5">
              <w:rPr>
                <w:rFonts w:ascii="Times New Roman" w:hAnsi="Times New Roman" w:cs="Times New Roman"/>
                <w:spacing w:val="2"/>
                <w:sz w:val="24"/>
                <w:szCs w:val="24"/>
              </w:rPr>
              <w:t>%</w:t>
            </w:r>
          </w:p>
        </w:tc>
      </w:tr>
      <w:tr w:rsidR="00C76CC1">
        <w:trPr>
          <w:trHeight w:val="334"/>
        </w:trPr>
        <w:tc>
          <w:tcPr>
            <w:tcW w:w="2490" w:type="dxa"/>
            <w:vMerge/>
            <w:tcFitText/>
          </w:tcPr>
          <w:p w:rsidR="00C76CC1" w:rsidRDefault="00C76CC1">
            <w:pPr>
              <w:rPr>
                <w:rFonts w:ascii="Times New Roman" w:hAnsi="Times New Roman" w:cs="Times New Roman"/>
                <w:sz w:val="24"/>
                <w:szCs w:val="24"/>
              </w:rPr>
            </w:pPr>
          </w:p>
        </w:tc>
        <w:tc>
          <w:tcPr>
            <w:tcW w:w="2070" w:type="dxa"/>
            <w:vMerge/>
            <w:tcFitText/>
          </w:tcPr>
          <w:p w:rsidR="00C76CC1" w:rsidRDefault="00C76CC1">
            <w:pPr>
              <w:rPr>
                <w:rFonts w:ascii="Times New Roman" w:hAnsi="Times New Roman" w:cs="Times New Roman"/>
                <w:sz w:val="24"/>
                <w:szCs w:val="24"/>
              </w:rPr>
            </w:pPr>
          </w:p>
        </w:tc>
        <w:tc>
          <w:tcPr>
            <w:tcW w:w="1710" w:type="dxa"/>
            <w:vMerge/>
            <w:tcFitText/>
          </w:tcPr>
          <w:p w:rsidR="00C76CC1" w:rsidRDefault="00C76CC1">
            <w:pPr>
              <w:jc w:val="center"/>
              <w:rPr>
                <w:rFonts w:ascii="Times New Roman" w:hAnsi="Times New Roman" w:cs="Times New Roman"/>
                <w:sz w:val="24"/>
                <w:szCs w:val="24"/>
              </w:rPr>
            </w:pPr>
          </w:p>
        </w:tc>
        <w:tc>
          <w:tcPr>
            <w:tcW w:w="1350" w:type="dxa"/>
            <w:vMerge/>
            <w:tcFitText/>
          </w:tcPr>
          <w:p w:rsidR="00C76CC1" w:rsidRDefault="00C76CC1">
            <w:pPr>
              <w:jc w:val="center"/>
              <w:rPr>
                <w:rFonts w:ascii="Times New Roman" w:hAnsi="Times New Roman" w:cs="Times New Roman"/>
                <w:sz w:val="24"/>
                <w:szCs w:val="24"/>
              </w:rPr>
            </w:pPr>
          </w:p>
        </w:tc>
        <w:tc>
          <w:tcPr>
            <w:tcW w:w="1710"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spacing w:val="15"/>
                <w:sz w:val="24"/>
                <w:szCs w:val="24"/>
              </w:rPr>
              <w:t>2</w:t>
            </w:r>
            <w:r w:rsidRPr="003652A5">
              <w:rPr>
                <w:rFonts w:ascii="Times New Roman" w:hAnsi="Times New Roman" w:cs="Times New Roman"/>
                <w:spacing w:val="15"/>
                <w:sz w:val="24"/>
                <w:szCs w:val="24"/>
                <w:vertAlign w:val="superscript"/>
              </w:rPr>
              <w:t>nd</w:t>
            </w:r>
            <w:r w:rsidRPr="003652A5">
              <w:rPr>
                <w:rFonts w:ascii="Times New Roman" w:hAnsi="Times New Roman" w:cs="Times New Roman"/>
                <w:spacing w:val="15"/>
                <w:sz w:val="24"/>
                <w:szCs w:val="24"/>
              </w:rPr>
              <w:t xml:space="preserve"> Year 70</w:t>
            </w:r>
            <w:r w:rsidRPr="003652A5">
              <w:rPr>
                <w:rFonts w:ascii="Times New Roman" w:hAnsi="Times New Roman" w:cs="Times New Roman"/>
                <w:spacing w:val="3"/>
                <w:sz w:val="24"/>
                <w:szCs w:val="24"/>
              </w:rPr>
              <w:t>%</w:t>
            </w:r>
          </w:p>
        </w:tc>
      </w:tr>
      <w:tr w:rsidR="00C76CC1">
        <w:trPr>
          <w:trHeight w:val="334"/>
        </w:trPr>
        <w:tc>
          <w:tcPr>
            <w:tcW w:w="2490" w:type="dxa"/>
            <w:vMerge/>
            <w:tcFitText/>
          </w:tcPr>
          <w:p w:rsidR="00C76CC1" w:rsidRDefault="00C76CC1">
            <w:pPr>
              <w:rPr>
                <w:rFonts w:ascii="Times New Roman" w:hAnsi="Times New Roman" w:cs="Times New Roman"/>
                <w:sz w:val="24"/>
                <w:szCs w:val="24"/>
              </w:rPr>
            </w:pPr>
          </w:p>
        </w:tc>
        <w:tc>
          <w:tcPr>
            <w:tcW w:w="2070" w:type="dxa"/>
            <w:vMerge/>
            <w:tcFitText/>
          </w:tcPr>
          <w:p w:rsidR="00C76CC1" w:rsidRDefault="00C76CC1">
            <w:pPr>
              <w:rPr>
                <w:rFonts w:ascii="Times New Roman" w:hAnsi="Times New Roman" w:cs="Times New Roman"/>
                <w:sz w:val="24"/>
                <w:szCs w:val="24"/>
              </w:rPr>
            </w:pPr>
          </w:p>
        </w:tc>
        <w:tc>
          <w:tcPr>
            <w:tcW w:w="1710" w:type="dxa"/>
            <w:vMerge/>
            <w:tcFitText/>
          </w:tcPr>
          <w:p w:rsidR="00C76CC1" w:rsidRDefault="00C76CC1">
            <w:pPr>
              <w:jc w:val="center"/>
              <w:rPr>
                <w:rFonts w:ascii="Times New Roman" w:hAnsi="Times New Roman" w:cs="Times New Roman"/>
                <w:sz w:val="24"/>
                <w:szCs w:val="24"/>
              </w:rPr>
            </w:pPr>
          </w:p>
        </w:tc>
        <w:tc>
          <w:tcPr>
            <w:tcW w:w="1350" w:type="dxa"/>
            <w:vMerge/>
            <w:tcFitText/>
          </w:tcPr>
          <w:p w:rsidR="00C76CC1" w:rsidRDefault="00C76CC1">
            <w:pPr>
              <w:jc w:val="center"/>
              <w:rPr>
                <w:rFonts w:ascii="Times New Roman" w:hAnsi="Times New Roman" w:cs="Times New Roman"/>
                <w:sz w:val="24"/>
                <w:szCs w:val="24"/>
              </w:rPr>
            </w:pPr>
          </w:p>
        </w:tc>
        <w:tc>
          <w:tcPr>
            <w:tcW w:w="1710"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spacing w:val="17"/>
                <w:sz w:val="24"/>
                <w:szCs w:val="24"/>
              </w:rPr>
              <w:t>3</w:t>
            </w:r>
            <w:r w:rsidRPr="003652A5">
              <w:rPr>
                <w:rFonts w:ascii="Times New Roman" w:hAnsi="Times New Roman" w:cs="Times New Roman"/>
                <w:spacing w:val="17"/>
                <w:sz w:val="24"/>
                <w:szCs w:val="24"/>
                <w:vertAlign w:val="superscript"/>
              </w:rPr>
              <w:t>rd</w:t>
            </w:r>
            <w:r w:rsidRPr="003652A5">
              <w:rPr>
                <w:rFonts w:ascii="Times New Roman" w:hAnsi="Times New Roman" w:cs="Times New Roman"/>
                <w:spacing w:val="17"/>
                <w:sz w:val="24"/>
                <w:szCs w:val="24"/>
              </w:rPr>
              <w:t xml:space="preserve"> Year 65</w:t>
            </w:r>
            <w:r w:rsidRPr="003652A5">
              <w:rPr>
                <w:rFonts w:ascii="Times New Roman" w:hAnsi="Times New Roman" w:cs="Times New Roman"/>
                <w:spacing w:val="8"/>
                <w:sz w:val="24"/>
                <w:szCs w:val="24"/>
              </w:rPr>
              <w:t>%</w:t>
            </w:r>
          </w:p>
        </w:tc>
      </w:tr>
      <w:tr w:rsidR="00C76CC1">
        <w:trPr>
          <w:trHeight w:val="334"/>
        </w:trPr>
        <w:tc>
          <w:tcPr>
            <w:tcW w:w="2490" w:type="dxa"/>
            <w:vMerge/>
            <w:tcFitText/>
          </w:tcPr>
          <w:p w:rsidR="00C76CC1" w:rsidRDefault="00C76CC1">
            <w:pPr>
              <w:rPr>
                <w:rFonts w:ascii="Times New Roman" w:hAnsi="Times New Roman" w:cs="Times New Roman"/>
                <w:sz w:val="24"/>
                <w:szCs w:val="24"/>
              </w:rPr>
            </w:pPr>
          </w:p>
        </w:tc>
        <w:tc>
          <w:tcPr>
            <w:tcW w:w="2070" w:type="dxa"/>
            <w:vMerge/>
            <w:tcFitText/>
          </w:tcPr>
          <w:p w:rsidR="00C76CC1" w:rsidRDefault="00C76CC1">
            <w:pPr>
              <w:rPr>
                <w:rFonts w:ascii="Times New Roman" w:hAnsi="Times New Roman" w:cs="Times New Roman"/>
                <w:sz w:val="24"/>
                <w:szCs w:val="24"/>
              </w:rPr>
            </w:pPr>
          </w:p>
        </w:tc>
        <w:tc>
          <w:tcPr>
            <w:tcW w:w="1710" w:type="dxa"/>
            <w:vMerge/>
            <w:tcFitText/>
          </w:tcPr>
          <w:p w:rsidR="00C76CC1" w:rsidRDefault="00C76CC1">
            <w:pPr>
              <w:jc w:val="center"/>
              <w:rPr>
                <w:rFonts w:ascii="Times New Roman" w:hAnsi="Times New Roman" w:cs="Times New Roman"/>
                <w:sz w:val="24"/>
                <w:szCs w:val="24"/>
              </w:rPr>
            </w:pPr>
          </w:p>
        </w:tc>
        <w:tc>
          <w:tcPr>
            <w:tcW w:w="1350" w:type="dxa"/>
            <w:vMerge/>
            <w:tcFitText/>
          </w:tcPr>
          <w:p w:rsidR="00C76CC1" w:rsidRDefault="00C76CC1">
            <w:pPr>
              <w:jc w:val="center"/>
              <w:rPr>
                <w:rFonts w:ascii="Times New Roman" w:hAnsi="Times New Roman" w:cs="Times New Roman"/>
                <w:sz w:val="24"/>
                <w:szCs w:val="24"/>
              </w:rPr>
            </w:pPr>
          </w:p>
        </w:tc>
        <w:tc>
          <w:tcPr>
            <w:tcW w:w="1710" w:type="dxa"/>
            <w:tcFitText/>
          </w:tcPr>
          <w:p w:rsidR="00C76CC1" w:rsidRDefault="003652A5">
            <w:pPr>
              <w:jc w:val="center"/>
              <w:rPr>
                <w:rFonts w:ascii="Times New Roman" w:hAnsi="Times New Roman" w:cs="Times New Roman"/>
                <w:sz w:val="24"/>
                <w:szCs w:val="24"/>
              </w:rPr>
            </w:pPr>
            <w:r w:rsidRPr="003652A5">
              <w:rPr>
                <w:rFonts w:ascii="Times New Roman" w:hAnsi="Times New Roman" w:cs="Times New Roman"/>
                <w:spacing w:val="1"/>
                <w:sz w:val="24"/>
                <w:szCs w:val="24"/>
              </w:rPr>
              <w:t>31/2 Year 75</w:t>
            </w:r>
            <w:r w:rsidRPr="003652A5">
              <w:rPr>
                <w:rFonts w:ascii="Times New Roman" w:hAnsi="Times New Roman" w:cs="Times New Roman"/>
                <w:spacing w:val="9"/>
                <w:sz w:val="24"/>
                <w:szCs w:val="24"/>
              </w:rPr>
              <w:t>%</w:t>
            </w:r>
          </w:p>
        </w:tc>
      </w:tr>
    </w:tbl>
    <w:p w:rsidR="00C76CC1" w:rsidRDefault="00C76CC1">
      <w:pPr>
        <w:rPr>
          <w:rFonts w:ascii="Times New Roman" w:hAnsi="Times New Roman" w:cs="Times New Roman"/>
          <w:b/>
          <w:sz w:val="24"/>
          <w:szCs w:val="24"/>
          <w:u w:val="single"/>
        </w:rPr>
      </w:pPr>
    </w:p>
    <w:p w:rsidR="00C76CC1" w:rsidRDefault="003652A5">
      <w:pPr>
        <w:rPr>
          <w:rFonts w:ascii="Times New Roman" w:hAnsi="Times New Roman" w:cs="Times New Roman"/>
          <w:b/>
          <w:sz w:val="24"/>
          <w:szCs w:val="24"/>
          <w:u w:val="single"/>
        </w:rPr>
      </w:pPr>
      <w:r>
        <w:rPr>
          <w:rFonts w:ascii="Times New Roman" w:hAnsi="Times New Roman" w:cs="Times New Roman"/>
          <w:b/>
          <w:sz w:val="24"/>
          <w:szCs w:val="24"/>
          <w:u w:val="single"/>
        </w:rPr>
        <w:t>IELTS</w:t>
      </w:r>
    </w:p>
    <w:p w:rsidR="00C76CC1" w:rsidRDefault="003652A5">
      <w:pPr>
        <w:rPr>
          <w:rFonts w:ascii="Times New Roman" w:hAnsi="Times New Roman" w:cs="Times New Roman"/>
          <w:b/>
          <w:sz w:val="24"/>
          <w:szCs w:val="24"/>
          <w:u w:val="single"/>
        </w:rPr>
      </w:pPr>
      <w:r>
        <w:rPr>
          <w:rFonts w:ascii="Times New Roman" w:hAnsi="Times New Roman" w:cs="Times New Roman"/>
          <w:sz w:val="24"/>
          <w:szCs w:val="24"/>
        </w:rPr>
        <w:lastRenderedPageBreak/>
        <w:t>Overall 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5.5</w:t>
      </w:r>
    </w:p>
    <w:p w:rsidR="00C76CC1" w:rsidRDefault="003652A5">
      <w:pPr>
        <w:rPr>
          <w:rFonts w:ascii="Times New Roman" w:hAnsi="Times New Roman" w:cs="Times New Roman"/>
          <w:b/>
          <w:sz w:val="24"/>
          <w:szCs w:val="24"/>
          <w:u w:val="single"/>
        </w:rPr>
      </w:pPr>
      <w:r>
        <w:rPr>
          <w:rFonts w:ascii="Times New Roman" w:hAnsi="Times New Roman" w:cs="Times New Roman"/>
          <w:b/>
          <w:sz w:val="24"/>
          <w:szCs w:val="24"/>
          <w:u w:val="single"/>
        </w:rPr>
        <w:t>PROFESSIONAL EXPERIENCE</w:t>
      </w:r>
    </w:p>
    <w:p w:rsidR="00C76CC1" w:rsidRDefault="003652A5">
      <w:pPr>
        <w:ind w:left="3600" w:hanging="3600"/>
        <w:rPr>
          <w:rFonts w:ascii="Times New Roman" w:hAnsi="Times New Roman" w:cs="Times New Roman"/>
          <w:sz w:val="24"/>
          <w:szCs w:val="24"/>
        </w:rPr>
      </w:pPr>
      <w:r>
        <w:rPr>
          <w:rFonts w:ascii="Times New Roman" w:hAnsi="Times New Roman" w:cs="Times New Roman"/>
          <w:b/>
          <w:sz w:val="24"/>
          <w:szCs w:val="24"/>
        </w:rPr>
        <w:t>Period of Employment</w:t>
      </w:r>
      <w:r>
        <w:rPr>
          <w:rFonts w:ascii="Times New Roman" w:hAnsi="Times New Roman" w:cs="Times New Roman"/>
          <w:sz w:val="24"/>
          <w:szCs w:val="24"/>
        </w:rPr>
        <w:t xml:space="preserve">                     : </w:t>
      </w:r>
      <w:r>
        <w:rPr>
          <w:rFonts w:ascii="Times New Roman" w:hAnsi="Times New Roman" w:cs="Times New Roman"/>
          <w:sz w:val="24"/>
          <w:szCs w:val="24"/>
        </w:rPr>
        <w:tab/>
        <w:t>Working as a Staff Nurse from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2011 to</w:t>
      </w:r>
    </w:p>
    <w:p w:rsidR="00C76CC1" w:rsidRDefault="003652A5">
      <w:pPr>
        <w:ind w:left="3600" w:firstLine="72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vertAlign w:val="superscript"/>
        </w:rPr>
        <w:t>th</w:t>
      </w:r>
      <w:r>
        <w:rPr>
          <w:rFonts w:ascii="Times New Roman" w:hAnsi="Times New Roman" w:cs="Times New Roman"/>
          <w:sz w:val="24"/>
          <w:szCs w:val="24"/>
        </w:rPr>
        <w:t>April 2016</w:t>
      </w:r>
    </w:p>
    <w:p w:rsidR="00C76CC1" w:rsidRDefault="003652A5">
      <w:pPr>
        <w:ind w:left="3600" w:firstLine="720"/>
        <w:rPr>
          <w:rFonts w:ascii="Times New Roman" w:hAnsi="Times New Roman" w:cs="Times New Roman"/>
          <w:sz w:val="24"/>
          <w:szCs w:val="24"/>
        </w:rPr>
      </w:pPr>
      <w:r>
        <w:rPr>
          <w:rFonts w:ascii="Times New Roman" w:hAnsi="Times New Roman" w:cs="Times New Roman"/>
          <w:sz w:val="24"/>
          <w:szCs w:val="24"/>
        </w:rPr>
        <w:t>Nahas hospital Parappanangadi, Malappuram</w:t>
      </w:r>
    </w:p>
    <w:p w:rsidR="00C76CC1" w:rsidRDefault="003652A5">
      <w:pPr>
        <w:ind w:left="3600" w:firstLine="720"/>
        <w:rPr>
          <w:rFonts w:ascii="Times New Roman" w:hAnsi="Times New Roman" w:cs="Times New Roman"/>
          <w:sz w:val="24"/>
          <w:szCs w:val="24"/>
        </w:rPr>
      </w:pPr>
      <w:proofErr w:type="gramStart"/>
      <w:r>
        <w:rPr>
          <w:rFonts w:ascii="Times New Roman" w:hAnsi="Times New Roman" w:cs="Times New Roman"/>
          <w:sz w:val="24"/>
          <w:szCs w:val="24"/>
        </w:rPr>
        <w:t>1st January, 2017 to till date.</w:t>
      </w:r>
      <w:proofErr w:type="gramEnd"/>
      <w:r>
        <w:rPr>
          <w:rFonts w:ascii="Times New Roman" w:hAnsi="Times New Roman" w:cs="Times New Roman"/>
          <w:sz w:val="24"/>
          <w:szCs w:val="24"/>
        </w:rPr>
        <w:t xml:space="preserve"> </w:t>
      </w:r>
    </w:p>
    <w:p w:rsidR="00C76CC1" w:rsidRDefault="003652A5">
      <w:pPr>
        <w:rPr>
          <w:rFonts w:ascii="Times New Roman" w:hAnsi="Times New Roman" w:cs="Times New Roman"/>
          <w:b/>
          <w:sz w:val="24"/>
          <w:szCs w:val="24"/>
          <w:u w:val="single"/>
        </w:rPr>
      </w:pPr>
      <w:r>
        <w:rPr>
          <w:rFonts w:ascii="Times New Roman" w:hAnsi="Times New Roman" w:cs="Times New Roman"/>
          <w:b/>
          <w:sz w:val="24"/>
          <w:szCs w:val="24"/>
          <w:u w:val="single"/>
        </w:rPr>
        <w:t>PROFESSION</w:t>
      </w:r>
    </w:p>
    <w:p w:rsidR="00C76CC1" w:rsidRDefault="003652A5">
      <w:pPr>
        <w:ind w:left="3600" w:hanging="2880"/>
        <w:rPr>
          <w:rFonts w:ascii="Times New Roman" w:hAnsi="Times New Roman" w:cs="Times New Roman"/>
          <w:sz w:val="24"/>
          <w:szCs w:val="24"/>
        </w:rPr>
      </w:pPr>
      <w:r>
        <w:rPr>
          <w:rFonts w:ascii="Times New Roman" w:hAnsi="Times New Roman" w:cs="Times New Roman"/>
          <w:sz w:val="24"/>
          <w:szCs w:val="24"/>
        </w:rPr>
        <w:tab/>
        <w:t xml:space="preserve"> : </w:t>
      </w:r>
      <w:r>
        <w:rPr>
          <w:rFonts w:ascii="Times New Roman" w:hAnsi="Times New Roman" w:cs="Times New Roman"/>
          <w:sz w:val="24"/>
          <w:szCs w:val="24"/>
        </w:rPr>
        <w:tab/>
        <w:t>General Nursing &amp; Midwifery (31/2 year)</w:t>
      </w:r>
    </w:p>
    <w:p w:rsidR="00C76CC1" w:rsidRDefault="00C76CC1">
      <w:pPr>
        <w:ind w:left="3600" w:firstLine="720"/>
        <w:rPr>
          <w:rFonts w:ascii="Times New Roman" w:hAnsi="Times New Roman" w:cs="Times New Roman"/>
          <w:sz w:val="24"/>
          <w:szCs w:val="24"/>
        </w:rPr>
      </w:pPr>
    </w:p>
    <w:p w:rsidR="00C76CC1" w:rsidRDefault="00C76CC1">
      <w:pPr>
        <w:rPr>
          <w:rFonts w:ascii="Times New Roman" w:hAnsi="Times New Roman" w:cs="Times New Roman"/>
          <w:b/>
          <w:sz w:val="24"/>
          <w:szCs w:val="24"/>
          <w:u w:val="single"/>
        </w:rPr>
      </w:pPr>
    </w:p>
    <w:p w:rsidR="00C76CC1" w:rsidRDefault="003652A5">
      <w:pPr>
        <w:rPr>
          <w:rFonts w:ascii="Times New Roman" w:hAnsi="Times New Roman" w:cs="Times New Roman"/>
          <w:b/>
          <w:sz w:val="24"/>
          <w:szCs w:val="24"/>
          <w:u w:val="single"/>
        </w:rPr>
      </w:pPr>
      <w:r>
        <w:rPr>
          <w:rFonts w:ascii="Times New Roman" w:hAnsi="Times New Roman" w:cs="Times New Roman"/>
          <w:b/>
          <w:sz w:val="24"/>
          <w:szCs w:val="24"/>
          <w:u w:val="single"/>
        </w:rPr>
        <w:t>Duties &amp; Responsibilities Undertaken:</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Maintain Philosophy of team nursing</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Demonstrated awareness of the total nursing needs of patients and won responsible for seeing that they are met.</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Performed emergency nursing case of unconscious patients, critically ill patients in acute and chronic renal failure, acute exacerbation of COPD, Bronchial asthma, all type of shocks, bleeding disorders, cardiac problems, hypoglycemic, hypertension, stroke, road traffic accidents</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Assister physicians for procedures like endotracheal intubation, Lumbar puncture, CVP catheter insertion, and endoscopy.</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Performed CVP monitoring, Blood transfusion, IV canalization, NGT insertion, Foley’s catheterization, gastric ravage, wound dressing of burns and surgical wound, butane removal.</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Operated efficiently cardiac monitors, Defibrillators, ventilators and Monitors, 12 lead ECG machine, Pulse oxymeter, Nebulizer, Suction apparatus.</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Administer medication and manage fluid therapy.</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Teaching and supervising junior staffs</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Maintaining proper records and reports.</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Attending andmanaging emergency cases.     </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Check vital signs.</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Attending emergency cases like chest pain, head injury, acute LVF, CVA </w:t>
      </w:r>
      <w:r>
        <w:rPr>
          <w:rFonts w:ascii="Times New Roman" w:hAnsi="Times New Roman" w:cs="Times New Roman"/>
          <w:sz w:val="24"/>
          <w:szCs w:val="24"/>
        </w:rPr>
        <w:tab/>
        <w:t xml:space="preserve">and seizures. </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Attending surgical appendicitis analfissure and kidney stone.</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Management of all patients with cardiac problem including </w:t>
      </w:r>
      <w:r>
        <w:rPr>
          <w:rFonts w:ascii="Times New Roman" w:hAnsi="Times New Roman" w:cs="Times New Roman"/>
          <w:sz w:val="24"/>
          <w:szCs w:val="24"/>
        </w:rPr>
        <w:tab/>
        <w:t>IV injection and oral, medication.</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Aseptic dressing.</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Assesting suturing, I and D</w:t>
      </w:r>
      <w:proofErr w:type="gramStart"/>
      <w:r>
        <w:rPr>
          <w:rFonts w:ascii="Times New Roman" w:hAnsi="Times New Roman" w:cs="Times New Roman"/>
          <w:sz w:val="24"/>
          <w:szCs w:val="24"/>
        </w:rPr>
        <w:t>,CMR,knees</w:t>
      </w:r>
      <w:proofErr w:type="gramEnd"/>
      <w:r>
        <w:rPr>
          <w:rFonts w:ascii="Times New Roman" w:hAnsi="Times New Roman" w:cs="Times New Roman"/>
          <w:sz w:val="24"/>
          <w:szCs w:val="24"/>
        </w:rPr>
        <w:t xml:space="preserve"> aspiration , suture removal insertion of POP.</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Preparing the person for emergency surgery.</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Catheterization.</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Insertion of nasogastric tube.</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Stomach wash</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Providing nebulization.</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Attending gynacases like bleeding P/V, Missed abortion , Hyper emesis</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Assist the doctors for intubation </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Attending paediatric cases like fever, vomitting, diarrohea, Febrileseaedi and type of seizures</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Attending ortho procedures</w:t>
      </w:r>
    </w:p>
    <w:p w:rsidR="00C76CC1" w:rsidRDefault="003652A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Attending for emergency suturing case in minor surgery.</w:t>
      </w:r>
    </w:p>
    <w:p w:rsidR="00C76CC1" w:rsidRDefault="003652A5">
      <w:pPr>
        <w:rPr>
          <w:sz w:val="24"/>
          <w:szCs w:val="24"/>
        </w:rPr>
      </w:pPr>
      <w:r>
        <w:rPr>
          <w:rFonts w:ascii="Times New Roman" w:hAnsi="Times New Roman" w:cs="Times New Roman"/>
          <w:b/>
          <w:sz w:val="24"/>
          <w:szCs w:val="24"/>
          <w:u w:val="single"/>
        </w:rPr>
        <w:t>Nursing Details:</w:t>
      </w:r>
    </w:p>
    <w:p w:rsidR="00C76CC1" w:rsidRDefault="003652A5">
      <w:pPr>
        <w:numPr>
          <w:ilvl w:val="0"/>
          <w:numId w:val="2"/>
        </w:numPr>
        <w:spacing w:after="0" w:line="240" w:lineRule="auto"/>
        <w:jc w:val="both"/>
        <w:rPr>
          <w:sz w:val="24"/>
          <w:szCs w:val="24"/>
        </w:rPr>
      </w:pPr>
      <w:r>
        <w:rPr>
          <w:sz w:val="24"/>
          <w:szCs w:val="24"/>
        </w:rPr>
        <w:t>Bed making, total care of patients(providing personal hygiene)</w:t>
      </w:r>
    </w:p>
    <w:p w:rsidR="00C76CC1" w:rsidRDefault="003652A5">
      <w:pPr>
        <w:numPr>
          <w:ilvl w:val="0"/>
          <w:numId w:val="2"/>
        </w:numPr>
        <w:spacing w:after="0" w:line="240" w:lineRule="auto"/>
        <w:jc w:val="both"/>
        <w:rPr>
          <w:sz w:val="24"/>
          <w:szCs w:val="24"/>
        </w:rPr>
      </w:pPr>
      <w:r>
        <w:rPr>
          <w:sz w:val="24"/>
          <w:szCs w:val="24"/>
        </w:rPr>
        <w:t>Attending Doctors rounds, carrying out the orders as instructed by the Doctors.</w:t>
      </w:r>
    </w:p>
    <w:p w:rsidR="00C76CC1" w:rsidRDefault="003652A5">
      <w:pPr>
        <w:numPr>
          <w:ilvl w:val="0"/>
          <w:numId w:val="2"/>
        </w:numPr>
        <w:spacing w:after="0" w:line="240" w:lineRule="auto"/>
        <w:jc w:val="both"/>
        <w:rPr>
          <w:sz w:val="24"/>
          <w:szCs w:val="24"/>
        </w:rPr>
      </w:pPr>
      <w:r>
        <w:rPr>
          <w:sz w:val="24"/>
          <w:szCs w:val="24"/>
        </w:rPr>
        <w:t>Administration of parenteral and oral medications</w:t>
      </w:r>
    </w:p>
    <w:p w:rsidR="00C76CC1" w:rsidRDefault="003652A5">
      <w:pPr>
        <w:numPr>
          <w:ilvl w:val="0"/>
          <w:numId w:val="2"/>
        </w:numPr>
        <w:spacing w:after="0" w:line="240" w:lineRule="auto"/>
        <w:jc w:val="both"/>
        <w:rPr>
          <w:sz w:val="24"/>
          <w:szCs w:val="24"/>
        </w:rPr>
      </w:pPr>
      <w:r>
        <w:rPr>
          <w:sz w:val="24"/>
          <w:szCs w:val="24"/>
        </w:rPr>
        <w:t>Taking ECG</w:t>
      </w:r>
    </w:p>
    <w:p w:rsidR="00C76CC1" w:rsidRDefault="003652A5">
      <w:pPr>
        <w:numPr>
          <w:ilvl w:val="0"/>
          <w:numId w:val="2"/>
        </w:numPr>
        <w:spacing w:after="0" w:line="240" w:lineRule="auto"/>
        <w:jc w:val="both"/>
        <w:rPr>
          <w:sz w:val="24"/>
          <w:szCs w:val="24"/>
        </w:rPr>
      </w:pPr>
      <w:r>
        <w:rPr>
          <w:sz w:val="24"/>
          <w:szCs w:val="24"/>
        </w:rPr>
        <w:t>Assisting in Lumbar puncture, Aspiration, Ascetic taping</w:t>
      </w:r>
    </w:p>
    <w:p w:rsidR="00C76CC1" w:rsidRDefault="003652A5">
      <w:pPr>
        <w:numPr>
          <w:ilvl w:val="0"/>
          <w:numId w:val="2"/>
        </w:numPr>
        <w:spacing w:after="0" w:line="240" w:lineRule="auto"/>
        <w:jc w:val="both"/>
        <w:rPr>
          <w:sz w:val="24"/>
          <w:szCs w:val="24"/>
        </w:rPr>
      </w:pPr>
      <w:r>
        <w:rPr>
          <w:sz w:val="24"/>
          <w:szCs w:val="24"/>
        </w:rPr>
        <w:t>Tracheotomy care, Assisting in oral intubations</w:t>
      </w:r>
    </w:p>
    <w:p w:rsidR="00C76CC1" w:rsidRDefault="003652A5">
      <w:pPr>
        <w:numPr>
          <w:ilvl w:val="0"/>
          <w:numId w:val="2"/>
        </w:numPr>
        <w:spacing w:after="0" w:line="240" w:lineRule="auto"/>
        <w:jc w:val="both"/>
        <w:rPr>
          <w:sz w:val="24"/>
          <w:szCs w:val="24"/>
        </w:rPr>
      </w:pPr>
      <w:r>
        <w:rPr>
          <w:sz w:val="24"/>
          <w:szCs w:val="24"/>
        </w:rPr>
        <w:t>Blood transfusion, IV Cannulation and IV Therapy</w:t>
      </w:r>
    </w:p>
    <w:p w:rsidR="00C76CC1" w:rsidRDefault="003652A5">
      <w:pPr>
        <w:numPr>
          <w:ilvl w:val="0"/>
          <w:numId w:val="2"/>
        </w:numPr>
        <w:spacing w:after="0" w:line="240" w:lineRule="auto"/>
        <w:jc w:val="both"/>
        <w:rPr>
          <w:sz w:val="24"/>
          <w:szCs w:val="24"/>
        </w:rPr>
      </w:pPr>
      <w:r>
        <w:rPr>
          <w:sz w:val="24"/>
          <w:szCs w:val="24"/>
        </w:rPr>
        <w:t>Diagnosing actual and potential problems of the patients</w:t>
      </w:r>
    </w:p>
    <w:p w:rsidR="00C76CC1" w:rsidRDefault="003652A5">
      <w:pPr>
        <w:numPr>
          <w:ilvl w:val="0"/>
          <w:numId w:val="2"/>
        </w:numPr>
        <w:spacing w:after="0" w:line="240" w:lineRule="auto"/>
        <w:jc w:val="both"/>
        <w:rPr>
          <w:sz w:val="24"/>
          <w:szCs w:val="24"/>
        </w:rPr>
      </w:pPr>
      <w:r>
        <w:rPr>
          <w:sz w:val="24"/>
          <w:szCs w:val="24"/>
        </w:rPr>
        <w:t>Assessment of Homodynamic studies</w:t>
      </w:r>
    </w:p>
    <w:p w:rsidR="00C76CC1" w:rsidRDefault="003652A5">
      <w:pPr>
        <w:numPr>
          <w:ilvl w:val="0"/>
          <w:numId w:val="2"/>
        </w:numPr>
        <w:spacing w:after="0" w:line="240" w:lineRule="auto"/>
        <w:jc w:val="both"/>
        <w:rPr>
          <w:sz w:val="24"/>
          <w:szCs w:val="24"/>
        </w:rPr>
      </w:pPr>
      <w:r>
        <w:rPr>
          <w:sz w:val="24"/>
          <w:szCs w:val="24"/>
        </w:rPr>
        <w:t>Administrating nebulization and steam inhalation</w:t>
      </w:r>
    </w:p>
    <w:p w:rsidR="00C76CC1" w:rsidRDefault="003652A5">
      <w:pPr>
        <w:numPr>
          <w:ilvl w:val="0"/>
          <w:numId w:val="2"/>
        </w:numPr>
        <w:spacing w:after="0" w:line="240" w:lineRule="auto"/>
        <w:jc w:val="both"/>
        <w:rPr>
          <w:sz w:val="24"/>
          <w:szCs w:val="24"/>
        </w:rPr>
      </w:pPr>
      <w:r>
        <w:rPr>
          <w:sz w:val="24"/>
          <w:szCs w:val="24"/>
        </w:rPr>
        <w:t>Assisting in CVP, IABP, ICD insertion and removal</w:t>
      </w:r>
    </w:p>
    <w:p w:rsidR="00C76CC1" w:rsidRDefault="003652A5">
      <w:pPr>
        <w:numPr>
          <w:ilvl w:val="0"/>
          <w:numId w:val="2"/>
        </w:numPr>
        <w:spacing w:after="0" w:line="240" w:lineRule="auto"/>
        <w:jc w:val="both"/>
        <w:rPr>
          <w:sz w:val="24"/>
          <w:szCs w:val="24"/>
        </w:rPr>
      </w:pPr>
      <w:r>
        <w:rPr>
          <w:sz w:val="24"/>
          <w:szCs w:val="24"/>
        </w:rPr>
        <w:t>Endotracheal suctioning</w:t>
      </w:r>
    </w:p>
    <w:p w:rsidR="00C76CC1" w:rsidRDefault="003652A5">
      <w:pPr>
        <w:numPr>
          <w:ilvl w:val="0"/>
          <w:numId w:val="2"/>
        </w:numPr>
        <w:spacing w:after="0" w:line="240" w:lineRule="auto"/>
        <w:jc w:val="both"/>
        <w:rPr>
          <w:sz w:val="24"/>
          <w:szCs w:val="24"/>
        </w:rPr>
      </w:pPr>
      <w:r>
        <w:rPr>
          <w:sz w:val="24"/>
          <w:szCs w:val="24"/>
        </w:rPr>
        <w:t>Catheterization and Bladder wash</w:t>
      </w:r>
    </w:p>
    <w:p w:rsidR="00C76CC1" w:rsidRDefault="003652A5">
      <w:pPr>
        <w:numPr>
          <w:ilvl w:val="0"/>
          <w:numId w:val="2"/>
        </w:numPr>
        <w:spacing w:after="0" w:line="240" w:lineRule="auto"/>
        <w:jc w:val="both"/>
        <w:rPr>
          <w:sz w:val="24"/>
          <w:szCs w:val="24"/>
        </w:rPr>
      </w:pPr>
      <w:r>
        <w:rPr>
          <w:sz w:val="24"/>
          <w:szCs w:val="24"/>
        </w:rPr>
        <w:t>Chest percussions. Care of patients with chest tube drainage</w:t>
      </w:r>
    </w:p>
    <w:p w:rsidR="00C76CC1" w:rsidRDefault="003652A5">
      <w:pPr>
        <w:numPr>
          <w:ilvl w:val="0"/>
          <w:numId w:val="2"/>
        </w:numPr>
        <w:spacing w:after="0" w:line="240" w:lineRule="auto"/>
        <w:jc w:val="both"/>
        <w:rPr>
          <w:sz w:val="24"/>
          <w:szCs w:val="24"/>
        </w:rPr>
      </w:pPr>
      <w:r>
        <w:rPr>
          <w:sz w:val="24"/>
          <w:szCs w:val="24"/>
        </w:rPr>
        <w:t>Monitoring intake/output chart</w:t>
      </w:r>
    </w:p>
    <w:p w:rsidR="00C76CC1" w:rsidRDefault="003652A5">
      <w:pPr>
        <w:numPr>
          <w:ilvl w:val="0"/>
          <w:numId w:val="2"/>
        </w:numPr>
        <w:spacing w:after="0" w:line="240" w:lineRule="auto"/>
        <w:jc w:val="both"/>
        <w:rPr>
          <w:sz w:val="24"/>
          <w:szCs w:val="24"/>
        </w:rPr>
      </w:pPr>
      <w:r>
        <w:rPr>
          <w:sz w:val="24"/>
          <w:szCs w:val="24"/>
        </w:rPr>
        <w:t>Monitoring patients with Cardiac Monitors</w:t>
      </w:r>
    </w:p>
    <w:p w:rsidR="00C76CC1" w:rsidRDefault="003652A5">
      <w:pPr>
        <w:numPr>
          <w:ilvl w:val="0"/>
          <w:numId w:val="2"/>
        </w:numPr>
        <w:spacing w:after="0" w:line="240" w:lineRule="auto"/>
        <w:jc w:val="both"/>
        <w:rPr>
          <w:sz w:val="24"/>
          <w:szCs w:val="24"/>
        </w:rPr>
      </w:pPr>
      <w:r>
        <w:rPr>
          <w:sz w:val="24"/>
          <w:szCs w:val="24"/>
        </w:rPr>
        <w:t>Care of patients who are undergoing surgery</w:t>
      </w:r>
    </w:p>
    <w:p w:rsidR="00C76CC1" w:rsidRDefault="003652A5">
      <w:pPr>
        <w:numPr>
          <w:ilvl w:val="0"/>
          <w:numId w:val="2"/>
        </w:numPr>
        <w:spacing w:after="0" w:line="240" w:lineRule="auto"/>
        <w:jc w:val="both"/>
        <w:rPr>
          <w:sz w:val="24"/>
          <w:szCs w:val="24"/>
        </w:rPr>
      </w:pPr>
      <w:r>
        <w:rPr>
          <w:sz w:val="24"/>
          <w:szCs w:val="24"/>
        </w:rPr>
        <w:t>Post operating Nursing Care</w:t>
      </w:r>
    </w:p>
    <w:p w:rsidR="00C76CC1" w:rsidRDefault="003652A5">
      <w:pPr>
        <w:numPr>
          <w:ilvl w:val="0"/>
          <w:numId w:val="2"/>
        </w:numPr>
        <w:tabs>
          <w:tab w:val="left" w:pos="4395"/>
          <w:tab w:val="left" w:pos="4678"/>
        </w:tabs>
        <w:spacing w:before="40" w:after="0"/>
        <w:jc w:val="both"/>
        <w:rPr>
          <w:sz w:val="24"/>
          <w:szCs w:val="24"/>
        </w:rPr>
      </w:pPr>
      <w:r>
        <w:rPr>
          <w:sz w:val="24"/>
          <w:szCs w:val="24"/>
        </w:rPr>
        <w:t xml:space="preserve">Assisting in Intubation and Extubation </w:t>
      </w:r>
    </w:p>
    <w:p w:rsidR="00C76CC1" w:rsidRDefault="003652A5">
      <w:pPr>
        <w:numPr>
          <w:ilvl w:val="0"/>
          <w:numId w:val="2"/>
        </w:numPr>
        <w:spacing w:after="0" w:line="240" w:lineRule="auto"/>
        <w:jc w:val="both"/>
        <w:rPr>
          <w:sz w:val="24"/>
          <w:szCs w:val="24"/>
        </w:rPr>
      </w:pPr>
      <w:r>
        <w:rPr>
          <w:sz w:val="24"/>
          <w:szCs w:val="24"/>
        </w:rPr>
        <w:t>Assisting in dressing with sterile technique</w:t>
      </w:r>
    </w:p>
    <w:p w:rsidR="00C76CC1" w:rsidRDefault="003652A5">
      <w:pPr>
        <w:numPr>
          <w:ilvl w:val="0"/>
          <w:numId w:val="2"/>
        </w:numPr>
        <w:spacing w:after="0" w:line="240" w:lineRule="auto"/>
        <w:jc w:val="both"/>
        <w:rPr>
          <w:sz w:val="24"/>
          <w:szCs w:val="24"/>
        </w:rPr>
      </w:pPr>
      <w:r>
        <w:rPr>
          <w:sz w:val="24"/>
          <w:szCs w:val="24"/>
        </w:rPr>
        <w:t>Collecting blood for Arterial Blood Gas Studies</w:t>
      </w:r>
    </w:p>
    <w:p w:rsidR="00C76CC1" w:rsidRDefault="003652A5">
      <w:pPr>
        <w:numPr>
          <w:ilvl w:val="0"/>
          <w:numId w:val="2"/>
        </w:numPr>
        <w:spacing w:after="0" w:line="240" w:lineRule="auto"/>
        <w:jc w:val="both"/>
        <w:rPr>
          <w:sz w:val="24"/>
          <w:szCs w:val="24"/>
        </w:rPr>
      </w:pPr>
      <w:r>
        <w:rPr>
          <w:sz w:val="24"/>
          <w:szCs w:val="24"/>
        </w:rPr>
        <w:t>Taking part in Admission, discharge, transfer&amp; other care needed by the patient.</w:t>
      </w:r>
    </w:p>
    <w:p w:rsidR="00C76CC1" w:rsidRDefault="003652A5">
      <w:pPr>
        <w:numPr>
          <w:ilvl w:val="0"/>
          <w:numId w:val="2"/>
        </w:numPr>
        <w:spacing w:after="0" w:line="240" w:lineRule="auto"/>
        <w:jc w:val="both"/>
        <w:rPr>
          <w:sz w:val="24"/>
          <w:szCs w:val="24"/>
        </w:rPr>
      </w:pPr>
      <w:r>
        <w:rPr>
          <w:sz w:val="24"/>
          <w:szCs w:val="24"/>
        </w:rPr>
        <w:t xml:space="preserve">Ryle`s tube insertion and feeding, </w:t>
      </w:r>
      <w:r>
        <w:rPr>
          <w:bCs/>
          <w:sz w:val="24"/>
          <w:szCs w:val="24"/>
          <w:shd w:val="clear" w:color="auto" w:fill="FFFFFF"/>
        </w:rPr>
        <w:t>Jejunostomy</w:t>
      </w:r>
      <w:r>
        <w:rPr>
          <w:sz w:val="24"/>
          <w:szCs w:val="24"/>
        </w:rPr>
        <w:t xml:space="preserve"> feeding</w:t>
      </w:r>
    </w:p>
    <w:p w:rsidR="00C76CC1" w:rsidRDefault="003652A5">
      <w:pPr>
        <w:numPr>
          <w:ilvl w:val="0"/>
          <w:numId w:val="2"/>
        </w:numPr>
        <w:tabs>
          <w:tab w:val="left" w:pos="4395"/>
          <w:tab w:val="left" w:pos="4678"/>
        </w:tabs>
        <w:spacing w:before="40" w:after="0"/>
        <w:jc w:val="both"/>
        <w:rPr>
          <w:sz w:val="24"/>
          <w:szCs w:val="24"/>
        </w:rPr>
      </w:pPr>
      <w:r>
        <w:rPr>
          <w:sz w:val="24"/>
          <w:szCs w:val="24"/>
        </w:rPr>
        <w:lastRenderedPageBreak/>
        <w:t>Monitoring CVP, ABP, IABP</w:t>
      </w:r>
    </w:p>
    <w:p w:rsidR="00C76CC1" w:rsidRDefault="00C76CC1">
      <w:pPr>
        <w:tabs>
          <w:tab w:val="left" w:pos="4395"/>
          <w:tab w:val="left" w:pos="4678"/>
        </w:tabs>
        <w:spacing w:before="40" w:after="0"/>
        <w:ind w:left="720"/>
        <w:jc w:val="both"/>
        <w:rPr>
          <w:sz w:val="24"/>
          <w:szCs w:val="24"/>
        </w:rPr>
      </w:pPr>
    </w:p>
    <w:p w:rsidR="00C76CC1" w:rsidRDefault="003652A5">
      <w:pPr>
        <w:rPr>
          <w:rFonts w:ascii="Times New Roman" w:hAnsi="Times New Roman" w:cs="Times New Roman"/>
          <w:b/>
          <w:sz w:val="24"/>
          <w:szCs w:val="24"/>
          <w:u w:val="single"/>
        </w:rPr>
      </w:pPr>
      <w:r>
        <w:rPr>
          <w:rFonts w:ascii="Times New Roman" w:hAnsi="Times New Roman" w:cs="Times New Roman"/>
          <w:b/>
          <w:sz w:val="24"/>
          <w:szCs w:val="24"/>
          <w:u w:val="single"/>
        </w:rPr>
        <w:t>Equipments used:</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Digital Thermometer (oral and rectal)</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 C G Machine </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Suction Apparatus</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Cardiac monitor</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Defibrillator</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Pulse oxymeter</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Oxygen cylinder</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Ambubag</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Centralized oxygen</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Glucometer</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Stethoscope</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Laryngoscope</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Sphygmomanometer</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Nebulizer</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Steam inhaler</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Endoscope</w:t>
      </w:r>
    </w:p>
    <w:p w:rsidR="00C76CC1" w:rsidRDefault="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Infusion Pump</w:t>
      </w:r>
    </w:p>
    <w:p w:rsidR="00C76CC1" w:rsidRPr="003652A5" w:rsidRDefault="003652A5" w:rsidP="003652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Ventilator</w:t>
      </w:r>
    </w:p>
    <w:p w:rsidR="00C76CC1" w:rsidRDefault="003652A5">
      <w:pPr>
        <w:rPr>
          <w:rFonts w:ascii="Times New Roman" w:hAnsi="Times New Roman" w:cs="Times New Roman"/>
          <w:b/>
          <w:bCs/>
          <w:sz w:val="24"/>
          <w:szCs w:val="24"/>
          <w:u w:val="single"/>
        </w:rPr>
      </w:pPr>
      <w:r>
        <w:rPr>
          <w:rFonts w:ascii="Times New Roman" w:hAnsi="Times New Roman" w:cs="Times New Roman"/>
          <w:b/>
          <w:bCs/>
          <w:sz w:val="24"/>
          <w:szCs w:val="24"/>
          <w:u w:val="single"/>
        </w:rPr>
        <w:t>PERSONAL SKILL AND COMPETENCY</w:t>
      </w:r>
    </w:p>
    <w:p w:rsidR="00C76CC1" w:rsidRDefault="003652A5">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Interpersonal Abilities</w:t>
      </w:r>
    </w:p>
    <w:p w:rsidR="00C76CC1" w:rsidRDefault="003652A5">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sz w:val="24"/>
          <w:szCs w:val="24"/>
        </w:rPr>
        <w:t>Able to work well in team</w:t>
      </w:r>
    </w:p>
    <w:p w:rsidR="00C76CC1" w:rsidRDefault="003652A5">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sz w:val="24"/>
          <w:szCs w:val="24"/>
        </w:rPr>
        <w:t>Self-Motivated</w:t>
      </w:r>
    </w:p>
    <w:p w:rsidR="00C76CC1" w:rsidRDefault="003652A5">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sz w:val="24"/>
          <w:szCs w:val="24"/>
        </w:rPr>
        <w:t>Understand conflict management</w:t>
      </w:r>
    </w:p>
    <w:p w:rsidR="00C76CC1" w:rsidRDefault="003652A5">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sz w:val="24"/>
          <w:szCs w:val="24"/>
        </w:rPr>
        <w:t>Confident in handling new tasks</w:t>
      </w:r>
    </w:p>
    <w:p w:rsidR="00C76CC1" w:rsidRDefault="003652A5">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sz w:val="24"/>
          <w:szCs w:val="24"/>
        </w:rPr>
        <w:t>Able to work under critical conditions</w:t>
      </w:r>
    </w:p>
    <w:p w:rsidR="00C76CC1" w:rsidRDefault="00C76CC1">
      <w:pPr>
        <w:pStyle w:val="ListParagraph"/>
        <w:rPr>
          <w:rFonts w:ascii="Times New Roman" w:hAnsi="Times New Roman" w:cs="Times New Roman"/>
          <w:b/>
          <w:bCs/>
          <w:sz w:val="24"/>
          <w:szCs w:val="24"/>
          <w:u w:val="single"/>
        </w:rPr>
      </w:pPr>
    </w:p>
    <w:p w:rsidR="00C76CC1" w:rsidRDefault="003652A5">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Communication skills</w:t>
      </w:r>
    </w:p>
    <w:p w:rsidR="00C76CC1" w:rsidRDefault="003652A5">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sz w:val="24"/>
          <w:szCs w:val="24"/>
        </w:rPr>
        <w:t>Good communication skill gained through my profession and social relation.</w:t>
      </w:r>
    </w:p>
    <w:p w:rsidR="00C76CC1" w:rsidRDefault="00C76CC1">
      <w:pPr>
        <w:pStyle w:val="ListParagraph"/>
        <w:rPr>
          <w:rFonts w:ascii="Times New Roman" w:hAnsi="Times New Roman" w:cs="Times New Roman"/>
          <w:b/>
          <w:bCs/>
          <w:sz w:val="24"/>
          <w:szCs w:val="24"/>
          <w:u w:val="single"/>
        </w:rPr>
      </w:pPr>
    </w:p>
    <w:p w:rsidR="00C76CC1" w:rsidRDefault="003652A5">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Organizational/managerial skills</w:t>
      </w:r>
    </w:p>
    <w:p w:rsidR="003652A5" w:rsidRPr="003652A5" w:rsidRDefault="003652A5" w:rsidP="003652A5">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sz w:val="24"/>
          <w:szCs w:val="24"/>
        </w:rPr>
        <w:t>During my professional period I conducted many workshops and seminars with my colleagues.</w:t>
      </w:r>
    </w:p>
    <w:p w:rsidR="00C76CC1" w:rsidRPr="003652A5" w:rsidRDefault="003652A5" w:rsidP="003652A5">
      <w:pPr>
        <w:pStyle w:val="ListParagraph"/>
        <w:numPr>
          <w:ilvl w:val="0"/>
          <w:numId w:val="1"/>
        </w:numPr>
        <w:rPr>
          <w:rFonts w:ascii="Times New Roman" w:hAnsi="Times New Roman" w:cs="Times New Roman"/>
          <w:b/>
          <w:bCs/>
          <w:sz w:val="24"/>
          <w:szCs w:val="24"/>
          <w:u w:val="single"/>
        </w:rPr>
      </w:pPr>
      <w:r w:rsidRPr="003652A5">
        <w:rPr>
          <w:rFonts w:ascii="Times New Roman" w:hAnsi="Times New Roman" w:cs="Times New Roman"/>
          <w:sz w:val="24"/>
          <w:szCs w:val="24"/>
        </w:rPr>
        <w:t>During my work most of the team I assigned as acting in charge whenever my superior is on leave.</w:t>
      </w:r>
    </w:p>
    <w:p w:rsidR="00C76CC1" w:rsidRPr="003652A5" w:rsidRDefault="003652A5" w:rsidP="003652A5">
      <w:pPr>
        <w:rPr>
          <w:rFonts w:ascii="Times New Roman" w:hAnsi="Times New Roman" w:cs="Times New Roman"/>
          <w:b/>
          <w:bCs/>
          <w:sz w:val="24"/>
          <w:szCs w:val="24"/>
          <w:u w:val="single"/>
        </w:rPr>
      </w:pPr>
      <w:r>
        <w:rPr>
          <w:rFonts w:ascii="Times New Roman" w:hAnsi="Times New Roman" w:cs="Times New Roman"/>
          <w:sz w:val="24"/>
          <w:szCs w:val="24"/>
        </w:rPr>
        <w:lastRenderedPageBreak/>
        <w:t>Driving License (4-wheeler)</w:t>
      </w:r>
    </w:p>
    <w:p w:rsidR="00C76CC1" w:rsidRDefault="003652A5">
      <w:pPr>
        <w:widowControl w:val="0"/>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PERSONAL MEMBERSHIP OBTAINED</w:t>
      </w:r>
    </w:p>
    <w:p w:rsidR="00C76CC1" w:rsidRDefault="003652A5">
      <w:pPr>
        <w:pStyle w:val="ListParagraph"/>
        <w:widowControl w:val="0"/>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Indian Nursing Council</w:t>
      </w:r>
    </w:p>
    <w:p w:rsidR="00C76CC1" w:rsidRDefault="003652A5">
      <w:pPr>
        <w:pStyle w:val="ListParagraph"/>
        <w:widowControl w:val="0"/>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Kerala Nursing Council</w:t>
      </w:r>
    </w:p>
    <w:p w:rsidR="00C76CC1" w:rsidRDefault="003652A5">
      <w:pPr>
        <w:pStyle w:val="ListParagraph"/>
        <w:widowControl w:val="0"/>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TNAI </w:t>
      </w:r>
    </w:p>
    <w:p w:rsidR="00C76CC1" w:rsidRDefault="003652A5">
      <w:pPr>
        <w:rPr>
          <w:rFonts w:ascii="Times New Roman" w:hAnsi="Times New Roman" w:cs="Times New Roman"/>
          <w:b/>
          <w:sz w:val="24"/>
          <w:szCs w:val="24"/>
        </w:rPr>
      </w:pPr>
      <w:r>
        <w:rPr>
          <w:rFonts w:ascii="Times New Roman" w:hAnsi="Times New Roman" w:cs="Times New Roman"/>
          <w:b/>
          <w:sz w:val="24"/>
          <w:szCs w:val="24"/>
        </w:rPr>
        <w:t>Reference:</w:t>
      </w:r>
    </w:p>
    <w:p w:rsidR="00C76CC1" w:rsidRDefault="003652A5">
      <w:pPr>
        <w:rPr>
          <w:rFonts w:ascii="Times New Roman" w:hAnsi="Times New Roman" w:cs="Times New Roman"/>
          <w:sz w:val="24"/>
          <w:szCs w:val="24"/>
        </w:rPr>
      </w:pPr>
      <w:r>
        <w:rPr>
          <w:rFonts w:ascii="Times New Roman" w:hAnsi="Times New Roman" w:cs="Times New Roman"/>
          <w:sz w:val="24"/>
          <w:szCs w:val="24"/>
        </w:rPr>
        <w:t xml:space="preserve">Sr, Blaze Mary S 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Dr.Antony A Thomas</w:t>
      </w:r>
    </w:p>
    <w:p w:rsidR="00C76CC1" w:rsidRDefault="003652A5">
      <w:pPr>
        <w:rPr>
          <w:rFonts w:ascii="Times New Roman" w:hAnsi="Times New Roman" w:cs="Times New Roman"/>
          <w:sz w:val="24"/>
          <w:szCs w:val="24"/>
        </w:rPr>
      </w:pPr>
      <w:r>
        <w:rPr>
          <w:rFonts w:ascii="Times New Roman" w:hAnsi="Times New Roman" w:cs="Times New Roman"/>
          <w:sz w:val="24"/>
          <w:szCs w:val="24"/>
        </w:rPr>
        <w:t>Nursing 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Medical Superintendent</w:t>
      </w:r>
    </w:p>
    <w:p w:rsidR="00C76CC1" w:rsidRDefault="003652A5">
      <w:pPr>
        <w:rPr>
          <w:rFonts w:ascii="Times New Roman" w:hAnsi="Times New Roman" w:cs="Times New Roman"/>
          <w:sz w:val="24"/>
          <w:szCs w:val="24"/>
        </w:rPr>
      </w:pPr>
      <w:r>
        <w:rPr>
          <w:rFonts w:ascii="Times New Roman" w:hAnsi="Times New Roman" w:cs="Times New Roman"/>
          <w:sz w:val="24"/>
          <w:szCs w:val="24"/>
        </w:rPr>
        <w:t>Mary Queens Mission Hospital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Mary Queens Mission Hospital</w:t>
      </w:r>
    </w:p>
    <w:p w:rsidR="00C76CC1" w:rsidRDefault="003652A5">
      <w:pPr>
        <w:rPr>
          <w:rFonts w:ascii="Times New Roman" w:hAnsi="Times New Roman" w:cs="Times New Roman"/>
          <w:sz w:val="24"/>
          <w:szCs w:val="24"/>
        </w:rPr>
      </w:pPr>
      <w:r>
        <w:rPr>
          <w:rFonts w:ascii="Times New Roman" w:hAnsi="Times New Roman" w:cs="Times New Roman"/>
          <w:sz w:val="24"/>
          <w:szCs w:val="24"/>
        </w:rPr>
        <w:t>Palampra P O, Kanjirappally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Palampra P O, Kanjirappally</w:t>
      </w:r>
    </w:p>
    <w:p w:rsidR="00C76CC1" w:rsidRDefault="003652A5">
      <w:pPr>
        <w:rPr>
          <w:rFonts w:ascii="Times New Roman" w:hAnsi="Times New Roman" w:cs="Times New Roman"/>
          <w:sz w:val="24"/>
          <w:szCs w:val="24"/>
        </w:rPr>
      </w:pPr>
      <w:r>
        <w:rPr>
          <w:rFonts w:ascii="Times New Roman" w:hAnsi="Times New Roman" w:cs="Times New Roman"/>
          <w:sz w:val="24"/>
          <w:szCs w:val="24"/>
        </w:rPr>
        <w:t>Kottayam-686518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Kottayam-686518</w:t>
      </w:r>
    </w:p>
    <w:p w:rsidR="00C76CC1" w:rsidRDefault="003652A5">
      <w:pPr>
        <w:rPr>
          <w:rFonts w:ascii="Times New Roman" w:hAnsi="Times New Roman" w:cs="Times New Roman"/>
          <w:sz w:val="24"/>
          <w:szCs w:val="24"/>
        </w:rPr>
      </w:pPr>
      <w:r>
        <w:rPr>
          <w:rFonts w:ascii="Times New Roman" w:hAnsi="Times New Roman" w:cs="Times New Roman"/>
          <w:sz w:val="24"/>
          <w:szCs w:val="24"/>
        </w:rPr>
        <w:t>Kerala, India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Kerala, India</w:t>
      </w:r>
    </w:p>
    <w:p w:rsidR="00C76CC1" w:rsidRDefault="003652A5">
      <w:pPr>
        <w:tabs>
          <w:tab w:val="left" w:pos="3751"/>
        </w:tabs>
        <w:rPr>
          <w:rFonts w:ascii="Times New Roman" w:hAnsi="Times New Roman" w:cs="Times New Roman"/>
          <w:sz w:val="24"/>
          <w:szCs w:val="24"/>
        </w:rPr>
      </w:pPr>
      <w:r>
        <w:rPr>
          <w:rFonts w:ascii="Times New Roman" w:hAnsi="Times New Roman" w:cs="Times New Roman"/>
          <w:sz w:val="24"/>
          <w:szCs w:val="24"/>
        </w:rPr>
        <w:t>PH</w:t>
      </w:r>
      <w:proofErr w:type="gramStart"/>
      <w:r>
        <w:rPr>
          <w:rFonts w:ascii="Times New Roman" w:hAnsi="Times New Roman" w:cs="Times New Roman"/>
          <w:sz w:val="24"/>
          <w:szCs w:val="24"/>
        </w:rPr>
        <w:t>:04828</w:t>
      </w:r>
      <w:proofErr w:type="gramEnd"/>
      <w:r>
        <w:rPr>
          <w:rFonts w:ascii="Times New Roman" w:hAnsi="Times New Roman" w:cs="Times New Roman"/>
          <w:sz w:val="24"/>
          <w:szCs w:val="24"/>
        </w:rPr>
        <w:t>-202460,204065,201300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PH:04828-202460,204065,201300</w:t>
      </w:r>
      <w:r>
        <w:rPr>
          <w:rFonts w:ascii="Times New Roman" w:hAnsi="Times New Roman" w:cs="Times New Roman"/>
          <w:sz w:val="24"/>
          <w:szCs w:val="24"/>
        </w:rPr>
        <w:tab/>
      </w:r>
    </w:p>
    <w:p w:rsidR="00C76CC1" w:rsidRDefault="003652A5">
      <w:pPr>
        <w:tabs>
          <w:tab w:val="left" w:pos="3751"/>
        </w:tabs>
        <w:rPr>
          <w:rFonts w:ascii="Times New Roman" w:hAnsi="Times New Roman" w:cs="Times New Roman"/>
          <w:sz w:val="24"/>
          <w:szCs w:val="24"/>
        </w:rPr>
      </w:pPr>
      <w:r>
        <w:rPr>
          <w:rFonts w:ascii="Times New Roman" w:hAnsi="Times New Roman" w:cs="Times New Roman"/>
          <w:sz w:val="24"/>
          <w:szCs w:val="24"/>
        </w:rPr>
        <w:t>Mob: 09495525713</w:t>
      </w:r>
      <w:r>
        <w:rPr>
          <w:rFonts w:ascii="Times New Roman" w:hAnsi="Times New Roman" w:cs="Times New Roman"/>
          <w:sz w:val="24"/>
          <w:szCs w:val="24"/>
        </w:rPr>
        <w:tab/>
      </w:r>
    </w:p>
    <w:p w:rsidR="00C76CC1" w:rsidRDefault="003652A5">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DECLARTION</w:t>
      </w:r>
    </w:p>
    <w:p w:rsidR="00C76CC1" w:rsidRDefault="003652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hereby declare that the above mentioned information is correct up to my knowledge &amp; I hear the responsibility for the above mentioned particulars.</w:t>
      </w:r>
    </w:p>
    <w:p w:rsidR="00C76CC1" w:rsidRDefault="003652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6CC1" w:rsidRDefault="003652A5">
      <w:pPr>
        <w:spacing w:after="0"/>
        <w:rPr>
          <w:rFonts w:ascii="Times New Roman" w:hAnsi="Times New Roman" w:cs="Times New Roman"/>
          <w:b/>
          <w:bCs/>
          <w:sz w:val="24"/>
          <w:szCs w:val="24"/>
        </w:rPr>
      </w:pPr>
      <w:r>
        <w:rPr>
          <w:rFonts w:ascii="Times New Roman" w:hAnsi="Times New Roman" w:cs="Times New Roman"/>
          <w:sz w:val="24"/>
          <w:szCs w:val="24"/>
        </w:rPr>
        <w:t>Place: MUNDAKAYAM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ANU GEORGE</w:t>
      </w:r>
    </w:p>
    <w:p w:rsidR="00C76CC1" w:rsidRDefault="003652A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Date:</w:t>
      </w:r>
      <w:bookmarkStart w:id="0" w:name="_GoBack"/>
      <w:bookmarkEnd w:id="0"/>
      <w:r>
        <w:rPr>
          <w:rFonts w:ascii="Times New Roman" w:hAnsi="Times New Roman" w:cs="Times New Roman"/>
          <w:sz w:val="24"/>
          <w:szCs w:val="24"/>
        </w:rPr>
        <w:t>19-06-2018</w:t>
      </w:r>
    </w:p>
    <w:p w:rsidR="00C76CC1" w:rsidRDefault="00C76CC1">
      <w:pPr>
        <w:widowControl w:val="0"/>
        <w:autoSpaceDE w:val="0"/>
        <w:autoSpaceDN w:val="0"/>
        <w:adjustRightInd w:val="0"/>
        <w:rPr>
          <w:rFonts w:ascii="Times New Roman" w:hAnsi="Times New Roman" w:cs="Times New Roman"/>
          <w:sz w:val="28"/>
          <w:szCs w:val="28"/>
        </w:rPr>
      </w:pPr>
    </w:p>
    <w:sectPr w:rsidR="00C76CC1" w:rsidSect="003652A5">
      <w:pgSz w:w="12240" w:h="15840"/>
      <w:pgMar w:top="135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A263AF0"/>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546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singleLevel"/>
    <w:tmpl w:val="94702240"/>
    <w:lvl w:ilvl="0">
      <w:start w:val="1"/>
      <w:numFmt w:val="bullet"/>
      <w:lvlText w:val="*"/>
      <w:lvlJc w:val="left"/>
    </w:lvl>
  </w:abstractNum>
  <w:abstractNum w:abstractNumId="3">
    <w:nsid w:val="00000004"/>
    <w:multiLevelType w:val="hybridMultilevel"/>
    <w:tmpl w:val="A246C9DA"/>
    <w:lvl w:ilvl="0" w:tplc="41A6F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312A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4284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F544C18C"/>
    <w:lvl w:ilvl="0" w:tplc="41A6F65A">
      <w:start w:val="3"/>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470718"/>
    <w:multiLevelType w:val="hybridMultilevel"/>
    <w:tmpl w:val="F8E6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lvlOverride w:ilvl="0">
      <w:lvl w:ilvl="0">
        <w:start w:val="1"/>
        <w:numFmt w:val="bullet"/>
        <w:lvlText w:val=""/>
        <w:lvlJc w:val="left"/>
        <w:rPr>
          <w:rFonts w:ascii="Symbol" w:hAnsi="Symbol" w:hint="default"/>
        </w:rPr>
      </w:lvl>
    </w:lvlOverride>
  </w:num>
  <w:num w:numId="5">
    <w:abstractNumId w:val="6"/>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76CC1"/>
    <w:rsid w:val="002E0995"/>
    <w:rsid w:val="003652A5"/>
    <w:rsid w:val="00C76CC1"/>
    <w:rsid w:val="00DB26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C1"/>
  </w:style>
  <w:style w:type="paragraph" w:styleId="Heading1">
    <w:name w:val="heading 1"/>
    <w:basedOn w:val="Normal"/>
    <w:next w:val="Normal"/>
    <w:link w:val="Heading1Char"/>
    <w:uiPriority w:val="9"/>
    <w:qFormat/>
    <w:rsid w:val="00C76CC1"/>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3">
    <w:name w:val="heading 3"/>
    <w:basedOn w:val="Normal"/>
    <w:next w:val="Normal"/>
    <w:link w:val="Heading3Char"/>
    <w:qFormat/>
    <w:rsid w:val="00C76CC1"/>
    <w:pPr>
      <w:keepNext/>
      <w:tabs>
        <w:tab w:val="left" w:pos="709"/>
        <w:tab w:val="left" w:pos="4395"/>
        <w:tab w:val="left" w:pos="4678"/>
      </w:tabs>
      <w:spacing w:before="40" w:after="0"/>
      <w:ind w:left="720"/>
      <w:jc w:val="both"/>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6CC1"/>
    <w:rPr>
      <w:color w:val="0000FF"/>
      <w:u w:val="single"/>
    </w:rPr>
  </w:style>
  <w:style w:type="paragraph" w:styleId="ListParagraph">
    <w:name w:val="List Paragraph"/>
    <w:basedOn w:val="Normal"/>
    <w:qFormat/>
    <w:rsid w:val="00C76CC1"/>
    <w:pPr>
      <w:ind w:left="720"/>
      <w:contextualSpacing/>
    </w:pPr>
  </w:style>
  <w:style w:type="paragraph" w:styleId="BalloonText">
    <w:name w:val="Balloon Text"/>
    <w:basedOn w:val="Normal"/>
    <w:link w:val="BalloonTextChar"/>
    <w:uiPriority w:val="99"/>
    <w:rsid w:val="00C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76CC1"/>
    <w:rPr>
      <w:rFonts w:ascii="Segoe UI" w:hAnsi="Segoe UI" w:cs="Segoe UI"/>
      <w:sz w:val="18"/>
      <w:szCs w:val="18"/>
    </w:rPr>
  </w:style>
  <w:style w:type="table" w:styleId="TableGrid">
    <w:name w:val="Table Grid"/>
    <w:basedOn w:val="TableNormal"/>
    <w:uiPriority w:val="59"/>
    <w:rsid w:val="00C76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76CC1"/>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C76CC1"/>
    <w:rPr>
      <w:rFonts w:asciiTheme="majorHAnsi" w:eastAsiaTheme="majorEastAsia" w:hAnsiTheme="majorHAnsi" w:cstheme="majorBidi"/>
      <w:b/>
      <w:bCs/>
      <w:color w:val="365F91"/>
      <w:sz w:val="28"/>
      <w:szCs w:val="28"/>
    </w:rPr>
  </w:style>
  <w:style w:type="paragraph" w:styleId="Header">
    <w:name w:val="header"/>
    <w:basedOn w:val="Normal"/>
    <w:link w:val="HeaderChar"/>
    <w:uiPriority w:val="99"/>
    <w:rsid w:val="00C76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CC1"/>
  </w:style>
  <w:style w:type="paragraph" w:styleId="Footer">
    <w:name w:val="footer"/>
    <w:basedOn w:val="Normal"/>
    <w:link w:val="FooterChar"/>
    <w:uiPriority w:val="99"/>
    <w:rsid w:val="00C7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C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975</Words>
  <Characters>5561</Characters>
  <Application>Microsoft Office Word</Application>
  <DocSecurity>0</DocSecurity>
  <Lines>46</Lines>
  <Paragraphs>13</Paragraphs>
  <ScaleCrop>false</ScaleCrop>
  <Company>Hewlett-Packard</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dc:creator>
  <cp:lastModifiedBy>Renju</cp:lastModifiedBy>
  <cp:revision>3</cp:revision>
  <cp:lastPrinted>2017-01-30T11:37:00Z</cp:lastPrinted>
  <dcterms:created xsi:type="dcterms:W3CDTF">2018-06-19T08:33:00Z</dcterms:created>
  <dcterms:modified xsi:type="dcterms:W3CDTF">2018-06-19T08:47:00Z</dcterms:modified>
</cp:coreProperties>
</file>