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5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543"/>
        <w:gridCol w:w="80"/>
        <w:tblGridChange w:id="0">
          <w:tblGrid>
            <w:gridCol w:w="4622"/>
            <w:gridCol w:w="4543"/>
            <w:gridCol w:w="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LISHA THOMAS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VILANGATTUTHARA ( H ), UDAYANAPURAM PO , 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VAIKOM, KOTTAYAM ( dist ) KERALA (state) , INDIA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PIN: 686143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 : 7045226957 , 884 877 3506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Mail : lishathomas17@gmail.com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</w:rPr>
              <w:drawing>
                <wp:inline distB="114300" distT="114300" distL="114300" distR="114300">
                  <wp:extent cx="761544" cy="1015392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44" cy="1015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Provide professional nursing care to patients with an assigned hospital unit according to established standards and practice. </w:t>
      </w:r>
      <w:r w:rsidDel="00000000" w:rsidR="00000000" w:rsidRPr="00000000">
        <w:rPr>
          <w:rtl w:val="0"/>
        </w:rPr>
      </w:r>
    </w:p>
    <w:tbl>
      <w:tblPr>
        <w:tblStyle w:val="Table2"/>
        <w:tblW w:w="9318.0" w:type="dxa"/>
        <w:jc w:val="left"/>
        <w:tblInd w:w="103.0" w:type="dxa"/>
        <w:tblLayout w:type="fixed"/>
        <w:tblLook w:val="0000"/>
      </w:tblPr>
      <w:tblGrid>
        <w:gridCol w:w="9318"/>
        <w:tblGridChange w:id="0">
          <w:tblGrid>
            <w:gridCol w:w="931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Personal Profile: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Date of Birth </w:t>
        <w:tab/>
        <w:t xml:space="preserve">    :          24th May 1986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spacing w:line="360" w:lineRule="auto"/>
        <w:ind w:left="360" w:firstLine="0"/>
        <w:contextualSpacing w:val="0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Father's Name              : </w:t>
        <w:tab/>
        <w:t xml:space="preserve">        Thomas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71"/>
        </w:tabs>
        <w:spacing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Religion &amp; Caste           :          Christian, RCS</w:t>
      </w:r>
    </w:p>
    <w:p w:rsidR="00000000" w:rsidDel="00000000" w:rsidP="00000000" w:rsidRDefault="00000000" w:rsidRPr="00000000">
      <w:pPr>
        <w:tabs>
          <w:tab w:val="left" w:pos="2520"/>
          <w:tab w:val="left" w:pos="3071"/>
        </w:tabs>
        <w:spacing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               :           Married</w:t>
      </w:r>
    </w:p>
    <w:p w:rsidR="00000000" w:rsidDel="00000000" w:rsidP="00000000" w:rsidRDefault="00000000" w:rsidRPr="00000000">
      <w:pPr>
        <w:tabs>
          <w:tab w:val="left" w:pos="2520"/>
          <w:tab w:val="left" w:pos="3071"/>
        </w:tabs>
        <w:spacing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Sex                                  :            Female</w:t>
      </w:r>
    </w:p>
    <w:p w:rsidR="00000000" w:rsidDel="00000000" w:rsidP="00000000" w:rsidRDefault="00000000" w:rsidRPr="00000000">
      <w:pPr>
        <w:tabs>
          <w:tab w:val="left" w:pos="2520"/>
          <w:tab w:val="left" w:pos="3071"/>
        </w:tabs>
        <w:spacing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Height eight BMI          :            149 cm, 45 kg, 20.26</w:t>
      </w:r>
    </w:p>
    <w:p w:rsidR="00000000" w:rsidDel="00000000" w:rsidP="00000000" w:rsidRDefault="00000000" w:rsidRPr="00000000">
      <w:pPr>
        <w:tabs>
          <w:tab w:val="left" w:pos="2520"/>
          <w:tab w:val="left" w:pos="3071"/>
        </w:tabs>
        <w:spacing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                     :</w:t>
        <w:tab/>
        <w:t xml:space="preserve">          Indian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Language Known           :            English,     Malayalam &amp; Hindi</w:t>
      </w:r>
    </w:p>
    <w:tbl>
      <w:tblPr>
        <w:tblStyle w:val="Table3"/>
        <w:tblW w:w="9318.0" w:type="dxa"/>
        <w:jc w:val="left"/>
        <w:tblInd w:w="103.0" w:type="dxa"/>
        <w:tblLayout w:type="fixed"/>
        <w:tblLook w:val="0000"/>
      </w:tblPr>
      <w:tblGrid>
        <w:gridCol w:w="9318"/>
        <w:tblGridChange w:id="0">
          <w:tblGrid>
            <w:gridCol w:w="931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Passport Details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Passport number           :             H5840430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Date of issue                   :             28/12/2009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Date of expiry                  :             27/12/2019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Place of issue                   :             Cochin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Quest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Norm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Normal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otnoteReference">
    <w:name w:val="Footnote Reference"/>
    <w:basedOn w:val="DefaultParagraphFont"/>
    <w:next w:val="Norm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Reference">
    <w:name w:val="Endnote Reference"/>
    <w:basedOn w:val="DefaultParagraphFont"/>
    <w:next w:val="Norm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