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B1" w:rsidRPr="00CF7591" w:rsidRDefault="00616732" w:rsidP="006B1B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591">
        <w:rPr>
          <w:rFonts w:ascii="Times New Roman" w:hAnsi="Times New Roman" w:cs="Times New Roman"/>
          <w:b/>
          <w:sz w:val="28"/>
          <w:szCs w:val="28"/>
          <w:u w:val="single"/>
        </w:rPr>
        <w:t>CURRICULAM</w:t>
      </w:r>
      <w:r w:rsidR="00DF78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F7591">
        <w:rPr>
          <w:rFonts w:ascii="Times New Roman" w:hAnsi="Times New Roman" w:cs="Times New Roman"/>
          <w:b/>
          <w:sz w:val="28"/>
          <w:szCs w:val="28"/>
          <w:u w:val="single"/>
        </w:rPr>
        <w:t>VITAE</w:t>
      </w:r>
    </w:p>
    <w:p w:rsidR="00616732" w:rsidRDefault="00616732" w:rsidP="006B1BEA">
      <w:pPr>
        <w:spacing w:after="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ASHLY MARIA DAS</w:t>
      </w:r>
    </w:p>
    <w:p w:rsidR="00616732" w:rsidRDefault="00742287" w:rsidP="006B1BE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MASHNASSERY </w:t>
      </w:r>
      <w:r w:rsidR="00616732">
        <w:rPr>
          <w:rFonts w:ascii="Times New Roman" w:hAnsi="Times New Roman" w:cs="Times New Roman"/>
          <w:sz w:val="24"/>
          <w:szCs w:val="24"/>
        </w:rPr>
        <w:t>HOUSE</w:t>
      </w:r>
    </w:p>
    <w:p w:rsidR="00616732" w:rsidRDefault="00742287" w:rsidP="0074228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KARAKKAT ROAD</w:t>
      </w:r>
    </w:p>
    <w:p w:rsidR="00742287" w:rsidRDefault="00742287" w:rsidP="0074228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COCHIN 682016</w:t>
      </w:r>
    </w:p>
    <w:p w:rsidR="00616732" w:rsidRDefault="00DF78CD" w:rsidP="006B1B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     : 8089972123</w:t>
      </w:r>
    </w:p>
    <w:p w:rsidR="00616732" w:rsidRDefault="00DF78CD" w:rsidP="006B1B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7902722123</w:t>
      </w:r>
    </w:p>
    <w:p w:rsidR="00616732" w:rsidRDefault="00616732" w:rsidP="006B1B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     : </w:t>
      </w:r>
      <w:hyperlink r:id="rId6" w:history="1">
        <w:r w:rsidRPr="00B65C93">
          <w:rPr>
            <w:rStyle w:val="Hyperlink"/>
            <w:rFonts w:ascii="Times New Roman" w:hAnsi="Times New Roman" w:cs="Times New Roman"/>
            <w:sz w:val="24"/>
            <w:szCs w:val="24"/>
          </w:rPr>
          <w:t>mariadasashly@gmail.com</w:t>
        </w:r>
      </w:hyperlink>
    </w:p>
    <w:p w:rsidR="00616732" w:rsidRDefault="00616732" w:rsidP="006B1BE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732" w:rsidRDefault="00616732" w:rsidP="006167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6732">
        <w:rPr>
          <w:rFonts w:ascii="Times New Roman" w:hAnsi="Times New Roman" w:cs="Times New Roman"/>
          <w:sz w:val="24"/>
          <w:szCs w:val="24"/>
          <w:u w:val="single"/>
        </w:rPr>
        <w:t>CAREER OBJECTIVE</w:t>
      </w:r>
    </w:p>
    <w:p w:rsidR="00616732" w:rsidRDefault="00616732" w:rsidP="0061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gain a dynamic and c</w:t>
      </w:r>
      <w:r w:rsidR="00017CA9">
        <w:rPr>
          <w:rFonts w:ascii="Times New Roman" w:hAnsi="Times New Roman" w:cs="Times New Roman"/>
          <w:sz w:val="24"/>
          <w:szCs w:val="24"/>
        </w:rPr>
        <w:t>hallenging role in t</w:t>
      </w:r>
      <w:r w:rsidR="00E631E2">
        <w:rPr>
          <w:rFonts w:ascii="Times New Roman" w:hAnsi="Times New Roman" w:cs="Times New Roman"/>
          <w:sz w:val="24"/>
          <w:szCs w:val="24"/>
        </w:rPr>
        <w:t>he area of fin</w:t>
      </w:r>
      <w:r w:rsidR="00C8659E">
        <w:rPr>
          <w:rFonts w:ascii="Times New Roman" w:hAnsi="Times New Roman" w:cs="Times New Roman"/>
          <w:sz w:val="24"/>
          <w:szCs w:val="24"/>
        </w:rPr>
        <w:t>ance</w:t>
      </w:r>
      <w:r w:rsidR="00017CA9">
        <w:rPr>
          <w:rFonts w:ascii="Times New Roman" w:hAnsi="Times New Roman" w:cs="Times New Roman"/>
          <w:sz w:val="24"/>
          <w:szCs w:val="24"/>
        </w:rPr>
        <w:t xml:space="preserve"> that will offer be the best opportunity for future development of my abilities, skills and knowledge in an established firm along with long term career growth possibilities.</w:t>
      </w:r>
      <w:r w:rsidR="00310A3D">
        <w:rPr>
          <w:rFonts w:ascii="Times New Roman" w:hAnsi="Times New Roman" w:cs="Times New Roman"/>
          <w:sz w:val="24"/>
          <w:szCs w:val="24"/>
        </w:rPr>
        <w:t xml:space="preserve"> I will contribute all my skills and knowledge for the company to achieve its goals.</w:t>
      </w:r>
    </w:p>
    <w:p w:rsidR="000C6397" w:rsidRDefault="00017CA9" w:rsidP="006167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7CA9">
        <w:rPr>
          <w:rFonts w:ascii="Times New Roman" w:hAnsi="Times New Roman" w:cs="Times New Roman"/>
          <w:sz w:val="24"/>
          <w:szCs w:val="24"/>
          <w:u w:val="single"/>
        </w:rPr>
        <w:t>ACADEMIC PROFILE</w:t>
      </w:r>
    </w:p>
    <w:tbl>
      <w:tblPr>
        <w:tblStyle w:val="TableGrid"/>
        <w:tblpPr w:leftFromText="180" w:rightFromText="180" w:vertAnchor="text" w:horzAnchor="margin" w:tblpY="44"/>
        <w:tblW w:w="10098" w:type="dxa"/>
        <w:tblLayout w:type="fixed"/>
        <w:tblLook w:val="04A0"/>
      </w:tblPr>
      <w:tblGrid>
        <w:gridCol w:w="1467"/>
        <w:gridCol w:w="1611"/>
        <w:gridCol w:w="1620"/>
        <w:gridCol w:w="1980"/>
        <w:gridCol w:w="990"/>
        <w:gridCol w:w="1260"/>
        <w:gridCol w:w="1170"/>
      </w:tblGrid>
      <w:tr w:rsidR="00C8659E" w:rsidTr="00C8659E">
        <w:trPr>
          <w:trHeight w:val="721"/>
        </w:trPr>
        <w:tc>
          <w:tcPr>
            <w:tcW w:w="1467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611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</w:p>
        </w:tc>
        <w:tc>
          <w:tcPr>
            <w:tcW w:w="162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98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Board/University</w:t>
            </w:r>
          </w:p>
        </w:tc>
        <w:tc>
          <w:tcPr>
            <w:tcW w:w="99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Passing year</w:t>
            </w:r>
          </w:p>
        </w:tc>
        <w:tc>
          <w:tcPr>
            <w:tcW w:w="1260" w:type="dxa"/>
          </w:tcPr>
          <w:p w:rsidR="00C8659E" w:rsidRDefault="00C8659E" w:rsidP="00C8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 of Instruction</w:t>
            </w:r>
          </w:p>
        </w:tc>
        <w:tc>
          <w:tcPr>
            <w:tcW w:w="117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C8659E" w:rsidTr="00C8659E">
        <w:trPr>
          <w:trHeight w:val="733"/>
        </w:trPr>
        <w:tc>
          <w:tcPr>
            <w:tcW w:w="1467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and Marketing</w:t>
            </w: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Mahatma Gandhi</w:t>
            </w: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99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659E" w:rsidRDefault="00C8659E" w:rsidP="00C8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17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Awaiting for results</w:t>
            </w: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9E" w:rsidTr="00C8659E">
        <w:trPr>
          <w:trHeight w:val="1227"/>
        </w:trPr>
        <w:tc>
          <w:tcPr>
            <w:tcW w:w="1467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1611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and Taxation</w:t>
            </w:r>
          </w:p>
        </w:tc>
        <w:tc>
          <w:tcPr>
            <w:tcW w:w="162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Study</w:t>
            </w:r>
          </w:p>
        </w:tc>
        <w:tc>
          <w:tcPr>
            <w:tcW w:w="198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Mahatma Gandhi University</w:t>
            </w:r>
          </w:p>
        </w:tc>
        <w:tc>
          <w:tcPr>
            <w:tcW w:w="99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C8659E" w:rsidRDefault="00C8659E" w:rsidP="00C8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17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C8659E" w:rsidTr="00C8659E">
        <w:trPr>
          <w:trHeight w:val="1421"/>
        </w:trPr>
        <w:tc>
          <w:tcPr>
            <w:tcW w:w="1467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1611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62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Mary’s higher secondary school</w:t>
            </w:r>
          </w:p>
        </w:tc>
        <w:tc>
          <w:tcPr>
            <w:tcW w:w="198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HSE Board, Kerala</w:t>
            </w:r>
          </w:p>
        </w:tc>
        <w:tc>
          <w:tcPr>
            <w:tcW w:w="99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</w:tcPr>
          <w:p w:rsidR="00C8659E" w:rsidRDefault="00C8659E" w:rsidP="00C8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9E" w:rsidTr="00C8659E">
        <w:trPr>
          <w:trHeight w:val="740"/>
        </w:trPr>
        <w:tc>
          <w:tcPr>
            <w:tcW w:w="1467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S.S.L.C</w:t>
            </w:r>
          </w:p>
        </w:tc>
        <w:tc>
          <w:tcPr>
            <w:tcW w:w="1611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Mary’s school.</w:t>
            </w:r>
          </w:p>
        </w:tc>
        <w:tc>
          <w:tcPr>
            <w:tcW w:w="198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state</w:t>
            </w:r>
          </w:p>
        </w:tc>
        <w:tc>
          <w:tcPr>
            <w:tcW w:w="99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60" w:type="dxa"/>
          </w:tcPr>
          <w:p w:rsidR="00C8659E" w:rsidRDefault="00C8659E" w:rsidP="00C8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170" w:type="dxa"/>
          </w:tcPr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9E" w:rsidRDefault="00C8659E" w:rsidP="00C8659E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</w:tbl>
    <w:p w:rsidR="000C6397" w:rsidRPr="000C6397" w:rsidRDefault="000C6397" w:rsidP="000C639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659E" w:rsidRDefault="00C8659E" w:rsidP="003C37F0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E5480" w:rsidRDefault="00BE5480" w:rsidP="003C37F0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E5480">
        <w:rPr>
          <w:rFonts w:ascii="Times New Roman" w:hAnsi="Times New Roman" w:cs="Times New Roman"/>
          <w:sz w:val="24"/>
          <w:szCs w:val="24"/>
          <w:u w:val="single"/>
        </w:rPr>
        <w:lastRenderedPageBreak/>
        <w:t>JOB SKILLS</w:t>
      </w:r>
    </w:p>
    <w:p w:rsidR="00BE5480" w:rsidRPr="00BE5480" w:rsidRDefault="00BE5480" w:rsidP="00BE5480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Ability to work in a team</w:t>
      </w:r>
      <w:r w:rsidR="006B1BEA">
        <w:rPr>
          <w:rFonts w:ascii="Times New Roman" w:hAnsi="Times New Roman" w:cs="Times New Roman"/>
          <w:sz w:val="24"/>
          <w:szCs w:val="24"/>
        </w:rPr>
        <w:t>.</w:t>
      </w:r>
    </w:p>
    <w:p w:rsidR="00BE5480" w:rsidRPr="006B1BEA" w:rsidRDefault="006B1BEA" w:rsidP="00BE5480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Committed to work in project deadlines and schedules.</w:t>
      </w:r>
    </w:p>
    <w:p w:rsidR="00634676" w:rsidRPr="00634676" w:rsidRDefault="006B1BEA" w:rsidP="00634676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and </w:t>
      </w:r>
      <w:r w:rsidR="00CF7591">
        <w:rPr>
          <w:rFonts w:ascii="Times New Roman" w:hAnsi="Times New Roman" w:cs="Times New Roman"/>
          <w:sz w:val="24"/>
          <w:szCs w:val="24"/>
        </w:rPr>
        <w:t>well-structured</w:t>
      </w:r>
      <w:r>
        <w:rPr>
          <w:rFonts w:ascii="Times New Roman" w:hAnsi="Times New Roman" w:cs="Times New Roman"/>
          <w:sz w:val="24"/>
          <w:szCs w:val="24"/>
        </w:rPr>
        <w:t xml:space="preserve"> at work.</w:t>
      </w:r>
    </w:p>
    <w:p w:rsidR="00634676" w:rsidRPr="00634676" w:rsidRDefault="00634676" w:rsidP="00634676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Communication Skills.</w:t>
      </w:r>
    </w:p>
    <w:p w:rsidR="006B1BEA" w:rsidRDefault="006B1BEA" w:rsidP="006B1BEA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SOFT SKILLS</w:t>
      </w:r>
    </w:p>
    <w:p w:rsidR="006B1BEA" w:rsidRPr="006B1BEA" w:rsidRDefault="006B1BEA" w:rsidP="006B1BEA">
      <w:pPr>
        <w:pStyle w:val="ListParagraph"/>
        <w:numPr>
          <w:ilvl w:val="0"/>
          <w:numId w:val="2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Ability to group and learn new technology quickly and accurately.</w:t>
      </w:r>
    </w:p>
    <w:p w:rsidR="006B1BEA" w:rsidRPr="006B1BEA" w:rsidRDefault="006B1BEA" w:rsidP="006B1BEA">
      <w:pPr>
        <w:pStyle w:val="ListParagraph"/>
        <w:numPr>
          <w:ilvl w:val="0"/>
          <w:numId w:val="2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Very enthusiastic and highly motivated with positive attitude</w:t>
      </w:r>
    </w:p>
    <w:p w:rsidR="003D19FA" w:rsidRPr="003D19FA" w:rsidRDefault="006B1BEA" w:rsidP="003D19FA">
      <w:pPr>
        <w:pStyle w:val="ListParagraph"/>
        <w:numPr>
          <w:ilvl w:val="0"/>
          <w:numId w:val="2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Flexibility </w:t>
      </w:r>
      <w:r w:rsidR="003D19FA">
        <w:rPr>
          <w:rFonts w:ascii="Times New Roman" w:hAnsi="Times New Roman" w:cs="Times New Roman"/>
          <w:sz w:val="24"/>
          <w:szCs w:val="24"/>
        </w:rPr>
        <w:t>and A</w:t>
      </w:r>
      <w:r>
        <w:rPr>
          <w:rFonts w:ascii="Times New Roman" w:hAnsi="Times New Roman" w:cs="Times New Roman"/>
          <w:sz w:val="24"/>
          <w:szCs w:val="24"/>
        </w:rPr>
        <w:t>daptability</w:t>
      </w:r>
      <w:r w:rsidR="003D19FA">
        <w:rPr>
          <w:rFonts w:ascii="Times New Roman" w:hAnsi="Times New Roman" w:cs="Times New Roman"/>
          <w:sz w:val="24"/>
          <w:szCs w:val="24"/>
        </w:rPr>
        <w:t>.</w:t>
      </w:r>
    </w:p>
    <w:p w:rsidR="003D19FA" w:rsidRDefault="00DF78CD" w:rsidP="003D19FA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CERTIFICATES</w:t>
      </w:r>
    </w:p>
    <w:p w:rsidR="003D19FA" w:rsidRDefault="003D19FA" w:rsidP="003D19FA">
      <w:pPr>
        <w:pStyle w:val="ListParagraph"/>
        <w:numPr>
          <w:ilvl w:val="0"/>
          <w:numId w:val="4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  Employability training programme conducted by Vertical eye, June 2015.</w:t>
      </w:r>
    </w:p>
    <w:p w:rsidR="00CF7591" w:rsidRDefault="003D19FA" w:rsidP="00CF7591">
      <w:pPr>
        <w:pStyle w:val="ListParagraph"/>
        <w:numPr>
          <w:ilvl w:val="0"/>
          <w:numId w:val="4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lecture on Macroeconomic situation and </w:t>
      </w:r>
      <w:r w:rsidR="00CF7591">
        <w:rPr>
          <w:rFonts w:ascii="Times New Roman" w:hAnsi="Times New Roman" w:cs="Times New Roman"/>
          <w:sz w:val="24"/>
          <w:szCs w:val="24"/>
        </w:rPr>
        <w:t>Budget analysis</w:t>
      </w:r>
      <w:r>
        <w:rPr>
          <w:rFonts w:ascii="Times New Roman" w:hAnsi="Times New Roman" w:cs="Times New Roman"/>
          <w:sz w:val="24"/>
          <w:szCs w:val="24"/>
        </w:rPr>
        <w:t xml:space="preserve"> organized by </w:t>
      </w:r>
      <w:r w:rsidR="00CF7591">
        <w:rPr>
          <w:rFonts w:ascii="Times New Roman" w:hAnsi="Times New Roman" w:cs="Times New Roman"/>
          <w:sz w:val="24"/>
          <w:szCs w:val="24"/>
        </w:rPr>
        <w:t>RBI,</w:t>
      </w:r>
      <w:r>
        <w:rPr>
          <w:rFonts w:ascii="Times New Roman" w:hAnsi="Times New Roman" w:cs="Times New Roman"/>
          <w:sz w:val="24"/>
          <w:szCs w:val="24"/>
        </w:rPr>
        <w:t xml:space="preserve"> Kochi on March 23 2016.</w:t>
      </w:r>
    </w:p>
    <w:p w:rsidR="00EB5AF0" w:rsidRDefault="00EB5AF0" w:rsidP="00CF7591">
      <w:pPr>
        <w:pStyle w:val="ListParagraph"/>
        <w:numPr>
          <w:ilvl w:val="0"/>
          <w:numId w:val="4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 Certification: NISM MFD Module</w:t>
      </w:r>
    </w:p>
    <w:p w:rsidR="00EB5AF0" w:rsidRDefault="00EB5AF0" w:rsidP="00CF7591">
      <w:pPr>
        <w:pStyle w:val="ListParagraph"/>
        <w:numPr>
          <w:ilvl w:val="0"/>
          <w:numId w:val="4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Organisational Study in Lourdes Hospital Ernakulam , as part of MBA Curriculum in April- May , 2016</w:t>
      </w:r>
    </w:p>
    <w:p w:rsidR="00EB5AF0" w:rsidRDefault="00EB5AF0" w:rsidP="00CF7591">
      <w:pPr>
        <w:pStyle w:val="ListParagraph"/>
        <w:numPr>
          <w:ilvl w:val="0"/>
          <w:numId w:val="4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Internship: 2 months project in Geojit Financial Services Ltd- Branch at Coimbatore, in April- May, 2017.  </w:t>
      </w:r>
    </w:p>
    <w:p w:rsidR="00CF7591" w:rsidRDefault="00DF78CD" w:rsidP="00CF7591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DECLA</w:t>
      </w:r>
      <w:r w:rsidR="00CF7591">
        <w:rPr>
          <w:rFonts w:ascii="Times New Roman" w:hAnsi="Times New Roman" w:cs="Times New Roman"/>
          <w:sz w:val="24"/>
          <w:szCs w:val="24"/>
          <w:u w:val="single"/>
        </w:rPr>
        <w:t>RATION</w:t>
      </w:r>
    </w:p>
    <w:p w:rsidR="00CF7591" w:rsidRDefault="00CF7591" w:rsidP="00CF7591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the information and facts given above are true to best of my knowledge and belief.</w:t>
      </w:r>
    </w:p>
    <w:p w:rsidR="00DF78CD" w:rsidRDefault="00DF78CD" w:rsidP="00CF7591">
      <w:pPr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659E" w:rsidRDefault="00C8659E" w:rsidP="00CF7591">
      <w:pPr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7591" w:rsidRDefault="00C8659E" w:rsidP="00CF7591">
      <w:pPr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7591">
        <w:rPr>
          <w:rFonts w:ascii="Times New Roman" w:hAnsi="Times New Roman" w:cs="Times New Roman"/>
          <w:sz w:val="24"/>
          <w:szCs w:val="24"/>
        </w:rPr>
        <w:t>Yours faithfully</w:t>
      </w:r>
    </w:p>
    <w:p w:rsidR="00C8659E" w:rsidRDefault="00C8659E" w:rsidP="00CF7591">
      <w:pPr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7591" w:rsidRPr="00CF7591" w:rsidRDefault="00CF7591" w:rsidP="00CF7591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Ernakulam                                                                </w:t>
      </w:r>
      <w:r w:rsidR="00C865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ASHLY MARIA DAS</w:t>
      </w:r>
    </w:p>
    <w:p w:rsidR="003D19FA" w:rsidRPr="00CF7591" w:rsidRDefault="003D19FA" w:rsidP="00CF7591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19FA" w:rsidRPr="003D19FA" w:rsidRDefault="003D19FA" w:rsidP="003D19FA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6B1BEA" w:rsidRPr="006B1BEA" w:rsidRDefault="006B1BEA" w:rsidP="006B1BEA">
      <w:pPr>
        <w:pStyle w:val="ListParagraph"/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E5480" w:rsidRPr="00BE5480" w:rsidRDefault="00BE5480" w:rsidP="003C37F0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u w:val="single"/>
        </w:rPr>
      </w:pPr>
    </w:p>
    <w:sectPr w:rsidR="00BE5480" w:rsidRPr="00BE5480" w:rsidSect="0079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1199"/>
    <w:multiLevelType w:val="hybridMultilevel"/>
    <w:tmpl w:val="EFC28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E1BDD"/>
    <w:multiLevelType w:val="hybridMultilevel"/>
    <w:tmpl w:val="4B00B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47F36"/>
    <w:multiLevelType w:val="hybridMultilevel"/>
    <w:tmpl w:val="3C2E3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C6020"/>
    <w:multiLevelType w:val="hybridMultilevel"/>
    <w:tmpl w:val="0EB81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732"/>
    <w:rsid w:val="00017CA9"/>
    <w:rsid w:val="000C6397"/>
    <w:rsid w:val="00310A3D"/>
    <w:rsid w:val="003C37F0"/>
    <w:rsid w:val="003D19FA"/>
    <w:rsid w:val="00415214"/>
    <w:rsid w:val="0048636C"/>
    <w:rsid w:val="00585B3D"/>
    <w:rsid w:val="005B2EB1"/>
    <w:rsid w:val="00616732"/>
    <w:rsid w:val="00634676"/>
    <w:rsid w:val="00676DA2"/>
    <w:rsid w:val="006B1BEA"/>
    <w:rsid w:val="00742287"/>
    <w:rsid w:val="007962FA"/>
    <w:rsid w:val="007977F5"/>
    <w:rsid w:val="007B1AB6"/>
    <w:rsid w:val="00817F5E"/>
    <w:rsid w:val="00843761"/>
    <w:rsid w:val="00BA626C"/>
    <w:rsid w:val="00BE5480"/>
    <w:rsid w:val="00C8659E"/>
    <w:rsid w:val="00CF7591"/>
    <w:rsid w:val="00D92CC6"/>
    <w:rsid w:val="00DF78CD"/>
    <w:rsid w:val="00E3212C"/>
    <w:rsid w:val="00E631E2"/>
    <w:rsid w:val="00EB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dasashl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61D6-F1C8-46B5-911E-9F88CCC6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00007</cp:lastModifiedBy>
  <cp:revision>2</cp:revision>
  <dcterms:created xsi:type="dcterms:W3CDTF">2018-04-11T06:37:00Z</dcterms:created>
  <dcterms:modified xsi:type="dcterms:W3CDTF">2018-04-11T06:37:00Z</dcterms:modified>
</cp:coreProperties>
</file>