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190.0" w:type="dxa"/>
        <w:jc w:val="left"/>
        <w:tblInd w:w="-360.0" w:type="dxa"/>
        <w:tblLayout w:type="fixed"/>
        <w:tblLook w:val="0000"/>
      </w:tblPr>
      <w:tblGrid>
        <w:gridCol w:w="4507"/>
        <w:gridCol w:w="6683"/>
        <w:tblGridChange w:id="0">
          <w:tblGrid>
            <w:gridCol w:w="4507"/>
            <w:gridCol w:w="6683"/>
          </w:tblGrid>
        </w:tblGridChange>
      </w:tblGrid>
      <w:tr>
        <w:trPr>
          <w:trHeight w:val="12920" w:hRule="atLeast"/>
        </w:trPr>
        <w:tc>
          <w:tcPr>
            <w:shd w:fill="e5e5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260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05"/>
              <w:tblGridChange w:id="0">
                <w:tblGrid>
                  <w:gridCol w:w="2605"/>
                </w:tblGrid>
              </w:tblGridChange>
            </w:tblGrid>
            <w:tr>
              <w:trPr>
                <w:trHeight w:val="26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tabs>
                      <w:tab w:val="left" w:pos="2407"/>
                    </w:tabs>
                    <w:ind w:right="162"/>
                    <w:contextualSpacing w:val="0"/>
                    <w:rPr/>
                  </w:pPr>
                  <w:r w:rsidDel="00000000" w:rsidR="00000000" w:rsidRPr="00000000">
                    <w:drawing>
                      <wp:inline distB="0" distT="0" distL="114300" distR="114300">
                        <wp:extent cx="1563370" cy="1623060"/>
                        <wp:effectExtent b="0" l="0" r="0" t="0"/>
                        <wp:docPr id="1" name="image2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6"/>
                                <a:srcRect b="8838" l="0" r="0" t="88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3370" cy="162306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CHRISTEENA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NOBLE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:christeenanoble@gmail.com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: +91-8123982550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ADDRESS FOR COMMUNICATION: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Kizhakkayil House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Kudiyanmala P.O, 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Naduvil via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Kannur, Kerala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PIN 670-582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tabs>
                <w:tab w:val="left" w:pos="0"/>
              </w:tabs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PERSONAL PROFILE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tabs>
                <w:tab w:val="left" w:pos="1335"/>
                <w:tab w:val="left" w:pos="1425"/>
              </w:tabs>
              <w:spacing w:line="360" w:lineRule="auto"/>
              <w:ind w:right="-170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Date of Birth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tabs>
                <w:tab w:val="left" w:pos="1335"/>
                <w:tab w:val="left" w:pos="1425"/>
              </w:tabs>
              <w:spacing w:line="360" w:lineRule="auto"/>
              <w:ind w:right="-170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October 1995</w:t>
            </w:r>
          </w:p>
          <w:p w:rsidR="00000000" w:rsidDel="00000000" w:rsidP="00000000" w:rsidRDefault="00000000" w:rsidRPr="00000000">
            <w:pPr>
              <w:pBdr/>
              <w:tabs>
                <w:tab w:val="left" w:pos="1335"/>
                <w:tab w:val="left" w:pos="1425"/>
              </w:tabs>
              <w:spacing w:line="360" w:lineRule="auto"/>
              <w:ind w:right="-170"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LANGUAGES KNOWN: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English, Malayalam,kannada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PROFESSIONAL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Ability communicate well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Ability to accept challenges and apply proper treatment method.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Good speaker and listener.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Leadership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Ability to deal with the people.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Good Team Player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Optimistic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Interpersonal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720"/>
              </w:tabs>
              <w:spacing w:line="360" w:lineRule="auto"/>
              <w:ind w:left="7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720"/>
              </w:tabs>
              <w:spacing w:line="360" w:lineRule="auto"/>
              <w:ind w:left="720" w:firstLine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vertAlign w:val="baseline"/>
                <w:rtl w:val="0"/>
              </w:rPr>
              <w:t xml:space="preserve">CURRICULAM VITAE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1027" style="position:absolute;left:0;text-align:left;margin-left:179.25pt;margin-top:4.94992125984252pt;width:.75pt;height:1.5pt;flip:x y;z-index:2;visibility:visible;mso-wrap-distance-left:0;mso-wrap-distance-right:0;mso-position-horizontal-relative:marginext;mso-position-vertical-relative:textext" o:spid="_x0000_s1026"/>
              </w:pic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1" w:sz="4" w:val="single"/>
                <w:bottom w:color="000000" w:space="0" w:sz="4" w:val="single"/>
              </w:pBdr>
              <w:shd w:fill="e5e5e5" w:val="clear"/>
              <w:spacing w:after="120" w:before="0" w:line="240" w:lineRule="auto"/>
              <w:ind w:left="0" w:right="-155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CAREER OBJECTIVE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To have a growth oriented and challenging career, where I can contribute my knowledge and skills to the organization and enhance my experience through continuous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1" w:sz="4" w:val="single"/>
                <w:bottom w:color="000000" w:space="0" w:sz="4" w:val="single"/>
              </w:pBdr>
              <w:shd w:fill="e5e5e5" w:val="clear"/>
              <w:spacing w:after="120" w:before="0" w:line="240" w:lineRule="auto"/>
              <w:ind w:left="0" w:right="-155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EDUCATIONAL QUALIFICATIONS: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6030.0" w:type="dxa"/>
              <w:jc w:val="left"/>
              <w:tblInd w:w="82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00"/>
              <w:gridCol w:w="720"/>
              <w:gridCol w:w="1440"/>
              <w:gridCol w:w="1350"/>
              <w:gridCol w:w="1620"/>
              <w:tblGridChange w:id="0">
                <w:tblGrid>
                  <w:gridCol w:w="900"/>
                  <w:gridCol w:w="720"/>
                  <w:gridCol w:w="1440"/>
                  <w:gridCol w:w="1350"/>
                  <w:gridCol w:w="162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Exam/degree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Year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 of institution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University/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Board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Percentage</w:t>
                  </w:r>
                </w:p>
              </w:tc>
            </w:tr>
            <w:tr>
              <w:trPr>
                <w:trHeight w:val="92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BPT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Yenepoya university Mangalore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Yenepoya university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rtl w:val="0"/>
                    </w:rPr>
                    <w:t xml:space="preserve"> year-66%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rtl w:val="0"/>
                    </w:rPr>
                    <w:t xml:space="preserve"> year-63%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rd</w:t>
                  </w:r>
                  <w:r w:rsidDel="00000000" w:rsidR="00000000" w:rsidRPr="00000000">
                    <w:rPr>
                      <w:rtl w:val="0"/>
                    </w:rPr>
                    <w:t xml:space="preserve"> year-68%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  <w:t xml:space="preserve"> year-69%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Plus two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2013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G.V.H.S.S Kannur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 Board of Kerala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78%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SSLC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2011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Cherupushpa H S  Chandankampara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State Board of Kerala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88%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PROJECT,POSTINGS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Project on “awareness and knowledge of antenatal exercises among pregnant women who are attending antenatal care in Yenepoya Medical College Hospital.”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Rural posting-Harekala primary Health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20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Urban posting-Vamanjoor Palliative Care Centre,Olavanahalli old age home,Kavankatte special school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1" w:sz="4" w:val="single"/>
                <w:bottom w:color="000000" w:space="0" w:sz="4" w:val="single"/>
              </w:pBdr>
              <w:shd w:fill="e5e5e5" w:val="clear"/>
              <w:spacing w:after="120" w:before="0" w:line="240" w:lineRule="auto"/>
              <w:ind w:left="0" w:right="-155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ACHIEVMENTS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Certified dry needling therapist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Completed certificate  course in MANUAL Therapy (CMT) in the integrated approach for the vertebral column, pelvic complex,TMJ  joint, neural tissue and extremities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Completed  Spinal manual therapy by IOMT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Attended workshop on “physiotherapy in Wound healing”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Participated in International  physiotherapy conference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Attended workshop on role of national and international organization in the community based rehabilitation and disaster management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Attended the workshop on “understanding autism, its cause, diagnostic criteria, and assessment”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Participated  4 times  in South India inter- university championships for basketball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As a team physio of Yenepoya Basketball team.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60" w:hRule="atLeast"/>
        </w:trPr>
        <w:tc>
          <w:tcPr>
            <w:shd w:fill="e5e5e5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MS Office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36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Basics of 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HOBBIES: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Gardening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listening music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Engaging in different sports and games.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Experiments on cooking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1" w:sz="4" w:val="single"/>
                <w:bottom w:color="000000" w:space="0" w:sz="4" w:val="single"/>
              </w:pBdr>
              <w:shd w:fill="e5e5e5" w:val="clear"/>
              <w:spacing w:after="120" w:before="0" w:line="240" w:lineRule="auto"/>
              <w:ind w:left="0" w:right="-155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PERSONAL  DETAILS</w:t>
            </w:r>
          </w:p>
          <w:p w:rsidR="00000000" w:rsidDel="00000000" w:rsidP="00000000" w:rsidRDefault="00000000" w:rsidRPr="00000000">
            <w:pPr>
              <w:pBdr/>
              <w:tabs>
                <w:tab w:val="left" w:pos="1380"/>
              </w:tabs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</w:t>
              <w:tab/>
              <w:tab/>
              <w:tab/>
              <w:t xml:space="preserve">:CHRISTEENA NOBLE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Gender</w:t>
              <w:tab/>
              <w:tab/>
              <w:t xml:space="preserve">:Female</w:t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Nationality</w:t>
              <w:tab/>
              <w:tab/>
              <w:t xml:space="preserve">: Indian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Marital Status</w:t>
              <w:tab/>
              <w:t xml:space="preserve">: Single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Father</w:t>
              <w:tab/>
              <w:t xml:space="preserve">:NOBLE K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Name of Mother     :ELSAMMA NOBLE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Intrests                    :Getting to know new people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                           : Social medias communication.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                           : Meditation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                           :Adventure sports.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: Personal objective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:To be a good human being always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firstLine="379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1" w:sz="4" w:val="single"/>
                <w:bottom w:color="000000" w:space="0" w:sz="4" w:val="single"/>
              </w:pBdr>
              <w:shd w:fill="e5e5e5" w:val="clear"/>
              <w:spacing w:after="120" w:before="0" w:line="240" w:lineRule="auto"/>
              <w:ind w:left="0" w:right="-155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DECLARATION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hereby declare that the above information furnished by me is true to the best of my knowledge and belief.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Date: 19-04-2018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Place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CHRISTEENA NOBLE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12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sectPr>
      <w:pgSz w:h="16837" w:w="11905"/>
      <w:pgMar w:bottom="720" w:top="720" w:left="720" w:right="21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Verdan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tabs>
        <w:tab w:val="left" w:pos="0"/>
      </w:tabs>
      <w:spacing w:after="0" w:before="0" w:line="480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tabs>
        <w:tab w:val="left" w:pos="0"/>
      </w:tabs>
      <w:spacing w:after="0" w:before="0" w:line="360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tabs>
        <w:tab w:val="left" w:pos="0"/>
      </w:tabs>
      <w:spacing w:after="0" w:before="0" w:line="48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tabs>
        <w:tab w:val="left" w:pos="0"/>
      </w:tabs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/>
      <w:tabs>
        <w:tab w:val="left" w:pos="0"/>
      </w:tabs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F12174"/>
    <w:pPr>
      <w:suppressAutoHyphens w:val="1"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 w:val="1"/>
    <w:rsid w:val="00F12174"/>
    <w:pPr>
      <w:keepNext w:val="1"/>
      <w:tabs>
        <w:tab w:val="left" w:pos="0"/>
      </w:tabs>
      <w:spacing w:line="480" w:lineRule="auto"/>
      <w:jc w:val="both"/>
      <w:outlineLvl w:val="0"/>
    </w:pPr>
    <w:rPr>
      <w:rFonts w:ascii="Verdana" w:hAnsi="Verdana"/>
      <w:b w:val="1"/>
    </w:rPr>
  </w:style>
  <w:style w:type="paragraph" w:styleId="Heading2">
    <w:name w:val="heading 2"/>
    <w:basedOn w:val="Normal"/>
    <w:next w:val="Normal"/>
    <w:qFormat w:val="1"/>
    <w:rsid w:val="00F12174"/>
    <w:pPr>
      <w:keepNext w:val="1"/>
      <w:tabs>
        <w:tab w:val="left" w:pos="0"/>
      </w:tabs>
      <w:spacing w:line="360" w:lineRule="auto"/>
      <w:jc w:val="both"/>
      <w:outlineLvl w:val="1"/>
    </w:pPr>
    <w:rPr>
      <w:rFonts w:ascii="Verdana" w:hAnsi="Verdana"/>
      <w:b w:val="1"/>
      <w:color w:val="000000"/>
    </w:rPr>
  </w:style>
  <w:style w:type="paragraph" w:styleId="Heading3">
    <w:name w:val="heading 3"/>
    <w:basedOn w:val="Normal"/>
    <w:next w:val="Normal"/>
    <w:qFormat w:val="1"/>
    <w:rsid w:val="00F12174"/>
    <w:pPr>
      <w:keepNext w:val="1"/>
      <w:tabs>
        <w:tab w:val="left" w:pos="0"/>
      </w:tabs>
      <w:spacing w:line="480" w:lineRule="auto"/>
      <w:outlineLvl w:val="2"/>
    </w:pPr>
    <w:rPr>
      <w:rFonts w:ascii="Verdana" w:hAnsi="Verdana"/>
      <w:b w:val="1"/>
    </w:rPr>
  </w:style>
  <w:style w:type="paragraph" w:styleId="Heading4">
    <w:name w:val="heading 4"/>
    <w:basedOn w:val="Normal"/>
    <w:next w:val="Normal"/>
    <w:qFormat w:val="1"/>
    <w:rsid w:val="00F12174"/>
    <w:pPr>
      <w:keepNext w:val="1"/>
      <w:widowControl w:val="0"/>
      <w:tabs>
        <w:tab w:val="left" w:pos="0"/>
      </w:tabs>
      <w:outlineLvl w:val="3"/>
    </w:pPr>
    <w:rPr>
      <w:rFonts w:ascii="Verdana" w:hAnsi="Verdana"/>
      <w:b w:val="1"/>
      <w:bCs w:val="1"/>
      <w:u w:val="single"/>
    </w:rPr>
  </w:style>
  <w:style w:type="paragraph" w:styleId="Heading5">
    <w:name w:val="heading 5"/>
    <w:basedOn w:val="Normal"/>
    <w:next w:val="Normal"/>
    <w:qFormat w:val="1"/>
    <w:rsid w:val="00F12174"/>
    <w:pPr>
      <w:keepNext w:val="1"/>
      <w:outlineLvl w:val="4"/>
    </w:pPr>
    <w:rPr>
      <w:rFonts w:ascii="Verdana" w:hAnsi="Verdana"/>
      <w:b w:val="1"/>
      <w:bCs w:val="1"/>
      <w:color w:val="000000"/>
    </w:rPr>
  </w:style>
  <w:style w:type="paragraph" w:styleId="Heading6">
    <w:name w:val="heading 6"/>
    <w:basedOn w:val="Normal"/>
    <w:next w:val="Normal"/>
    <w:qFormat w:val="1"/>
    <w:rsid w:val="00F12174"/>
    <w:pPr>
      <w:keepNext w:val="1"/>
      <w:tabs>
        <w:tab w:val="left" w:pos="0"/>
      </w:tabs>
      <w:outlineLvl w:val="5"/>
    </w:pPr>
    <w:rPr>
      <w:i w:val="1"/>
      <w:iCs w:val="1"/>
    </w:rPr>
  </w:style>
  <w:style w:type="paragraph" w:styleId="Heading9">
    <w:name w:val="heading 9"/>
    <w:basedOn w:val="Normal"/>
    <w:next w:val="Normal"/>
    <w:qFormat w:val="1"/>
    <w:rsid w:val="00F12174"/>
    <w:pPr>
      <w:keepNext w:val="1"/>
      <w:tabs>
        <w:tab w:val="left" w:pos="0"/>
      </w:tabs>
      <w:outlineLvl w:val="8"/>
    </w:pPr>
    <w:rPr>
      <w:b w:val="1"/>
      <w:bCs w:val="1"/>
      <w:i w:val="1"/>
      <w:i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2z0" w:customStyle="1">
    <w:name w:val="WW8Num2z0"/>
    <w:rsid w:val="00F12174"/>
    <w:rPr>
      <w:rFonts w:ascii="Wingdings" w:hAnsi="Wingdings"/>
    </w:rPr>
  </w:style>
  <w:style w:type="character" w:styleId="WW8Num2z3" w:customStyle="1">
    <w:name w:val="WW8Num2z3"/>
    <w:rsid w:val="00F12174"/>
    <w:rPr>
      <w:rFonts w:ascii="Symbol" w:hAnsi="Symbol"/>
    </w:rPr>
  </w:style>
  <w:style w:type="character" w:styleId="WW8Num2z4" w:customStyle="1">
    <w:name w:val="WW8Num2z4"/>
    <w:rsid w:val="00F12174"/>
    <w:rPr>
      <w:rFonts w:ascii="Courier New" w:hAnsi="Courier New"/>
    </w:rPr>
  </w:style>
  <w:style w:type="character" w:styleId="WW8Num3z0" w:customStyle="1">
    <w:name w:val="WW8Num3z0"/>
    <w:rsid w:val="00F12174"/>
    <w:rPr>
      <w:rFonts w:ascii="Symbol" w:hAnsi="Symbol"/>
    </w:rPr>
  </w:style>
  <w:style w:type="character" w:styleId="WW8Num3z1" w:customStyle="1">
    <w:name w:val="WW8Num3z1"/>
    <w:rsid w:val="00F12174"/>
    <w:rPr>
      <w:rFonts w:ascii="Courier New" w:hAnsi="Courier New"/>
    </w:rPr>
  </w:style>
  <w:style w:type="character" w:styleId="WW8Num3z2" w:customStyle="1">
    <w:name w:val="WW8Num3z2"/>
    <w:rsid w:val="00F12174"/>
    <w:rPr>
      <w:rFonts w:ascii="Wingdings" w:hAnsi="Wingdings"/>
    </w:rPr>
  </w:style>
  <w:style w:type="character" w:styleId="WW8Num4z0" w:customStyle="1">
    <w:name w:val="WW8Num4z0"/>
    <w:rsid w:val="00F12174"/>
    <w:rPr>
      <w:rFonts w:ascii="Times New Roman" w:cs="Times New Roman" w:eastAsia="Times New Roman" w:hAnsi="Times New Roman"/>
    </w:rPr>
  </w:style>
  <w:style w:type="character" w:styleId="WW8Num4z1" w:customStyle="1">
    <w:name w:val="WW8Num4z1"/>
    <w:rsid w:val="00F12174"/>
    <w:rPr>
      <w:rFonts w:ascii="Courier New" w:hAnsi="Courier New"/>
    </w:rPr>
  </w:style>
  <w:style w:type="character" w:styleId="WW8Num4z2" w:customStyle="1">
    <w:name w:val="WW8Num4z2"/>
    <w:rsid w:val="00F12174"/>
    <w:rPr>
      <w:rFonts w:ascii="Wingdings" w:hAnsi="Wingdings"/>
    </w:rPr>
  </w:style>
  <w:style w:type="character" w:styleId="WW8Num4z3" w:customStyle="1">
    <w:name w:val="WW8Num4z3"/>
    <w:rsid w:val="00F12174"/>
    <w:rPr>
      <w:rFonts w:ascii="Symbol" w:hAnsi="Symbol"/>
    </w:rPr>
  </w:style>
  <w:style w:type="character" w:styleId="WW8Num5z0" w:customStyle="1">
    <w:name w:val="WW8Num5z0"/>
    <w:rsid w:val="00F12174"/>
    <w:rPr>
      <w:rFonts w:ascii="Wingdings" w:hAnsi="Wingdings"/>
    </w:rPr>
  </w:style>
  <w:style w:type="character" w:styleId="WW8Num5z1" w:customStyle="1">
    <w:name w:val="WW8Num5z1"/>
    <w:rsid w:val="00F12174"/>
    <w:rPr>
      <w:rFonts w:ascii="Courier New" w:hAnsi="Courier New"/>
    </w:rPr>
  </w:style>
  <w:style w:type="character" w:styleId="WW8Num5z3" w:customStyle="1">
    <w:name w:val="WW8Num5z3"/>
    <w:rsid w:val="00F12174"/>
    <w:rPr>
      <w:rFonts w:ascii="Symbol" w:hAnsi="Symbol"/>
    </w:rPr>
  </w:style>
  <w:style w:type="character" w:styleId="WW8Num6z0" w:customStyle="1">
    <w:name w:val="WW8Num6z0"/>
    <w:rsid w:val="00F12174"/>
    <w:rPr>
      <w:rFonts w:ascii="Wingdings" w:hAnsi="Wingdings"/>
    </w:rPr>
  </w:style>
  <w:style w:type="character" w:styleId="WW8Num6z1" w:customStyle="1">
    <w:name w:val="WW8Num6z1"/>
    <w:rsid w:val="00F12174"/>
    <w:rPr>
      <w:rFonts w:ascii="Courier New" w:hAnsi="Courier New"/>
    </w:rPr>
  </w:style>
  <w:style w:type="character" w:styleId="WW8Num6z3" w:customStyle="1">
    <w:name w:val="WW8Num6z3"/>
    <w:rsid w:val="00F12174"/>
    <w:rPr>
      <w:rFonts w:ascii="Symbol" w:hAnsi="Symbol"/>
    </w:rPr>
  </w:style>
  <w:style w:type="character" w:styleId="WW8Num7z0" w:customStyle="1">
    <w:name w:val="WW8Num7z0"/>
    <w:rsid w:val="00F12174"/>
    <w:rPr>
      <w:rFonts w:ascii="Symbol" w:hAnsi="Symbol"/>
    </w:rPr>
  </w:style>
  <w:style w:type="character" w:styleId="WW8Num7z1" w:customStyle="1">
    <w:name w:val="WW8Num7z1"/>
    <w:rsid w:val="00F12174"/>
    <w:rPr>
      <w:rFonts w:ascii="Courier New" w:hAnsi="Courier New"/>
    </w:rPr>
  </w:style>
  <w:style w:type="character" w:styleId="WW8Num7z2" w:customStyle="1">
    <w:name w:val="WW8Num7z2"/>
    <w:rsid w:val="00F12174"/>
    <w:rPr>
      <w:rFonts w:ascii="Wingdings" w:hAnsi="Wingdings"/>
    </w:rPr>
  </w:style>
  <w:style w:type="character" w:styleId="WW8Num8z0" w:customStyle="1">
    <w:name w:val="WW8Num8z0"/>
    <w:rsid w:val="00F12174"/>
    <w:rPr>
      <w:rFonts w:ascii="Wingdings" w:hAnsi="Wingdings"/>
    </w:rPr>
  </w:style>
  <w:style w:type="character" w:styleId="WW8Num8z1" w:customStyle="1">
    <w:name w:val="WW8Num8z1"/>
    <w:rsid w:val="00F12174"/>
    <w:rPr>
      <w:rFonts w:ascii="Symbol" w:hAnsi="Symbol"/>
    </w:rPr>
  </w:style>
  <w:style w:type="character" w:styleId="WW8Num8z4" w:customStyle="1">
    <w:name w:val="WW8Num8z4"/>
    <w:rsid w:val="00F12174"/>
    <w:rPr>
      <w:rFonts w:ascii="Courier New" w:hAnsi="Courier New"/>
    </w:rPr>
  </w:style>
  <w:style w:type="character" w:styleId="WW8Num9z0" w:customStyle="1">
    <w:name w:val="WW8Num9z0"/>
    <w:rsid w:val="00F12174"/>
    <w:rPr>
      <w:rFonts w:ascii="Wingdings" w:hAnsi="Wingdings"/>
    </w:rPr>
  </w:style>
  <w:style w:type="character" w:styleId="WW8Num9z1" w:customStyle="1">
    <w:name w:val="WW8Num9z1"/>
    <w:rsid w:val="00F12174"/>
    <w:rPr>
      <w:rFonts w:ascii="Courier New" w:hAnsi="Courier New"/>
    </w:rPr>
  </w:style>
  <w:style w:type="character" w:styleId="WW8Num9z3" w:customStyle="1">
    <w:name w:val="WW8Num9z3"/>
    <w:rsid w:val="00F12174"/>
    <w:rPr>
      <w:rFonts w:ascii="Symbol" w:hAnsi="Symbol"/>
    </w:rPr>
  </w:style>
  <w:style w:type="character" w:styleId="WW8Num10z0" w:customStyle="1">
    <w:name w:val="WW8Num10z0"/>
    <w:rsid w:val="00F12174"/>
    <w:rPr>
      <w:rFonts w:ascii="Wingdings" w:hAnsi="Wingdings"/>
    </w:rPr>
  </w:style>
  <w:style w:type="character" w:styleId="WW8Num10z3" w:customStyle="1">
    <w:name w:val="WW8Num10z3"/>
    <w:rsid w:val="00F12174"/>
    <w:rPr>
      <w:rFonts w:ascii="Symbol" w:hAnsi="Symbol"/>
    </w:rPr>
  </w:style>
  <w:style w:type="character" w:styleId="WW8Num10z4" w:customStyle="1">
    <w:name w:val="WW8Num10z4"/>
    <w:rsid w:val="00F12174"/>
    <w:rPr>
      <w:rFonts w:ascii="Courier New" w:cs="Wingdings" w:hAnsi="Courier New"/>
    </w:rPr>
  </w:style>
  <w:style w:type="character" w:styleId="WW8Num11z0" w:customStyle="1">
    <w:name w:val="WW8Num11z0"/>
    <w:rsid w:val="00F12174"/>
    <w:rPr>
      <w:rFonts w:ascii="Wingdings" w:hAnsi="Wingdings"/>
    </w:rPr>
  </w:style>
  <w:style w:type="character" w:styleId="WW8Num11z1" w:customStyle="1">
    <w:name w:val="WW8Num11z1"/>
    <w:rsid w:val="00F12174"/>
    <w:rPr>
      <w:rFonts w:ascii="Courier New" w:hAnsi="Courier New"/>
    </w:rPr>
  </w:style>
  <w:style w:type="character" w:styleId="WW8Num11z3" w:customStyle="1">
    <w:name w:val="WW8Num11z3"/>
    <w:rsid w:val="00F12174"/>
    <w:rPr>
      <w:rFonts w:ascii="Symbol" w:hAnsi="Symbol"/>
    </w:rPr>
  </w:style>
  <w:style w:type="character" w:styleId="WW8Num12z0" w:customStyle="1">
    <w:name w:val="WW8Num12z0"/>
    <w:rsid w:val="00F12174"/>
    <w:rPr>
      <w:rFonts w:ascii="Wingdings" w:hAnsi="Wingdings"/>
      <w:sz w:val="32"/>
    </w:rPr>
  </w:style>
  <w:style w:type="character" w:styleId="WW8Num12z1" w:customStyle="1">
    <w:name w:val="WW8Num12z1"/>
    <w:rsid w:val="00F12174"/>
    <w:rPr>
      <w:rFonts w:ascii="Courier New" w:hAnsi="Courier New"/>
    </w:rPr>
  </w:style>
  <w:style w:type="character" w:styleId="WW8Num12z2" w:customStyle="1">
    <w:name w:val="WW8Num12z2"/>
    <w:rsid w:val="00F12174"/>
    <w:rPr>
      <w:rFonts w:ascii="Wingdings" w:hAnsi="Wingdings"/>
    </w:rPr>
  </w:style>
  <w:style w:type="character" w:styleId="WW8Num12z3" w:customStyle="1">
    <w:name w:val="WW8Num12z3"/>
    <w:rsid w:val="00F12174"/>
    <w:rPr>
      <w:rFonts w:ascii="Symbol" w:hAnsi="Symbol"/>
    </w:rPr>
  </w:style>
  <w:style w:type="character" w:styleId="WW8Num13z0" w:customStyle="1">
    <w:name w:val="WW8Num13z0"/>
    <w:rsid w:val="00F12174"/>
    <w:rPr>
      <w:rFonts w:ascii="Wingdings" w:hAnsi="Wingdings"/>
    </w:rPr>
  </w:style>
  <w:style w:type="character" w:styleId="WW8Num13z1" w:customStyle="1">
    <w:name w:val="WW8Num13z1"/>
    <w:rsid w:val="00F12174"/>
    <w:rPr>
      <w:rFonts w:ascii="Courier New" w:hAnsi="Courier New"/>
    </w:rPr>
  </w:style>
  <w:style w:type="character" w:styleId="WW8Num13z3" w:customStyle="1">
    <w:name w:val="WW8Num13z3"/>
    <w:rsid w:val="00F12174"/>
    <w:rPr>
      <w:rFonts w:ascii="Symbol" w:hAnsi="Symbol"/>
    </w:rPr>
  </w:style>
  <w:style w:type="character" w:styleId="WW8NumSt5z0" w:customStyle="1">
    <w:name w:val="WW8NumSt5z0"/>
    <w:rsid w:val="00F12174"/>
    <w:rPr>
      <w:rFonts w:ascii="Symbol" w:hAnsi="Symbol"/>
    </w:rPr>
  </w:style>
  <w:style w:type="character" w:styleId="WW-DefaultParagraphFont" w:customStyle="1">
    <w:name w:val="WW-Default Paragraph Font"/>
    <w:rsid w:val="00F12174"/>
  </w:style>
  <w:style w:type="character" w:styleId="PageNumber">
    <w:name w:val="page number"/>
    <w:basedOn w:val="WW-DefaultParagraphFont"/>
    <w:rsid w:val="00F12174"/>
  </w:style>
  <w:style w:type="paragraph" w:styleId="BodyText">
    <w:name w:val="Body Text"/>
    <w:basedOn w:val="Normal"/>
    <w:rsid w:val="00F12174"/>
    <w:rPr>
      <w:rFonts w:ascii="Arial" w:cs="Arial" w:hAnsi="Arial"/>
      <w:b w:val="1"/>
      <w:bCs w:val="1"/>
    </w:rPr>
  </w:style>
  <w:style w:type="paragraph" w:styleId="List">
    <w:name w:val="List"/>
    <w:basedOn w:val="BodyText"/>
    <w:rsid w:val="00F12174"/>
    <w:rPr>
      <w:rFonts w:cs="Tahoma"/>
    </w:rPr>
  </w:style>
  <w:style w:type="paragraph" w:styleId="Caption">
    <w:name w:val="caption"/>
    <w:basedOn w:val="Normal"/>
    <w:qFormat w:val="1"/>
    <w:rsid w:val="00F12174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Normal"/>
    <w:rsid w:val="00F12174"/>
    <w:pPr>
      <w:suppressLineNumbers w:val="1"/>
    </w:pPr>
    <w:rPr>
      <w:rFonts w:cs="Tahoma"/>
    </w:rPr>
  </w:style>
  <w:style w:type="paragraph" w:styleId="Heading" w:customStyle="1">
    <w:name w:val="Heading"/>
    <w:basedOn w:val="Normal"/>
    <w:next w:val="BodyText"/>
    <w:rsid w:val="00F12174"/>
    <w:pPr>
      <w:keepNext w:val="1"/>
      <w:spacing w:after="120" w:before="240"/>
    </w:pPr>
    <w:rPr>
      <w:rFonts w:ascii="Albany" w:cs="Tahoma" w:eastAsia="Andale Sans UI" w:hAnsi="Albany"/>
      <w:sz w:val="28"/>
      <w:szCs w:val="28"/>
    </w:rPr>
  </w:style>
  <w:style w:type="paragraph" w:styleId="Nome" w:customStyle="1">
    <w:name w:val="Nome"/>
    <w:basedOn w:val="Normal"/>
    <w:rsid w:val="00F12174"/>
    <w:pPr>
      <w:ind w:left="426" w:hanging="426"/>
    </w:pPr>
    <w:rPr>
      <w:b w:val="1"/>
      <w:bCs w:val="1"/>
      <w:sz w:val="28"/>
      <w:szCs w:val="28"/>
    </w:rPr>
  </w:style>
  <w:style w:type="paragraph" w:styleId="Header">
    <w:name w:val="header"/>
    <w:basedOn w:val="Normal"/>
    <w:rsid w:val="00F12174"/>
    <w:pPr>
      <w:tabs>
        <w:tab w:val="center" w:pos="4320"/>
        <w:tab w:val="right" w:pos="8640"/>
      </w:tabs>
    </w:pPr>
  </w:style>
  <w:style w:type="paragraph" w:styleId="Tit" w:customStyle="1">
    <w:name w:val="Tit"/>
    <w:basedOn w:val="Normal"/>
    <w:rsid w:val="00F12174"/>
    <w:pPr>
      <w:pBdr>
        <w:bottom w:color="000000" w:space="2" w:sz="1" w:val="single"/>
      </w:pBdr>
      <w:shd w:color="auto" w:fill="f2f2f2" w:val="clear"/>
      <w:spacing w:after="120"/>
      <w:ind w:left="851" w:hanging="851"/>
    </w:pPr>
    <w:rPr>
      <w:b w:val="1"/>
      <w:bCs w:val="1"/>
      <w:sz w:val="24"/>
      <w:szCs w:val="24"/>
    </w:rPr>
  </w:style>
  <w:style w:type="paragraph" w:styleId="Objective" w:customStyle="1">
    <w:name w:val="Objective"/>
    <w:basedOn w:val="Normal"/>
    <w:next w:val="BodyText"/>
    <w:rsid w:val="00F12174"/>
    <w:pPr>
      <w:autoSpaceDE w:val="1"/>
      <w:spacing w:after="220" w:before="220" w:line="220" w:lineRule="atLeast"/>
    </w:pPr>
  </w:style>
  <w:style w:type="paragraph" w:styleId="Achievement" w:customStyle="1">
    <w:name w:val="Achievement"/>
    <w:basedOn w:val="BodyText"/>
    <w:rsid w:val="00F12174"/>
    <w:pPr>
      <w:autoSpaceDE w:val="1"/>
      <w:spacing w:after="60" w:line="220" w:lineRule="atLeast"/>
      <w:ind w:right="245"/>
    </w:pPr>
    <w:rPr>
      <w:rFonts w:ascii="Verdana" w:hAnsi="Verdana"/>
      <w:b w:val="0"/>
      <w:color w:val="000000"/>
    </w:rPr>
  </w:style>
  <w:style w:type="paragraph" w:styleId="WW-BodyText2" w:customStyle="1">
    <w:name w:val="WW-Body Text 2"/>
    <w:basedOn w:val="Normal"/>
    <w:rsid w:val="00F12174"/>
    <w:pPr>
      <w:spacing w:line="360" w:lineRule="auto"/>
      <w:jc w:val="both"/>
    </w:pPr>
    <w:rPr>
      <w:rFonts w:ascii="Verdana" w:hAnsi="Verdana"/>
    </w:rPr>
  </w:style>
  <w:style w:type="paragraph" w:styleId="WW-BodyText3" w:customStyle="1">
    <w:name w:val="WW-Body Text 3"/>
    <w:basedOn w:val="Normal"/>
    <w:rsid w:val="00F12174"/>
    <w:pPr>
      <w:spacing w:after="60" w:line="220" w:lineRule="atLeast"/>
    </w:pPr>
    <w:rPr>
      <w:rFonts w:ascii="Verdana" w:hAnsi="Verdana"/>
      <w:color w:val="000000"/>
      <w:sz w:val="16"/>
    </w:rPr>
  </w:style>
  <w:style w:type="paragraph" w:styleId="Footer">
    <w:name w:val="footer"/>
    <w:basedOn w:val="Normal"/>
    <w:rsid w:val="00F1217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12174"/>
    <w:pPr>
      <w:spacing w:after="120"/>
      <w:ind w:left="360"/>
    </w:pPr>
  </w:style>
  <w:style w:type="paragraph" w:styleId="TableContents" w:customStyle="1">
    <w:name w:val="Table Contents"/>
    <w:basedOn w:val="BodyText"/>
    <w:rsid w:val="00F12174"/>
    <w:pPr>
      <w:suppressLineNumbers w:val="1"/>
    </w:pPr>
  </w:style>
  <w:style w:type="paragraph" w:styleId="TableHeading" w:customStyle="1">
    <w:name w:val="Table Heading"/>
    <w:basedOn w:val="TableContents"/>
    <w:rsid w:val="00F12174"/>
    <w:pPr>
      <w:jc w:val="center"/>
    </w:pPr>
    <w:rPr>
      <w:i w:val="1"/>
      <w:iCs w:val="1"/>
    </w:rPr>
  </w:style>
  <w:style w:type="character" w:styleId="BodyTextIndentChar" w:customStyle="1">
    <w:name w:val="Body Text Indent Char"/>
    <w:rsid w:val="00F12174"/>
    <w:rPr>
      <w:lang w:bidi="ar-SA" w:eastAsia="ar-SA" w:val="en-US"/>
    </w:rPr>
  </w:style>
  <w:style w:type="character" w:styleId="Hyperlink">
    <w:name w:val="Hyperlink"/>
    <w:rsid w:val="00F12174"/>
    <w:rPr>
      <w:color w:val="0000ff"/>
      <w:u w:val="single"/>
    </w:rPr>
  </w:style>
  <w:style w:type="paragraph" w:styleId="BalloonText">
    <w:name w:val="Balloon Text"/>
    <w:basedOn w:val="Normal"/>
    <w:rsid w:val="00F12174"/>
    <w:rPr>
      <w:rFonts w:ascii="Tahoma" w:cs="Tahoma" w:hAnsi="Tahoma"/>
      <w:sz w:val="16"/>
      <w:szCs w:val="16"/>
    </w:rPr>
  </w:style>
  <w:style w:type="character" w:styleId="IntenseEmphasis">
    <w:name w:val="Intense Emphasis"/>
    <w:uiPriority w:val="21"/>
    <w:qFormat w:val="1"/>
    <w:rsid w:val="00F12174"/>
    <w:rPr>
      <w:b w:val="1"/>
      <w:bCs w:val="1"/>
      <w:i w:val="1"/>
      <w:iCs w:val="1"/>
      <w:color w:val="4f81bd"/>
    </w:rPr>
  </w:style>
  <w:style w:type="character" w:styleId="FollowedHyperlink">
    <w:name w:val="FollowedHyperlink"/>
    <w:rsid w:val="00F12174"/>
    <w:rPr>
      <w:color w:val="800080"/>
      <w:u w:val="single"/>
    </w:rPr>
  </w:style>
  <w:style w:type="paragraph" w:styleId="CharChar1Char" w:customStyle="1">
    <w:name w:val="Char Char1 Char"/>
    <w:basedOn w:val="Normal"/>
    <w:rsid w:val="00F12174"/>
    <w:pPr>
      <w:suppressAutoHyphens w:val="0"/>
      <w:autoSpaceDE w:val="1"/>
      <w:spacing w:after="160" w:line="240" w:lineRule="exact"/>
    </w:pPr>
    <w:rPr>
      <w:rFonts w:ascii="Arial" w:hAnsi="Arial"/>
      <w:lang w:eastAsia="en-US"/>
    </w:rPr>
  </w:style>
  <w:style w:type="paragraph" w:styleId="Style3" w:customStyle="1">
    <w:name w:val="Style3"/>
    <w:basedOn w:val="Normal"/>
    <w:rsid w:val="00F12174"/>
    <w:pPr>
      <w:numPr>
        <w:numId w:val="8"/>
      </w:numPr>
      <w:suppressAutoHyphens w:val="0"/>
      <w:autoSpaceDE w:val="1"/>
    </w:pPr>
    <w:rPr>
      <w:rFonts w:ascii="Palatino Linotype" w:hAnsi="Palatino Linotype"/>
      <w:bCs w:val="1"/>
      <w:sz w:val="24"/>
      <w:szCs w:val="22"/>
      <w:lang w:eastAsia="en-US"/>
    </w:rPr>
  </w:style>
  <w:style w:type="paragraph" w:styleId="CharChar" w:customStyle="1">
    <w:name w:val="Char Char"/>
    <w:basedOn w:val="Normal"/>
    <w:rsid w:val="00F12174"/>
    <w:pPr>
      <w:suppressAutoHyphens w:val="0"/>
      <w:autoSpaceDE w:val="1"/>
      <w:spacing w:after="160" w:line="240" w:lineRule="exact"/>
    </w:pPr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F12174"/>
    <w:pPr>
      <w:suppressAutoHyphens w:val="1"/>
      <w:autoSpaceDE w:val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harChar1" w:customStyle="1">
    <w:name w:val="Char Char1"/>
    <w:basedOn w:val="Normal"/>
    <w:rsid w:val="00F12174"/>
    <w:pPr>
      <w:suppressAutoHyphens w:val="0"/>
      <w:autoSpaceDE w:val="1"/>
      <w:spacing w:after="160" w:line="240" w:lineRule="exact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 w:val="1"/>
    <w:rsid w:val="00F12174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