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BE" w:rsidRDefault="00336EBE" w:rsidP="00336EBE">
      <w:pPr>
        <w:pStyle w:val="Heading2"/>
        <w:numPr>
          <w:ilvl w:val="0"/>
          <w:numId w:val="0"/>
        </w:numPr>
        <w:jc w:val="center"/>
        <w:rPr>
          <w:rFonts w:ascii="Book Antiqua" w:hAnsi="Book Antiqua"/>
          <w:sz w:val="40"/>
          <w:szCs w:val="40"/>
          <w:u w:val="single"/>
        </w:rPr>
      </w:pPr>
      <w:r w:rsidRPr="0031399E">
        <w:rPr>
          <w:rFonts w:ascii="Book Antiqua" w:hAnsi="Book Antiqua"/>
          <w:sz w:val="40"/>
          <w:szCs w:val="40"/>
          <w:u w:val="single"/>
        </w:rPr>
        <w:t>CURRICULUM VITAE</w:t>
      </w:r>
    </w:p>
    <w:p w:rsidR="005415A0" w:rsidRPr="005415A0" w:rsidRDefault="005415A0" w:rsidP="005415A0"/>
    <w:p w:rsidR="00336EBE" w:rsidRDefault="00336EBE" w:rsidP="00336EBE"/>
    <w:p w:rsidR="00336EBE" w:rsidRDefault="00336EBE" w:rsidP="00336EBE">
      <w:pPr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Name 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 w:rsidRPr="00FD6493">
        <w:rPr>
          <w:rFonts w:ascii="Book Antiqua" w:hAnsi="Book Antiqua"/>
          <w:sz w:val="28"/>
          <w:szCs w:val="24"/>
        </w:rPr>
        <w:t>:</w:t>
      </w:r>
      <w:r w:rsidRPr="00FD6493"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b/>
          <w:sz w:val="28"/>
          <w:szCs w:val="24"/>
        </w:rPr>
        <w:t>CHRISTYMOL RAJU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Addres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Placheril House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Perumpetty P.O., Perumpetty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Pathanamthitta Dist, Kerala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Pin – 689592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Mobile No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8078352842, 9447162842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Email I D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</w:r>
      <w:hyperlink r:id="rId6" w:history="1">
        <w:r w:rsidR="00402A17" w:rsidRPr="00943E36">
          <w:rPr>
            <w:rStyle w:val="Hyperlink"/>
            <w:rFonts w:ascii="Book Antiqua" w:hAnsi="Book Antiqua"/>
            <w:sz w:val="28"/>
            <w:szCs w:val="24"/>
          </w:rPr>
          <w:t>christy.raju0396@gmail.com</w:t>
        </w:r>
      </w:hyperlink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</w:p>
    <w:p w:rsidR="00336EBE" w:rsidRPr="005415A0" w:rsidRDefault="00336EBE" w:rsidP="00336EBE">
      <w:pPr>
        <w:jc w:val="both"/>
        <w:rPr>
          <w:rFonts w:ascii="Book Antiqua" w:hAnsi="Book Antiqua"/>
          <w:b/>
          <w:sz w:val="28"/>
          <w:szCs w:val="24"/>
          <w:u w:val="single"/>
        </w:rPr>
      </w:pPr>
      <w:r w:rsidRPr="005415A0">
        <w:rPr>
          <w:rFonts w:ascii="Book Antiqua" w:hAnsi="Book Antiqua"/>
          <w:b/>
          <w:sz w:val="28"/>
          <w:szCs w:val="24"/>
          <w:u w:val="single"/>
        </w:rPr>
        <w:t>PERSONAL PROFILE :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Name 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Ms. Christymol Raju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Sex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Femle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Date of Birth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18/01/1996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Nationality 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Indian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Marital Status 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Single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Profession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B.Sc Nurse</w:t>
      </w:r>
    </w:p>
    <w:p w:rsidR="005415A0" w:rsidRDefault="005415A0" w:rsidP="00336EBE">
      <w:pPr>
        <w:jc w:val="both"/>
        <w:rPr>
          <w:rFonts w:ascii="Book Antiqua" w:hAnsi="Book Antiqua"/>
          <w:sz w:val="28"/>
          <w:szCs w:val="24"/>
        </w:rPr>
      </w:pPr>
    </w:p>
    <w:p w:rsidR="00336EBE" w:rsidRPr="005415A0" w:rsidRDefault="00336EBE" w:rsidP="00336EBE">
      <w:pPr>
        <w:jc w:val="both"/>
        <w:rPr>
          <w:rFonts w:ascii="Book Antiqua" w:hAnsi="Book Antiqua"/>
          <w:b/>
          <w:sz w:val="28"/>
          <w:szCs w:val="24"/>
        </w:rPr>
      </w:pPr>
      <w:r w:rsidRPr="005415A0">
        <w:rPr>
          <w:rFonts w:ascii="Book Antiqua" w:hAnsi="Book Antiqua"/>
          <w:b/>
          <w:sz w:val="28"/>
          <w:szCs w:val="24"/>
        </w:rPr>
        <w:t xml:space="preserve">EDUCATIONAL QUALIFICATION : B Sc Nursing </w:t>
      </w:r>
    </w:p>
    <w:p w:rsidR="00336EBE" w:rsidRPr="005415A0" w:rsidRDefault="00336EBE" w:rsidP="00336EBE">
      <w:pPr>
        <w:jc w:val="both"/>
        <w:rPr>
          <w:rFonts w:ascii="Book Antiqua" w:hAnsi="Book Antiqua"/>
          <w:b/>
          <w:sz w:val="28"/>
          <w:szCs w:val="24"/>
        </w:rPr>
      </w:pPr>
      <w:r w:rsidRPr="005415A0">
        <w:rPr>
          <w:rFonts w:ascii="Book Antiqua" w:hAnsi="Book Antiqua"/>
          <w:b/>
          <w:sz w:val="28"/>
          <w:szCs w:val="24"/>
        </w:rPr>
        <w:t xml:space="preserve">Post applied for </w:t>
      </w:r>
      <w:r w:rsidRPr="005415A0">
        <w:rPr>
          <w:rFonts w:ascii="Book Antiqua" w:hAnsi="Book Antiqua"/>
          <w:b/>
          <w:sz w:val="28"/>
          <w:szCs w:val="24"/>
        </w:rPr>
        <w:tab/>
        <w:t>:</w:t>
      </w:r>
      <w:r w:rsidRPr="005415A0">
        <w:rPr>
          <w:rFonts w:ascii="Book Antiqua" w:hAnsi="Book Antiqua"/>
          <w:b/>
          <w:sz w:val="28"/>
          <w:szCs w:val="24"/>
        </w:rPr>
        <w:tab/>
        <w:t>STAFF NURSE</w:t>
      </w:r>
    </w:p>
    <w:p w:rsidR="005415A0" w:rsidRDefault="005415A0" w:rsidP="00336EBE">
      <w:pPr>
        <w:jc w:val="both"/>
        <w:rPr>
          <w:rFonts w:ascii="Book Antiqua" w:hAnsi="Book Antiqua"/>
          <w:sz w:val="28"/>
          <w:szCs w:val="24"/>
        </w:rPr>
      </w:pP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  <w:r w:rsidRPr="005415A0">
        <w:rPr>
          <w:rFonts w:ascii="Book Antiqua" w:hAnsi="Book Antiqua"/>
          <w:b/>
          <w:sz w:val="28"/>
          <w:szCs w:val="24"/>
        </w:rPr>
        <w:t>CARRIER OBJECTIVE :</w:t>
      </w:r>
      <w:r>
        <w:rPr>
          <w:rFonts w:ascii="Book Antiqua" w:hAnsi="Book Antiqua"/>
          <w:sz w:val="28"/>
          <w:szCs w:val="24"/>
        </w:rPr>
        <w:t xml:space="preserve"> Looking for a challengin career in the field of nursing wherein I will be able to demonstrate my abilities to work as a qualified and capable employee. I wish to utilize my attitude, skills, and knowledge in developing my career for </w:t>
      </w:r>
      <w:r w:rsidR="009D715A">
        <w:rPr>
          <w:rFonts w:ascii="Book Antiqua" w:hAnsi="Book Antiqua"/>
          <w:sz w:val="28"/>
          <w:szCs w:val="24"/>
        </w:rPr>
        <w:t>both my personal and professional development.</w:t>
      </w:r>
    </w:p>
    <w:p w:rsidR="009D715A" w:rsidRDefault="009D715A" w:rsidP="00336EBE">
      <w:pPr>
        <w:jc w:val="both"/>
        <w:rPr>
          <w:rFonts w:ascii="Book Antiqua" w:hAnsi="Book Antiqua"/>
          <w:sz w:val="28"/>
          <w:szCs w:val="24"/>
        </w:rPr>
      </w:pPr>
    </w:p>
    <w:p w:rsidR="009D715A" w:rsidRPr="005415A0" w:rsidRDefault="009D715A" w:rsidP="00336EBE">
      <w:pPr>
        <w:jc w:val="both"/>
        <w:rPr>
          <w:rFonts w:ascii="Book Antiqua" w:hAnsi="Book Antiqua"/>
          <w:b/>
          <w:sz w:val="28"/>
          <w:szCs w:val="24"/>
        </w:rPr>
      </w:pPr>
      <w:r w:rsidRPr="005415A0">
        <w:rPr>
          <w:rFonts w:ascii="Book Antiqua" w:hAnsi="Book Antiqua"/>
          <w:b/>
          <w:sz w:val="28"/>
          <w:szCs w:val="24"/>
        </w:rPr>
        <w:t>ACADEMIC AND PROFESSIONAL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685"/>
        <w:gridCol w:w="1507"/>
      </w:tblGrid>
      <w:tr w:rsidR="009D715A" w:rsidTr="009D715A">
        <w:tc>
          <w:tcPr>
            <w:tcW w:w="3192" w:type="dxa"/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Qualification</w:t>
            </w:r>
          </w:p>
        </w:tc>
        <w:tc>
          <w:tcPr>
            <w:tcW w:w="3192" w:type="dxa"/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Institution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Year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9D715A" w:rsidRDefault="009D715A" w:rsidP="009D715A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%</w:t>
            </w:r>
          </w:p>
        </w:tc>
      </w:tr>
      <w:tr w:rsidR="009D715A" w:rsidTr="009D715A">
        <w:tc>
          <w:tcPr>
            <w:tcW w:w="3192" w:type="dxa"/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 xml:space="preserve">Plus two </w:t>
            </w:r>
          </w:p>
        </w:tc>
        <w:tc>
          <w:tcPr>
            <w:tcW w:w="3192" w:type="dxa"/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Mount Bethany English HSS Mylapra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2011 – 2013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72%</w:t>
            </w:r>
          </w:p>
        </w:tc>
      </w:tr>
      <w:tr w:rsidR="009D715A" w:rsidTr="009D715A">
        <w:tc>
          <w:tcPr>
            <w:tcW w:w="3192" w:type="dxa"/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SSLC</w:t>
            </w:r>
          </w:p>
        </w:tc>
        <w:tc>
          <w:tcPr>
            <w:tcW w:w="3192" w:type="dxa"/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MMM Plublic School Theodical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2010 – 2011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66%</w:t>
            </w:r>
          </w:p>
        </w:tc>
      </w:tr>
      <w:tr w:rsidR="009D715A" w:rsidTr="009D715A">
        <w:tc>
          <w:tcPr>
            <w:tcW w:w="3192" w:type="dxa"/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 xml:space="preserve">B.Sc Nursing </w:t>
            </w:r>
          </w:p>
        </w:tc>
        <w:tc>
          <w:tcPr>
            <w:tcW w:w="3192" w:type="dxa"/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St. Thomas College of Nursing Kattanam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9D715A" w:rsidRDefault="009D715A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2013 – 2017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9D715A" w:rsidRDefault="00402A17" w:rsidP="00336EBE">
            <w:pPr>
              <w:jc w:val="both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Passed</w:t>
            </w:r>
          </w:p>
        </w:tc>
      </w:tr>
    </w:tbl>
    <w:p w:rsidR="009D715A" w:rsidRDefault="009D715A" w:rsidP="00336EBE">
      <w:pPr>
        <w:jc w:val="both"/>
        <w:rPr>
          <w:rFonts w:ascii="Book Antiqua" w:hAnsi="Book Antiqua"/>
          <w:sz w:val="28"/>
          <w:szCs w:val="24"/>
        </w:rPr>
      </w:pPr>
    </w:p>
    <w:p w:rsidR="00336EBE" w:rsidRPr="005415A0" w:rsidRDefault="009D715A" w:rsidP="00336EBE">
      <w:pPr>
        <w:jc w:val="both"/>
        <w:rPr>
          <w:rFonts w:ascii="Book Antiqua" w:hAnsi="Book Antiqua"/>
          <w:b/>
          <w:sz w:val="28"/>
          <w:szCs w:val="24"/>
        </w:rPr>
      </w:pPr>
      <w:r w:rsidRPr="005415A0">
        <w:rPr>
          <w:rFonts w:ascii="Book Antiqua" w:hAnsi="Book Antiqua"/>
          <w:b/>
          <w:sz w:val="28"/>
          <w:szCs w:val="24"/>
        </w:rPr>
        <w:t>Registered under</w:t>
      </w:r>
    </w:p>
    <w:p w:rsidR="009D715A" w:rsidRDefault="009D715A" w:rsidP="00336EBE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THE KERALA NURSING </w:t>
      </w:r>
      <w:r w:rsidR="00A94846">
        <w:rPr>
          <w:rFonts w:ascii="Book Antiqua" w:hAnsi="Book Antiqua"/>
          <w:sz w:val="28"/>
          <w:szCs w:val="24"/>
        </w:rPr>
        <w:t xml:space="preserve">AND MIDWIVES </w:t>
      </w:r>
      <w:r>
        <w:rPr>
          <w:rFonts w:ascii="Book Antiqua" w:hAnsi="Book Antiqua"/>
          <w:sz w:val="28"/>
          <w:szCs w:val="24"/>
        </w:rPr>
        <w:t xml:space="preserve">COUNCIL in the state of Kerala </w:t>
      </w:r>
    </w:p>
    <w:p w:rsidR="00336EBE" w:rsidRDefault="00336EBE" w:rsidP="00336EBE">
      <w:pPr>
        <w:jc w:val="both"/>
        <w:rPr>
          <w:rFonts w:ascii="Book Antiqua" w:hAnsi="Book Antiqua"/>
          <w:sz w:val="28"/>
          <w:szCs w:val="24"/>
        </w:rPr>
      </w:pPr>
    </w:p>
    <w:p w:rsidR="00B86FF0" w:rsidRDefault="00B86FF0" w:rsidP="00336EBE">
      <w:pPr>
        <w:jc w:val="both"/>
        <w:rPr>
          <w:rFonts w:ascii="Book Antiqua" w:hAnsi="Book Antiqua"/>
          <w:b/>
          <w:sz w:val="28"/>
          <w:szCs w:val="24"/>
          <w:u w:val="single"/>
        </w:rPr>
      </w:pPr>
      <w:r w:rsidRPr="005415A0">
        <w:rPr>
          <w:rFonts w:ascii="Book Antiqua" w:hAnsi="Book Antiqua"/>
          <w:b/>
          <w:sz w:val="28"/>
          <w:szCs w:val="24"/>
          <w:u w:val="single"/>
        </w:rPr>
        <w:t>CLINICAL EXPERIENCE</w:t>
      </w:r>
    </w:p>
    <w:p w:rsidR="005415A0" w:rsidRPr="005415A0" w:rsidRDefault="005415A0" w:rsidP="00336EBE">
      <w:pPr>
        <w:jc w:val="both"/>
        <w:rPr>
          <w:rFonts w:ascii="Book Antiqua" w:hAnsi="Book Antiqua"/>
          <w:b/>
          <w:sz w:val="28"/>
          <w:szCs w:val="24"/>
          <w:u w:val="single"/>
        </w:rPr>
      </w:pPr>
    </w:p>
    <w:p w:rsidR="00B86FF0" w:rsidRPr="00B86FF0" w:rsidRDefault="00B86FF0" w:rsidP="00B86FF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8"/>
          <w:szCs w:val="24"/>
        </w:rPr>
      </w:pPr>
      <w:r w:rsidRPr="00B86FF0">
        <w:rPr>
          <w:rFonts w:ascii="Book Antiqua" w:hAnsi="Book Antiqua"/>
          <w:sz w:val="28"/>
          <w:szCs w:val="24"/>
        </w:rPr>
        <w:t>Medical surgical nursing posting in Mavelikkara Govt. Hospital and Kayamkulam Govt. Hospital</w:t>
      </w:r>
    </w:p>
    <w:p w:rsidR="00B86FF0" w:rsidRPr="00B86FF0" w:rsidRDefault="00B86FF0" w:rsidP="00B86FF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8"/>
          <w:szCs w:val="24"/>
        </w:rPr>
      </w:pPr>
      <w:r w:rsidRPr="00B86FF0">
        <w:rPr>
          <w:rFonts w:ascii="Book Antiqua" w:hAnsi="Book Antiqua"/>
          <w:sz w:val="28"/>
          <w:szCs w:val="24"/>
        </w:rPr>
        <w:t>St Thomas Mission Hospital, Kattanam</w:t>
      </w:r>
    </w:p>
    <w:p w:rsidR="00B86FF0" w:rsidRPr="00B86FF0" w:rsidRDefault="00B86FF0" w:rsidP="00B86FF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8"/>
          <w:szCs w:val="24"/>
        </w:rPr>
      </w:pPr>
      <w:r w:rsidRPr="00B86FF0">
        <w:rPr>
          <w:rFonts w:ascii="Book Antiqua" w:hAnsi="Book Antiqua"/>
          <w:sz w:val="28"/>
          <w:szCs w:val="24"/>
        </w:rPr>
        <w:t>Child Health Nursing Posing in Life Line Superspeciality Hospital, Adoor</w:t>
      </w:r>
    </w:p>
    <w:p w:rsidR="00B86FF0" w:rsidRPr="00B86FF0" w:rsidRDefault="00B86FF0" w:rsidP="00B86FF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8"/>
          <w:szCs w:val="24"/>
        </w:rPr>
      </w:pPr>
      <w:r w:rsidRPr="00B86FF0">
        <w:rPr>
          <w:rFonts w:ascii="Book Antiqua" w:hAnsi="Book Antiqua"/>
          <w:sz w:val="28"/>
          <w:szCs w:val="24"/>
        </w:rPr>
        <w:t>Mental Health Nursing posting in KCM Hospital, Nooranadu</w:t>
      </w:r>
    </w:p>
    <w:p w:rsidR="00B86FF0" w:rsidRDefault="00B86FF0" w:rsidP="00B86FF0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 w:rsidRPr="00B86FF0">
        <w:rPr>
          <w:rFonts w:ascii="Book Antiqua" w:hAnsi="Book Antiqua"/>
          <w:sz w:val="28"/>
          <w:szCs w:val="24"/>
        </w:rPr>
        <w:t>Advanced Medical – Surgical Nursing posting in RCC Trivandrum, St Gregorious Hospital, Parumala and Fellowship Hospit</w:t>
      </w:r>
      <w:r w:rsidR="00A94846">
        <w:rPr>
          <w:rFonts w:ascii="Book Antiqua" w:hAnsi="Book Antiqua"/>
          <w:sz w:val="28"/>
          <w:szCs w:val="24"/>
        </w:rPr>
        <w:t>al, Kumbanad</w:t>
      </w:r>
    </w:p>
    <w:p w:rsidR="00B86FF0" w:rsidRDefault="00B86FF0" w:rsidP="00B86FF0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Community Health nursing posting in Kayamkulam urban area, Chunakkara rural area</w:t>
      </w:r>
    </w:p>
    <w:p w:rsidR="00B86FF0" w:rsidRDefault="00B86FF0" w:rsidP="00B86FF0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Obstetrical and Gyneocological nursing posting in Ebenezer Hospital Kayamkulam</w:t>
      </w:r>
    </w:p>
    <w:p w:rsidR="005415A0" w:rsidRDefault="005415A0" w:rsidP="005415A0">
      <w:pPr>
        <w:pStyle w:val="ListParagraph"/>
        <w:rPr>
          <w:rFonts w:ascii="Book Antiqua" w:hAnsi="Book Antiqua"/>
          <w:sz w:val="28"/>
          <w:szCs w:val="24"/>
        </w:rPr>
      </w:pPr>
    </w:p>
    <w:p w:rsidR="00B86FF0" w:rsidRDefault="00B86FF0" w:rsidP="00B86FF0">
      <w:pPr>
        <w:rPr>
          <w:rFonts w:ascii="Book Antiqua" w:hAnsi="Book Antiqua"/>
          <w:b/>
          <w:sz w:val="28"/>
          <w:szCs w:val="24"/>
          <w:u w:val="single"/>
        </w:rPr>
      </w:pPr>
      <w:r w:rsidRPr="005415A0">
        <w:rPr>
          <w:rFonts w:ascii="Book Antiqua" w:hAnsi="Book Antiqua"/>
          <w:b/>
          <w:sz w:val="28"/>
          <w:szCs w:val="24"/>
          <w:u w:val="single"/>
        </w:rPr>
        <w:t xml:space="preserve">SEMINARS/TRAINING ATTENDED </w:t>
      </w:r>
    </w:p>
    <w:p w:rsidR="005415A0" w:rsidRPr="005415A0" w:rsidRDefault="005415A0" w:rsidP="00B86FF0">
      <w:pPr>
        <w:rPr>
          <w:rFonts w:ascii="Book Antiqua" w:hAnsi="Book Antiqua"/>
          <w:b/>
          <w:sz w:val="28"/>
          <w:szCs w:val="24"/>
          <w:u w:val="single"/>
        </w:rPr>
      </w:pPr>
    </w:p>
    <w:p w:rsidR="000D4BB0" w:rsidRDefault="00B86FF0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CMAI conference </w:t>
      </w:r>
      <w:r w:rsidR="000D4BB0">
        <w:rPr>
          <w:rFonts w:ascii="Book Antiqua" w:hAnsi="Book Antiqua"/>
          <w:sz w:val="28"/>
          <w:szCs w:val="24"/>
        </w:rPr>
        <w:t xml:space="preserve">on profession in Kochi </w:t>
      </w:r>
      <w:r w:rsidR="000D4BB0">
        <w:rPr>
          <w:rFonts w:ascii="Book Antiqua" w:hAnsi="Book Antiqua"/>
          <w:sz w:val="28"/>
          <w:szCs w:val="24"/>
        </w:rPr>
        <w:tab/>
      </w:r>
      <w:r w:rsidR="000D4BB0">
        <w:rPr>
          <w:rFonts w:ascii="Book Antiqua" w:hAnsi="Book Antiqua"/>
          <w:sz w:val="28"/>
          <w:szCs w:val="24"/>
        </w:rPr>
        <w:tab/>
      </w:r>
      <w:r w:rsidR="000D4BB0">
        <w:rPr>
          <w:rFonts w:ascii="Book Antiqua" w:hAnsi="Book Antiqua"/>
          <w:sz w:val="28"/>
          <w:szCs w:val="24"/>
        </w:rPr>
        <w:tab/>
        <w:t>:</w:t>
      </w:r>
      <w:r w:rsidR="000D4BB0">
        <w:rPr>
          <w:rFonts w:ascii="Book Antiqua" w:hAnsi="Book Antiqua"/>
          <w:sz w:val="28"/>
          <w:szCs w:val="24"/>
        </w:rPr>
        <w:tab/>
        <w:t>2016</w:t>
      </w:r>
    </w:p>
    <w:p w:rsidR="000D4BB0" w:rsidRDefault="000D4BB0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Regional Seminar on EFFECTS OF TOBACCO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2014</w:t>
      </w:r>
    </w:p>
    <w:p w:rsidR="000D4BB0" w:rsidRDefault="000D4BB0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Regional seminar on BREAST FEEDING 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2017</w:t>
      </w:r>
    </w:p>
    <w:p w:rsidR="000D4BB0" w:rsidRDefault="000D4BB0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Regional workshop EDUCATIONAL MEDIA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2017</w:t>
      </w:r>
    </w:p>
    <w:p w:rsidR="000D4BB0" w:rsidRDefault="000D4BB0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Regional Medical camp on DIABETES MELLITUS 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2017</w:t>
      </w:r>
    </w:p>
    <w:p w:rsidR="00CD18C4" w:rsidRDefault="000D4BB0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Research on CHILD ABUSE AMONG 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2016</w:t>
      </w:r>
    </w:p>
    <w:p w:rsidR="00CD18C4" w:rsidRDefault="00CD18C4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SCHOOL CHILDREN community research on 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  <w:t>:</w:t>
      </w:r>
      <w:r>
        <w:rPr>
          <w:rFonts w:ascii="Book Antiqua" w:hAnsi="Book Antiqua"/>
          <w:sz w:val="28"/>
          <w:szCs w:val="24"/>
        </w:rPr>
        <w:tab/>
        <w:t>2017</w:t>
      </w:r>
    </w:p>
    <w:p w:rsidR="00CD18C4" w:rsidRDefault="00CD18C4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WORM INFESTATION </w:t>
      </w:r>
    </w:p>
    <w:p w:rsidR="00CD18C4" w:rsidRDefault="00CD18C4" w:rsidP="00B86FF0">
      <w:pPr>
        <w:rPr>
          <w:rFonts w:ascii="Book Antiqua" w:hAnsi="Book Antiqua"/>
          <w:sz w:val="28"/>
          <w:szCs w:val="24"/>
        </w:rPr>
      </w:pPr>
    </w:p>
    <w:p w:rsidR="00CD18C4" w:rsidRDefault="00CD18C4" w:rsidP="00B86FF0">
      <w:pPr>
        <w:rPr>
          <w:rFonts w:ascii="Book Antiqua" w:hAnsi="Book Antiqua"/>
          <w:b/>
          <w:sz w:val="28"/>
          <w:szCs w:val="24"/>
          <w:u w:val="single"/>
        </w:rPr>
      </w:pPr>
      <w:r w:rsidRPr="005415A0">
        <w:rPr>
          <w:rFonts w:ascii="Book Antiqua" w:hAnsi="Book Antiqua"/>
          <w:b/>
          <w:sz w:val="28"/>
          <w:szCs w:val="24"/>
          <w:u w:val="single"/>
        </w:rPr>
        <w:t xml:space="preserve">DECLARATION </w:t>
      </w:r>
    </w:p>
    <w:p w:rsidR="005415A0" w:rsidRPr="005415A0" w:rsidRDefault="005415A0" w:rsidP="00B86FF0">
      <w:pPr>
        <w:rPr>
          <w:rFonts w:ascii="Book Antiqua" w:hAnsi="Book Antiqua"/>
          <w:b/>
          <w:sz w:val="28"/>
          <w:szCs w:val="24"/>
          <w:u w:val="single"/>
        </w:rPr>
      </w:pPr>
    </w:p>
    <w:p w:rsidR="00B86FF0" w:rsidRDefault="00CD18C4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 I hereby declare</w:t>
      </w:r>
      <w:r w:rsidR="003B048F">
        <w:rPr>
          <w:rFonts w:ascii="Book Antiqua" w:hAnsi="Book Antiqua"/>
          <w:sz w:val="28"/>
          <w:szCs w:val="24"/>
        </w:rPr>
        <w:t>d</w:t>
      </w:r>
      <w:r>
        <w:rPr>
          <w:rFonts w:ascii="Book Antiqua" w:hAnsi="Book Antiqua"/>
          <w:sz w:val="28"/>
          <w:szCs w:val="24"/>
        </w:rPr>
        <w:t xml:space="preserve"> that </w:t>
      </w:r>
      <w:r w:rsidR="00B86FF0" w:rsidRPr="00B86FF0">
        <w:rPr>
          <w:rFonts w:ascii="Book Antiqua" w:hAnsi="Book Antiqua"/>
          <w:sz w:val="28"/>
          <w:szCs w:val="24"/>
        </w:rPr>
        <w:t xml:space="preserve"> </w:t>
      </w:r>
      <w:r w:rsidR="003B048F">
        <w:rPr>
          <w:rFonts w:ascii="Book Antiqua" w:hAnsi="Book Antiqua"/>
          <w:sz w:val="28"/>
          <w:szCs w:val="24"/>
        </w:rPr>
        <w:t>the above furnished information is true to the best of my knowledge and belief.</w:t>
      </w:r>
    </w:p>
    <w:p w:rsidR="003B048F" w:rsidRDefault="003B048F" w:rsidP="00B86FF0">
      <w:pPr>
        <w:rPr>
          <w:rFonts w:ascii="Book Antiqua" w:hAnsi="Book Antiqua"/>
          <w:sz w:val="28"/>
          <w:szCs w:val="24"/>
        </w:rPr>
      </w:pPr>
    </w:p>
    <w:p w:rsidR="003B048F" w:rsidRDefault="003B048F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Place :Ranny</w:t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>
        <w:rPr>
          <w:rFonts w:ascii="Book Antiqua" w:hAnsi="Book Antiqua"/>
          <w:sz w:val="28"/>
          <w:szCs w:val="24"/>
        </w:rPr>
        <w:tab/>
      </w:r>
      <w:r w:rsidRPr="005415A0">
        <w:rPr>
          <w:rFonts w:ascii="Book Antiqua" w:hAnsi="Book Antiqua"/>
          <w:b/>
          <w:sz w:val="28"/>
          <w:szCs w:val="24"/>
        </w:rPr>
        <w:t>Christymol Raju</w:t>
      </w:r>
    </w:p>
    <w:p w:rsidR="003B048F" w:rsidRPr="00B86FF0" w:rsidRDefault="003B048F" w:rsidP="00B86FF0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Date :</w:t>
      </w:r>
      <w:r w:rsidR="00A94846">
        <w:rPr>
          <w:rFonts w:ascii="Book Antiqua" w:hAnsi="Book Antiqua"/>
          <w:sz w:val="28"/>
          <w:szCs w:val="24"/>
        </w:rPr>
        <w:t>18-01-2018</w:t>
      </w:r>
      <w:bookmarkStart w:id="0" w:name="_GoBack"/>
      <w:bookmarkEnd w:id="0"/>
    </w:p>
    <w:p w:rsidR="00B86FF0" w:rsidRPr="00336EBE" w:rsidRDefault="00B86FF0" w:rsidP="00336EBE">
      <w:pPr>
        <w:jc w:val="both"/>
        <w:rPr>
          <w:rFonts w:ascii="Book Antiqua" w:hAnsi="Book Antiqua"/>
          <w:sz w:val="28"/>
          <w:szCs w:val="24"/>
        </w:rPr>
      </w:pPr>
    </w:p>
    <w:sectPr w:rsidR="00B86FF0" w:rsidRPr="00336EBE" w:rsidSect="00336EB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start w:val="1"/>
      <w:numFmt w:val="none"/>
      <w:pStyle w:val="Heading5"/>
      <w:lvlText w:val=""/>
      <w:legacy w:legacy="1" w:legacySpace="0" w:legacyIndent="0"/>
      <w:lvlJc w:val="left"/>
    </w:lvl>
    <w:lvl w:ilvl="5">
      <w:start w:val="1"/>
      <w:numFmt w:val="none"/>
      <w:pStyle w:val="Heading6"/>
      <w:lvlText w:val=""/>
      <w:legacy w:legacy="1" w:legacySpace="0" w:legacyIndent="0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</w:lvl>
    <w:lvl w:ilvl="7">
      <w:start w:val="1"/>
      <w:numFmt w:val="none"/>
      <w:pStyle w:val="Heading8"/>
      <w:lvlText w:val=""/>
      <w:legacy w:legacy="1" w:legacySpace="0" w:legacyIndent="0"/>
      <w:lvlJc w:val="left"/>
    </w:lvl>
    <w:lvl w:ilvl="8">
      <w:start w:val="1"/>
      <w:numFmt w:val="none"/>
      <w:pStyle w:val="Heading9"/>
      <w:lvlText w:val=""/>
      <w:legacy w:legacy="1" w:legacySpace="0" w:legacyIndent="0"/>
      <w:lvlJc w:val="left"/>
    </w:lvl>
  </w:abstractNum>
  <w:abstractNum w:abstractNumId="1">
    <w:nsid w:val="132C3EE0"/>
    <w:multiLevelType w:val="hybridMultilevel"/>
    <w:tmpl w:val="9C9A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E"/>
    <w:rsid w:val="000D4BB0"/>
    <w:rsid w:val="00336EBE"/>
    <w:rsid w:val="003B048F"/>
    <w:rsid w:val="00402A17"/>
    <w:rsid w:val="005415A0"/>
    <w:rsid w:val="009D715A"/>
    <w:rsid w:val="00A94846"/>
    <w:rsid w:val="00B86FF0"/>
    <w:rsid w:val="00B972A9"/>
    <w:rsid w:val="00C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6EBE"/>
    <w:pPr>
      <w:keepNext/>
      <w:numPr>
        <w:numId w:val="1"/>
      </w:numPr>
      <w:ind w:left="2160"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36EBE"/>
    <w:pPr>
      <w:keepNext/>
      <w:numPr>
        <w:ilvl w:val="1"/>
        <w:numId w:val="1"/>
      </w:numPr>
      <w:tabs>
        <w:tab w:val="right" w:pos="837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36EB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36EBE"/>
    <w:pPr>
      <w:keepNext/>
      <w:numPr>
        <w:ilvl w:val="3"/>
        <w:numId w:val="1"/>
      </w:numPr>
      <w:spacing w:before="240" w:after="120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336EBE"/>
    <w:pPr>
      <w:keepNext/>
      <w:numPr>
        <w:ilvl w:val="4"/>
        <w:numId w:val="1"/>
      </w:numPr>
      <w:spacing w:before="240" w:after="1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36EBE"/>
    <w:pPr>
      <w:keepNext/>
      <w:numPr>
        <w:ilvl w:val="5"/>
        <w:numId w:val="1"/>
      </w:numPr>
      <w:spacing w:before="240" w:after="120"/>
      <w:outlineLvl w:val="5"/>
    </w:pPr>
    <w:rPr>
      <w:rFonts w:ascii="Arial" w:hAnsi="Arial"/>
      <w:b/>
      <w:sz w:val="21"/>
    </w:rPr>
  </w:style>
  <w:style w:type="paragraph" w:styleId="Heading7">
    <w:name w:val="heading 7"/>
    <w:basedOn w:val="Normal"/>
    <w:next w:val="Normal"/>
    <w:link w:val="Heading7Char"/>
    <w:qFormat/>
    <w:rsid w:val="00336EBE"/>
    <w:pPr>
      <w:keepNext/>
      <w:numPr>
        <w:ilvl w:val="6"/>
        <w:numId w:val="1"/>
      </w:numPr>
      <w:spacing w:before="240" w:after="120"/>
      <w:outlineLvl w:val="6"/>
    </w:pPr>
    <w:rPr>
      <w:rFonts w:ascii="Arial" w:hAnsi="Arial"/>
      <w:b/>
      <w:sz w:val="21"/>
    </w:rPr>
  </w:style>
  <w:style w:type="paragraph" w:styleId="Heading8">
    <w:name w:val="heading 8"/>
    <w:basedOn w:val="Normal"/>
    <w:next w:val="Normal"/>
    <w:link w:val="Heading8Char"/>
    <w:qFormat/>
    <w:rsid w:val="00336EBE"/>
    <w:pPr>
      <w:keepNext/>
      <w:numPr>
        <w:ilvl w:val="7"/>
        <w:numId w:val="1"/>
      </w:numPr>
      <w:spacing w:before="240" w:after="120"/>
      <w:outlineLvl w:val="7"/>
    </w:pPr>
    <w:rPr>
      <w:rFonts w:ascii="Arial" w:hAnsi="Arial"/>
      <w:b/>
      <w:sz w:val="21"/>
    </w:rPr>
  </w:style>
  <w:style w:type="paragraph" w:styleId="Heading9">
    <w:name w:val="heading 9"/>
    <w:basedOn w:val="Normal"/>
    <w:next w:val="Normal"/>
    <w:link w:val="Heading9Char"/>
    <w:qFormat/>
    <w:rsid w:val="00336EBE"/>
    <w:pPr>
      <w:keepNext/>
      <w:numPr>
        <w:ilvl w:val="8"/>
        <w:numId w:val="1"/>
      </w:numPr>
      <w:spacing w:before="240" w:after="120"/>
      <w:outlineLvl w:val="8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BE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6EBE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36EBE"/>
    <w:rPr>
      <w:rFonts w:ascii="Arial" w:eastAsia="Times New Roman" w:hAnsi="Arial" w:cs="Times New Roman"/>
      <w:noProof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6EBE"/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36EBE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36EBE"/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336EBE"/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8Char">
    <w:name w:val="Heading 8 Char"/>
    <w:basedOn w:val="DefaultParagraphFont"/>
    <w:link w:val="Heading8"/>
    <w:rsid w:val="00336EBE"/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9Char">
    <w:name w:val="Heading 9 Char"/>
    <w:basedOn w:val="DefaultParagraphFont"/>
    <w:link w:val="Heading9"/>
    <w:rsid w:val="00336EBE"/>
    <w:rPr>
      <w:rFonts w:ascii="Arial" w:eastAsia="Times New Roman" w:hAnsi="Arial" w:cs="Times New Roman"/>
      <w:b/>
      <w:noProof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336E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6EBE"/>
    <w:pPr>
      <w:keepNext/>
      <w:numPr>
        <w:numId w:val="1"/>
      </w:numPr>
      <w:ind w:left="2160"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36EBE"/>
    <w:pPr>
      <w:keepNext/>
      <w:numPr>
        <w:ilvl w:val="1"/>
        <w:numId w:val="1"/>
      </w:numPr>
      <w:tabs>
        <w:tab w:val="right" w:pos="837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36EB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36EBE"/>
    <w:pPr>
      <w:keepNext/>
      <w:numPr>
        <w:ilvl w:val="3"/>
        <w:numId w:val="1"/>
      </w:numPr>
      <w:spacing w:before="240" w:after="120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336EBE"/>
    <w:pPr>
      <w:keepNext/>
      <w:numPr>
        <w:ilvl w:val="4"/>
        <w:numId w:val="1"/>
      </w:numPr>
      <w:spacing w:before="240" w:after="1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36EBE"/>
    <w:pPr>
      <w:keepNext/>
      <w:numPr>
        <w:ilvl w:val="5"/>
        <w:numId w:val="1"/>
      </w:numPr>
      <w:spacing w:before="240" w:after="120"/>
      <w:outlineLvl w:val="5"/>
    </w:pPr>
    <w:rPr>
      <w:rFonts w:ascii="Arial" w:hAnsi="Arial"/>
      <w:b/>
      <w:sz w:val="21"/>
    </w:rPr>
  </w:style>
  <w:style w:type="paragraph" w:styleId="Heading7">
    <w:name w:val="heading 7"/>
    <w:basedOn w:val="Normal"/>
    <w:next w:val="Normal"/>
    <w:link w:val="Heading7Char"/>
    <w:qFormat/>
    <w:rsid w:val="00336EBE"/>
    <w:pPr>
      <w:keepNext/>
      <w:numPr>
        <w:ilvl w:val="6"/>
        <w:numId w:val="1"/>
      </w:numPr>
      <w:spacing w:before="240" w:after="120"/>
      <w:outlineLvl w:val="6"/>
    </w:pPr>
    <w:rPr>
      <w:rFonts w:ascii="Arial" w:hAnsi="Arial"/>
      <w:b/>
      <w:sz w:val="21"/>
    </w:rPr>
  </w:style>
  <w:style w:type="paragraph" w:styleId="Heading8">
    <w:name w:val="heading 8"/>
    <w:basedOn w:val="Normal"/>
    <w:next w:val="Normal"/>
    <w:link w:val="Heading8Char"/>
    <w:qFormat/>
    <w:rsid w:val="00336EBE"/>
    <w:pPr>
      <w:keepNext/>
      <w:numPr>
        <w:ilvl w:val="7"/>
        <w:numId w:val="1"/>
      </w:numPr>
      <w:spacing w:before="240" w:after="120"/>
      <w:outlineLvl w:val="7"/>
    </w:pPr>
    <w:rPr>
      <w:rFonts w:ascii="Arial" w:hAnsi="Arial"/>
      <w:b/>
      <w:sz w:val="21"/>
    </w:rPr>
  </w:style>
  <w:style w:type="paragraph" w:styleId="Heading9">
    <w:name w:val="heading 9"/>
    <w:basedOn w:val="Normal"/>
    <w:next w:val="Normal"/>
    <w:link w:val="Heading9Char"/>
    <w:qFormat/>
    <w:rsid w:val="00336EBE"/>
    <w:pPr>
      <w:keepNext/>
      <w:numPr>
        <w:ilvl w:val="8"/>
        <w:numId w:val="1"/>
      </w:numPr>
      <w:spacing w:before="240" w:after="120"/>
      <w:outlineLvl w:val="8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BE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6EBE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36EBE"/>
    <w:rPr>
      <w:rFonts w:ascii="Arial" w:eastAsia="Times New Roman" w:hAnsi="Arial" w:cs="Times New Roman"/>
      <w:noProof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6EBE"/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36EBE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36EBE"/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336EBE"/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8Char">
    <w:name w:val="Heading 8 Char"/>
    <w:basedOn w:val="DefaultParagraphFont"/>
    <w:link w:val="Heading8"/>
    <w:rsid w:val="00336EBE"/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9Char">
    <w:name w:val="Heading 9 Char"/>
    <w:basedOn w:val="DefaultParagraphFont"/>
    <w:link w:val="Heading9"/>
    <w:rsid w:val="00336EBE"/>
    <w:rPr>
      <w:rFonts w:ascii="Arial" w:eastAsia="Times New Roman" w:hAnsi="Arial" w:cs="Times New Roman"/>
      <w:b/>
      <w:noProof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336E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y.raju03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2</cp:revision>
  <dcterms:created xsi:type="dcterms:W3CDTF">2018-03-14T11:09:00Z</dcterms:created>
  <dcterms:modified xsi:type="dcterms:W3CDTF">2018-03-14T11:09:00Z</dcterms:modified>
</cp:coreProperties>
</file>