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CC15" w14:textId="3CC7D985" w:rsidR="0007099C" w:rsidRDefault="0007099C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3D38C2" wp14:editId="5188DFE4">
            <wp:extent cx="992984" cy="130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91" cy="133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EEBB" w14:textId="77777777" w:rsidR="0098717B" w:rsidRPr="00614C07" w:rsidRDefault="0098717B" w:rsidP="00A71E46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en-GB"/>
        </w:rPr>
      </w:pPr>
      <w:proofErr w:type="spellStart"/>
      <w:r w:rsidRPr="00614C07"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en-GB"/>
        </w:rPr>
        <w:t>Dr.</w:t>
      </w:r>
      <w:r w:rsidR="00A71E46" w:rsidRPr="00614C07"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en-GB"/>
        </w:rPr>
        <w:t>Kavitha</w:t>
      </w:r>
      <w:proofErr w:type="spellEnd"/>
      <w:r w:rsidR="00A71E46" w:rsidRPr="00614C07"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en-GB"/>
        </w:rPr>
        <w:t xml:space="preserve"> Muraleedharan </w:t>
      </w:r>
    </w:p>
    <w:p w14:paraId="20E420E3" w14:textId="4A792E09" w:rsidR="0064370D" w:rsidRPr="00614C07" w:rsidRDefault="0064370D" w:rsidP="00A71E46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>Date of birth</w:t>
      </w:r>
      <w:r w:rsidR="0098717B"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               </w:t>
      </w:r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: </w:t>
      </w:r>
      <w:r w:rsidRPr="00614C07">
        <w:rPr>
          <w:rFonts w:ascii="Arial" w:eastAsia="Times New Roman" w:hAnsi="Arial" w:cs="Arial"/>
          <w:bCs/>
          <w:color w:val="292929"/>
          <w:kern w:val="36"/>
          <w:sz w:val="24"/>
          <w:szCs w:val="24"/>
          <w:lang w:eastAsia="en-GB"/>
        </w:rPr>
        <w:t>28/09/1992</w:t>
      </w:r>
    </w:p>
    <w:p w14:paraId="19690717" w14:textId="0D6E8014" w:rsidR="0064370D" w:rsidRPr="00614C07" w:rsidRDefault="0064370D" w:rsidP="00A71E46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Nationality   </w:t>
      </w:r>
      <w:r w:rsidR="0098717B"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               </w:t>
      </w:r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>:</w:t>
      </w:r>
      <w:r w:rsidRPr="00614C07">
        <w:rPr>
          <w:rFonts w:ascii="Arial" w:eastAsia="Times New Roman" w:hAnsi="Arial" w:cs="Arial"/>
          <w:bCs/>
          <w:color w:val="292929"/>
          <w:kern w:val="36"/>
          <w:sz w:val="24"/>
          <w:szCs w:val="24"/>
          <w:lang w:eastAsia="en-GB"/>
        </w:rPr>
        <w:t xml:space="preserve"> Indian</w:t>
      </w:r>
    </w:p>
    <w:p w14:paraId="0E7D99F0" w14:textId="77777777" w:rsidR="0098717B" w:rsidRPr="00614C07" w:rsidRDefault="0064370D" w:rsidP="0098717B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Registration </w:t>
      </w:r>
      <w:proofErr w:type="gramStart"/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>Numbe</w:t>
      </w:r>
      <w:r w:rsidR="0098717B"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r </w:t>
      </w:r>
      <w:r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>:</w:t>
      </w:r>
      <w:proofErr w:type="gramEnd"/>
      <w:r w:rsidR="0098717B" w:rsidRPr="00614C0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  <w:t xml:space="preserve"> </w:t>
      </w:r>
      <w:r w:rsidR="0098717B" w:rsidRPr="00614C07">
        <w:rPr>
          <w:rFonts w:ascii="Arial" w:eastAsia="Times New Roman" w:hAnsi="Arial" w:cs="Arial"/>
          <w:bCs/>
          <w:color w:val="292929"/>
          <w:kern w:val="36"/>
          <w:sz w:val="24"/>
          <w:szCs w:val="24"/>
          <w:lang w:eastAsia="en-GB"/>
        </w:rPr>
        <w:t>2017020296</w:t>
      </w:r>
    </w:p>
    <w:p w14:paraId="49EA3438" w14:textId="477FD790" w:rsidR="0098717B" w:rsidRPr="00614C07" w:rsidRDefault="0098717B" w:rsidP="0098717B">
      <w:pPr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Address </w:t>
      </w:r>
      <w:proofErr w:type="spellStart"/>
      <w:proofErr w:type="gram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Vattathara,Nedungadu</w:t>
      </w:r>
      <w:proofErr w:type="gram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,Nayarambalam</w:t>
      </w:r>
      <w:proofErr w:type="spell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P </w:t>
      </w:r>
      <w:proofErr w:type="spell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O,Ernakulam</w:t>
      </w:r>
      <w:proofErr w:type="spell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, Kerala 682509,India </w:t>
      </w:r>
    </w:p>
    <w:p w14:paraId="44579B97" w14:textId="000C4D89" w:rsidR="00A71E46" w:rsidRPr="00614C07" w:rsidRDefault="00A71E46" w:rsidP="00A71E46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Email 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kavithamuraleedharan@gmail.com </w:t>
      </w:r>
    </w:p>
    <w:p w14:paraId="38023075" w14:textId="77777777" w:rsidR="00A71E46" w:rsidRPr="00614C07" w:rsidRDefault="00A71E46" w:rsidP="00A71E46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Phone 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+65 90698412 </w:t>
      </w:r>
    </w:p>
    <w:p w14:paraId="4709B7AB" w14:textId="77777777" w:rsidR="00A71E46" w:rsidRPr="00614C07" w:rsidRDefault="00A71E46" w:rsidP="00A71E46">
      <w:pPr>
        <w:shd w:val="clear" w:color="auto" w:fill="FF514E"/>
        <w:spacing w:after="0" w:line="270" w:lineRule="atLeast"/>
        <w:jc w:val="center"/>
        <w:textAlignment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val="en-US"/>
        </w:rPr>
        <w:drawing>
          <wp:inline distT="0" distB="0" distL="0" distR="0" wp14:anchorId="1FCF421C" wp14:editId="6D27ED22">
            <wp:extent cx="123825" cy="123825"/>
            <wp:effectExtent l="0" t="0" r="9525" b="9525"/>
            <wp:docPr id="2" name="Picture 2" descr="https://app.resumecoach.com/editor/images/pe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resumecoach.com/editor/images/pen-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F9AE" w14:textId="75105635" w:rsidR="00A71E46" w:rsidRPr="00677735" w:rsidRDefault="00A71E46" w:rsidP="00A71E46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lang w:eastAsia="en-GB"/>
        </w:rPr>
      </w:pPr>
      <w:r w:rsidRPr="00677735"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lang w:eastAsia="en-GB"/>
        </w:rPr>
        <w:t xml:space="preserve">Objective </w:t>
      </w:r>
    </w:p>
    <w:p w14:paraId="2A926AE5" w14:textId="77777777" w:rsidR="00A71E46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To secure the position of a junior doctor and provide healthcare services to the </w:t>
      </w:r>
      <w:proofErr w:type="spellStart"/>
      <w:proofErr w:type="gram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patients.Looking</w:t>
      </w:r>
      <w:proofErr w:type="spellEnd"/>
      <w:proofErr w:type="gram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forward to learning patient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care,diagnosis,management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modalities of various diseases and emergency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conditions.To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gain experience, enhance my abilities and help in meeting the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evergrowing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healthcare needs. </w:t>
      </w:r>
    </w:p>
    <w:p w14:paraId="7428BF43" w14:textId="77777777" w:rsidR="00614C07" w:rsidRDefault="00614C07" w:rsidP="0098717B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</w:pPr>
    </w:p>
    <w:p w14:paraId="71491D3A" w14:textId="1C5B4312" w:rsidR="0098717B" w:rsidRPr="00677735" w:rsidRDefault="00A71E46" w:rsidP="0098717B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lang w:eastAsia="en-GB"/>
        </w:rPr>
      </w:pPr>
      <w:r w:rsidRPr="00677735"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lang w:eastAsia="en-GB"/>
        </w:rPr>
        <w:t xml:space="preserve">Experience </w:t>
      </w:r>
    </w:p>
    <w:p w14:paraId="4BE172C3" w14:textId="5665A125" w:rsidR="00614C07" w:rsidRPr="00677735" w:rsidRDefault="00A71E46" w:rsidP="00677735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lang w:eastAsia="en-GB"/>
        </w:rPr>
      </w:pPr>
      <w:r w:rsidRPr="00677735"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lang w:eastAsia="en-GB"/>
        </w:rPr>
        <w:t xml:space="preserve">Medical Intern </w:t>
      </w:r>
    </w:p>
    <w:p w14:paraId="35B1278A" w14:textId="77777777" w:rsidR="00677735" w:rsidRDefault="00677735" w:rsidP="00614C07">
      <w:pPr>
        <w:spacing w:after="225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          </w:t>
      </w:r>
      <w:r w:rsidR="00A71E46" w:rsidRPr="00614C07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Acharya Vinoba </w:t>
      </w:r>
      <w:proofErr w:type="spellStart"/>
      <w:r w:rsidR="00A71E46" w:rsidRPr="00614C07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>Bhave</w:t>
      </w:r>
      <w:proofErr w:type="spellEnd"/>
      <w:r w:rsidR="00A71E46" w:rsidRPr="00614C07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 Rural Hospital (AVBRH)</w:t>
      </w:r>
      <w:r w:rsidR="00A71E46"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  <w:r w:rsidR="00500A77" w:rsidRPr="00614C07"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>–</w:t>
      </w:r>
    </w:p>
    <w:p w14:paraId="67C08BEA" w14:textId="3734FD92" w:rsidR="00047D4A" w:rsidRDefault="00677735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 xml:space="preserve">          </w:t>
      </w:r>
      <w:proofErr w:type="spellStart"/>
      <w:r w:rsidR="00A71E46" w:rsidRPr="00614C07"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>Sawangi</w:t>
      </w:r>
      <w:proofErr w:type="spellEnd"/>
      <w:r w:rsidR="00A71E46" w:rsidRPr="00614C07"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gramStart"/>
      <w:r w:rsidR="00A71E46" w:rsidRPr="00614C07"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>Wardha ,Maharashtra</w:t>
      </w:r>
      <w:proofErr w:type="gramEnd"/>
    </w:p>
    <w:p w14:paraId="06F08F80" w14:textId="77777777" w:rsidR="00677735" w:rsidRPr="00614C07" w:rsidRDefault="00677735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</w:pPr>
    </w:p>
    <w:p w14:paraId="798745C7" w14:textId="55BDE396" w:rsidR="00A71E46" w:rsidRPr="00614C07" w:rsidRDefault="00677735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 xml:space="preserve">          </w:t>
      </w:r>
      <w:r w:rsidR="00A71E46" w:rsidRPr="00614C07">
        <w:rPr>
          <w:rFonts w:ascii="Times New Roman" w:eastAsia="Times New Roman" w:hAnsi="Times New Roman" w:cs="Times New Roman"/>
          <w:b/>
          <w:color w:val="292929"/>
          <w:sz w:val="24"/>
          <w:szCs w:val="24"/>
          <w:bdr w:val="none" w:sz="0" w:space="0" w:color="auto" w:frame="1"/>
          <w:lang w:eastAsia="en-GB"/>
        </w:rPr>
        <w:t xml:space="preserve">January-2016 - January-2017 </w:t>
      </w:r>
    </w:p>
    <w:p w14:paraId="2FCEEF50" w14:textId="77777777" w:rsidR="00500A77" w:rsidRPr="00614C07" w:rsidRDefault="00500A77" w:rsidP="00500A7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</w:p>
    <w:p w14:paraId="558CDBDA" w14:textId="2A984D01" w:rsidR="00A71E46" w:rsidRPr="00614C07" w:rsidRDefault="00A71E46" w:rsidP="00A71E46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Grade A+ CGPAS</w:t>
      </w:r>
    </w:p>
    <w:p w14:paraId="3F35BF93" w14:textId="77777777" w:rsidR="00677735" w:rsidRDefault="00A71E46" w:rsidP="00A71E46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1 year rotatory internship with departments of General Surgery including </w:t>
      </w:r>
      <w:r w:rsid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:-</w:t>
      </w:r>
    </w:p>
    <w:p w14:paraId="3D4B2FAF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Anaesthesia(60 days),</w:t>
      </w:r>
    </w:p>
    <w:p w14:paraId="75B67AE1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General Medicine including Psychiatry(60days),</w:t>
      </w:r>
    </w:p>
    <w:p w14:paraId="0C1F90E9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Family Medicine(60days),</w:t>
      </w:r>
      <w:proofErr w:type="spellStart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Obs</w:t>
      </w:r>
      <w:proofErr w:type="spellEnd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and Gynae including IVF clinic(61days),</w:t>
      </w:r>
    </w:p>
    <w:p w14:paraId="51D82B2E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proofErr w:type="spellStart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Orthopedics</w:t>
      </w:r>
      <w:proofErr w:type="spellEnd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(30days),</w:t>
      </w:r>
    </w:p>
    <w:p w14:paraId="4EB2DF21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Paediatrics(30days),</w:t>
      </w:r>
    </w:p>
    <w:p w14:paraId="4CFC4228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ENT(15days),</w:t>
      </w:r>
    </w:p>
    <w:p w14:paraId="28C4E415" w14:textId="77777777" w:rsid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proofErr w:type="spellStart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Opthalmology</w:t>
      </w:r>
      <w:proofErr w:type="spellEnd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(15days),</w:t>
      </w:r>
    </w:p>
    <w:p w14:paraId="17DB1E14" w14:textId="246ECE86" w:rsidR="00A71E46" w:rsidRPr="00677735" w:rsidRDefault="00A71E46" w:rsidP="00677735">
      <w:pPr>
        <w:pStyle w:val="ListParagraph"/>
        <w:numPr>
          <w:ilvl w:val="1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proofErr w:type="spellStart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Casuality</w:t>
      </w:r>
      <w:proofErr w:type="spellEnd"/>
      <w:r w:rsidRPr="00677735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(15days)and Radiology (Elective 15 days)</w:t>
      </w:r>
    </w:p>
    <w:p w14:paraId="360D2F6C" w14:textId="77777777" w:rsidR="0098717B" w:rsidRPr="00614C07" w:rsidRDefault="0098717B" w:rsidP="0098717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</w:p>
    <w:p w14:paraId="4C1D9D9C" w14:textId="569368CC" w:rsidR="00A71E46" w:rsidRPr="00677735" w:rsidRDefault="00677735" w:rsidP="00A71E46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en-GB"/>
        </w:rPr>
      </w:pPr>
      <w:r w:rsidRPr="0067773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en-GB"/>
        </w:rPr>
        <w:t xml:space="preserve">Duties&amp; </w:t>
      </w:r>
      <w:r w:rsidR="00A71E46" w:rsidRPr="0067773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en-GB"/>
        </w:rPr>
        <w:t xml:space="preserve">Responsibilities </w:t>
      </w:r>
      <w:r w:rsidR="00DC7B6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en-GB"/>
        </w:rPr>
        <w:t>of</w:t>
      </w:r>
      <w:r w:rsidR="00A71E46" w:rsidRPr="0067773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en-GB"/>
        </w:rPr>
        <w:t xml:space="preserve"> Intern:</w:t>
      </w:r>
    </w:p>
    <w:p w14:paraId="27345A4A" w14:textId="77777777" w:rsidR="00A71E46" w:rsidRPr="00614C07" w:rsidRDefault="00A71E46" w:rsidP="00A71E46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Assisting the senior doctor in checking the patients. </w:t>
      </w:r>
    </w:p>
    <w:p w14:paraId="1510047E" w14:textId="5CB6ACD0" w:rsidR="00A71E46" w:rsidRPr="00614C07" w:rsidRDefault="00A71E46" w:rsidP="00614C0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lastRenderedPageBreak/>
        <w:t>Diagnosing the disease as per the symptoms.  Observing and performing the examination of samples for disease diagnosis. . </w:t>
      </w:r>
    </w:p>
    <w:p w14:paraId="52A19844" w14:textId="77777777" w:rsidR="00614C07" w:rsidRDefault="00A71E46" w:rsidP="00614C0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Periodically meeting the patients and observing their improvements and making reports. </w:t>
      </w:r>
    </w:p>
    <w:p w14:paraId="3656063A" w14:textId="3D8C839B" w:rsidR="00047D4A" w:rsidRPr="00614C07" w:rsidRDefault="00A71E46" w:rsidP="00614C07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proofErr w:type="spellStart"/>
      <w:proofErr w:type="gram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Suturing,Urinary</w:t>
      </w:r>
      <w:proofErr w:type="spellEnd"/>
      <w:proofErr w:type="gram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catheterization,arterial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and venous blood draws and minor surgical procedures</w:t>
      </w:r>
      <w:r w:rsidR="00614C07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.</w:t>
      </w:r>
    </w:p>
    <w:p w14:paraId="4918E418" w14:textId="77777777" w:rsidR="00047D4A" w:rsidRPr="007656A7" w:rsidRDefault="00047D4A" w:rsidP="00047D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</w:p>
    <w:p w14:paraId="29CC1CD7" w14:textId="33C86F90" w:rsidR="00A71E46" w:rsidRPr="00677735" w:rsidRDefault="00677735" w:rsidP="00047D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en-GB"/>
        </w:rPr>
      </w:pPr>
      <w:r w:rsidRPr="00677735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en-GB"/>
        </w:rPr>
        <w:t>Educational Qualification</w:t>
      </w:r>
    </w:p>
    <w:p w14:paraId="52275AF3" w14:textId="77777777" w:rsidR="00047D4A" w:rsidRPr="007656A7" w:rsidRDefault="00047D4A" w:rsidP="00A71E46">
      <w:pPr>
        <w:spacing w:after="75" w:line="270" w:lineRule="atLeast"/>
        <w:textAlignment w:val="baseline"/>
        <w:outlineLvl w:val="3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</w:p>
    <w:p w14:paraId="167B3F00" w14:textId="2B6CB577" w:rsidR="00A71E46" w:rsidRPr="00614C07" w:rsidRDefault="00A71E46" w:rsidP="00A71E46">
      <w:pPr>
        <w:spacing w:after="75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 xml:space="preserve">Bachelor </w:t>
      </w:r>
      <w:proofErr w:type="gramStart"/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>Of</w:t>
      </w:r>
      <w:proofErr w:type="gramEnd"/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 xml:space="preserve"> Medicine </w:t>
      </w:r>
      <w:r w:rsidR="00677735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 xml:space="preserve">and </w:t>
      </w: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 xml:space="preserve">Bachelor Of Surgery </w:t>
      </w:r>
      <w:r w:rsidR="0064370D"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>2011-2015</w:t>
      </w:r>
    </w:p>
    <w:p w14:paraId="3873067D" w14:textId="77777777" w:rsidR="00500A77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>Jawaharlal Nehru Medical College,</w:t>
      </w:r>
    </w:p>
    <w:p w14:paraId="7F7B8142" w14:textId="77777777" w:rsidR="0064370D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proofErr w:type="spellStart"/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>Datta</w:t>
      </w:r>
      <w:proofErr w:type="spellEnd"/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>Meghe</w:t>
      </w:r>
      <w:proofErr w:type="spellEnd"/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 xml:space="preserve"> Institute Of Medical Sciences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- </w:t>
      </w:r>
      <w:proofErr w:type="gram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Wardha ,</w:t>
      </w:r>
      <w:proofErr w:type="gram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Maharshtra</w:t>
      </w:r>
      <w:proofErr w:type="spell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7335C758" w14:textId="0F8C7F70" w:rsidR="0064370D" w:rsidRPr="00614C07" w:rsidRDefault="0064370D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proofErr w:type="gram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Internship :</w:t>
      </w:r>
      <w:proofErr w:type="gram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 04/01/2016 -03/01/2017</w:t>
      </w:r>
    </w:p>
    <w:p w14:paraId="112C93C8" w14:textId="58698474" w:rsidR="00A71E46" w:rsidRPr="00614C07" w:rsidRDefault="0064370D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Graduation :13 </w:t>
      </w:r>
      <w:r w:rsidR="00A71E46"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April 2017 </w:t>
      </w:r>
    </w:p>
    <w:p w14:paraId="762E1CA5" w14:textId="77777777" w:rsidR="00A71E46" w:rsidRPr="00614C07" w:rsidRDefault="00A71E46" w:rsidP="00A71E46">
      <w:pPr>
        <w:numPr>
          <w:ilvl w:val="0"/>
          <w:numId w:val="2"/>
        </w:numPr>
        <w:spacing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MBBS Academic Aggregate 60.6%</w:t>
      </w:r>
    </w:p>
    <w:p w14:paraId="620DE099" w14:textId="17A533AB" w:rsidR="00A71E46" w:rsidRPr="00614C07" w:rsidRDefault="00A71E46" w:rsidP="00A71E46">
      <w:pPr>
        <w:spacing w:after="75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</w:pP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 xml:space="preserve">All India Senior Secondary School Examination (CBSE) </w:t>
      </w:r>
      <w:r w:rsidR="00500A77"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>2010</w:t>
      </w:r>
    </w:p>
    <w:p w14:paraId="5BDBB1E6" w14:textId="77B985A8" w:rsidR="00500A77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>Global Indian International School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496E34C2" w14:textId="1E9763D1" w:rsidR="00A71E46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proofErr w:type="gram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Queenstown ,</w:t>
      </w:r>
      <w:proofErr w:type="gram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Singapore </w:t>
      </w:r>
    </w:p>
    <w:p w14:paraId="23EAD4E3" w14:textId="26F94CCF" w:rsidR="00A71E46" w:rsidRPr="00614C07" w:rsidRDefault="00A71E46" w:rsidP="00500A7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School topper </w:t>
      </w:r>
      <w:proofErr w:type="gram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in </w:t>
      </w:r>
      <w:r w:rsidR="00360E22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English</w:t>
      </w:r>
      <w:proofErr w:type="gram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Core 95%</w:t>
      </w:r>
    </w:p>
    <w:p w14:paraId="02F5DD36" w14:textId="208B0CA7" w:rsidR="00A71E46" w:rsidRPr="007656A7" w:rsidRDefault="00A71E46" w:rsidP="00A71E46">
      <w:pPr>
        <w:spacing w:after="75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7656A7"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  <w:t>A</w:t>
      </w:r>
      <w:r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 xml:space="preserve">ll India Secondary School Examination (CBSE) </w:t>
      </w:r>
      <w:r w:rsidR="00500A77" w:rsidRPr="00614C07"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  <w:t>2008</w:t>
      </w:r>
    </w:p>
    <w:p w14:paraId="3AEBF4E5" w14:textId="7EB40F2B" w:rsidR="00500A77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  <w:lang w:eastAsia="en-GB"/>
        </w:rPr>
        <w:t>Global Indian International School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  <w:r w:rsidR="00500A77"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–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2D3424CE" w14:textId="52AFBCD4" w:rsidR="00A71E46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proofErr w:type="gram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Queenstown ,</w:t>
      </w:r>
      <w:proofErr w:type="gramEnd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Singapore </w:t>
      </w:r>
    </w:p>
    <w:p w14:paraId="4E3044E5" w14:textId="77777777" w:rsidR="00360E22" w:rsidRPr="00614C07" w:rsidRDefault="00360E22" w:rsidP="00A71E46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</w:pPr>
    </w:p>
    <w:p w14:paraId="4474B18E" w14:textId="63730268" w:rsidR="00A71E46" w:rsidRPr="00677735" w:rsidRDefault="00A71E46" w:rsidP="00A71E46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en-GB"/>
        </w:rPr>
      </w:pPr>
      <w:r w:rsidRPr="00677735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en-GB"/>
        </w:rPr>
        <w:t>Sk</w:t>
      </w:r>
      <w:r w:rsidR="00360E22" w:rsidRPr="00677735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en-GB"/>
        </w:rPr>
        <w:t>ills</w:t>
      </w:r>
    </w:p>
    <w:p w14:paraId="1E1D2809" w14:textId="1F18E695" w:rsidR="00360E22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Motivated</w:t>
      </w:r>
    </w:p>
    <w:p w14:paraId="0AB71B32" w14:textId="77777777" w:rsidR="00360E22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Hard Working,</w:t>
      </w:r>
    </w:p>
    <w:p w14:paraId="315A03E3" w14:textId="1560F203" w:rsidR="00360E22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Career Oriented</w:t>
      </w:r>
    </w:p>
    <w:p w14:paraId="5CC9331E" w14:textId="77777777" w:rsidR="00360E22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Can work in a team efficiently </w:t>
      </w:r>
    </w:p>
    <w:p w14:paraId="74DB6AB1" w14:textId="5B351950" w:rsidR="00360E22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Good Communication Skills</w:t>
      </w:r>
    </w:p>
    <w:p w14:paraId="4BCC6057" w14:textId="2C3172FA" w:rsidR="00A71E46" w:rsidRPr="00614C07" w:rsidRDefault="00A71E46" w:rsidP="00A71E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Proficient in </w:t>
      </w:r>
      <w:proofErr w:type="gramStart"/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English</w:t>
      </w:r>
      <w:r w:rsidR="00677735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,</w:t>
      </w:r>
      <w:proofErr w:type="gramEnd"/>
      <w:r w:rsidR="00677735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 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>Hindi</w:t>
      </w:r>
      <w:r w:rsidR="00677735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&amp; </w:t>
      </w:r>
      <w:r w:rsidRPr="00614C07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en-GB"/>
        </w:rPr>
        <w:t xml:space="preserve">Malayalam </w:t>
      </w:r>
    </w:p>
    <w:p w14:paraId="4DD6C7C1" w14:textId="77777777" w:rsidR="00360E22" w:rsidRPr="00614C07" w:rsidRDefault="00360E22" w:rsidP="00A71E46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4"/>
          <w:szCs w:val="24"/>
          <w:lang w:eastAsia="en-GB"/>
        </w:rPr>
      </w:pPr>
    </w:p>
    <w:p w14:paraId="7A98B594" w14:textId="5804DE73" w:rsidR="00A71E46" w:rsidRPr="00677735" w:rsidRDefault="00A71E46" w:rsidP="00A71E46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en-GB"/>
        </w:rPr>
      </w:pPr>
      <w:r w:rsidRPr="00677735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en-GB"/>
        </w:rPr>
        <w:t xml:space="preserve">Achievements </w:t>
      </w:r>
    </w:p>
    <w:p w14:paraId="4F7AF603" w14:textId="7428B6E6" w:rsidR="00A71E46" w:rsidRPr="007656A7" w:rsidRDefault="00A71E46" w:rsidP="007656A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  <w:r w:rsidRPr="007656A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  <w:t>A</w:t>
      </w:r>
      <w:r w:rsidR="0067773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  <w:t>cademic</w:t>
      </w:r>
    </w:p>
    <w:p w14:paraId="4C5B1C17" w14:textId="77777777" w:rsidR="00500A77" w:rsidRDefault="00500A77" w:rsidP="00500A7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</w:p>
    <w:p w14:paraId="3B3CA5AF" w14:textId="433110B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Participated in </w:t>
      </w:r>
      <w:proofErr w:type="spellStart"/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Dr.Leela</w:t>
      </w:r>
      <w:proofErr w:type="spellEnd"/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 Dubey Memorial Quiz 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conducted by department of Obstetrics and Gynaecology, NKP SIMS AND RESEARCH CENTRE,NAGPUR (04/09/2016)</w:t>
      </w:r>
    </w:p>
    <w:p w14:paraId="20AD0730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Poster Presentation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on "Healing Holistic Therapies" at the National Undergraduate/Postgraduate Convention in Medical Innovations - QUANTUM 2015</w:t>
      </w:r>
    </w:p>
    <w:p w14:paraId="28F98365" w14:textId="20F60FE1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Participated in </w:t>
      </w: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consolidation course of VALUE EDUCATION 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organised by Value Education Cell,</w:t>
      </w:r>
      <w:r w:rsidR="00FC1433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Datta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Meghe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Institute Of Medical Sciences from 04/08/2011-10/08/2011</w:t>
      </w:r>
    </w:p>
    <w:p w14:paraId="563B49BA" w14:textId="1ACBF1B3" w:rsidR="00614C07" w:rsidRPr="00614C07" w:rsidRDefault="00A71E46" w:rsidP="00614C07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Overseas learning trip to Pahang,</w:t>
      </w:r>
      <w:r w:rsidR="00FC143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 </w:t>
      </w: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Malaysia 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(30/05/2009 - 02/06/</w:t>
      </w:r>
      <w:proofErr w:type="gram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2009)conducted</w:t>
      </w:r>
      <w:proofErr w:type="gram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r w:rsidRPr="00614C0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en-GB"/>
        </w:rPr>
        <w:t xml:space="preserve"> Rotary Club of Singapore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and Interact Club of Global Indian International School.</w:t>
      </w:r>
    </w:p>
    <w:p w14:paraId="11DAAFE5" w14:textId="15D63851" w:rsidR="00A71E46" w:rsidRPr="00614C07" w:rsidRDefault="00A71E46" w:rsidP="00614C07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Research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on </w:t>
      </w:r>
      <w:r w:rsidRPr="00614C0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en-GB"/>
        </w:rPr>
        <w:t>Prevalence of Tobacco Consumption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(Study done in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Seloo,Maharashtra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)under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dept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of Community Medicine</w:t>
      </w:r>
      <w:r w:rsidR="00500A77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in 2016</w:t>
      </w:r>
    </w:p>
    <w:p w14:paraId="46425F91" w14:textId="646FD21D" w:rsidR="007656A7" w:rsidRPr="00614C07" w:rsidRDefault="00A71E46" w:rsidP="007656A7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lastRenderedPageBreak/>
        <w:t>Research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on </w:t>
      </w:r>
      <w:r w:rsidRPr="00614C0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en-GB"/>
        </w:rPr>
        <w:t>Hospital Waste Management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(Study done at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AVBRH,Sawangi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) under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dept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of Community Medicine</w:t>
      </w:r>
      <w:r w:rsidR="00500A77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2014</w:t>
      </w:r>
    </w:p>
    <w:p w14:paraId="44171811" w14:textId="77777777" w:rsidR="007656A7" w:rsidRPr="00614C07" w:rsidRDefault="007656A7" w:rsidP="007656A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</w:p>
    <w:p w14:paraId="41E68E38" w14:textId="77777777" w:rsidR="00614C07" w:rsidRDefault="00614C07" w:rsidP="00500A7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</w:pPr>
    </w:p>
    <w:p w14:paraId="7D1200D1" w14:textId="77777777" w:rsidR="00614C07" w:rsidRDefault="00614C07" w:rsidP="00500A7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</w:pPr>
    </w:p>
    <w:p w14:paraId="2E96BC8C" w14:textId="0675E409" w:rsidR="00500A77" w:rsidRDefault="00A71E46" w:rsidP="00500A7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  <w:r w:rsidRPr="007656A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  <w:t>N</w:t>
      </w:r>
      <w:r w:rsidR="00FC143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  <w:t>on-</w:t>
      </w:r>
      <w:r w:rsidRPr="007656A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  <w:t xml:space="preserve"> A</w:t>
      </w:r>
      <w:r w:rsidR="00FC143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  <w:lang w:eastAsia="en-GB"/>
        </w:rPr>
        <w:t>cademic</w:t>
      </w:r>
    </w:p>
    <w:p w14:paraId="77CA4929" w14:textId="77777777" w:rsidR="00500A77" w:rsidRPr="00500A77" w:rsidRDefault="00500A77" w:rsidP="00500A7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en-GB"/>
        </w:rPr>
      </w:pPr>
    </w:p>
    <w:p w14:paraId="691D694C" w14:textId="17889ACE" w:rsidR="00500A77" w:rsidRPr="00614C07" w:rsidRDefault="00500A77" w:rsidP="00500A77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en-GB"/>
        </w:rPr>
        <w:t>V</w:t>
      </w:r>
      <w:r w:rsidR="00FC143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en-GB"/>
        </w:rPr>
        <w:t xml:space="preserve">olunteering </w:t>
      </w: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en-GB"/>
        </w:rPr>
        <w:t>S</w:t>
      </w:r>
      <w:r w:rsidR="00FC143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en-GB"/>
        </w:rPr>
        <w:t xml:space="preserve">ervice 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at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Sree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Narayana Mission Home For Aged and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Sick,Yishun,Singapore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 </w:t>
      </w:r>
    </w:p>
    <w:p w14:paraId="74C23E41" w14:textId="7B4335EE" w:rsidR="00A71E46" w:rsidRPr="00614C07" w:rsidRDefault="00500A77" w:rsidP="00500A77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Part of Senior Girls Basketball Team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, Global Indian International </w:t>
      </w:r>
      <w:proofErr w:type="gram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School ,Singapore</w:t>
      </w:r>
      <w:proofErr w:type="gram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(2008-2009) and </w:t>
      </w:r>
      <w:r w:rsidR="0064370D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A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nnual </w:t>
      </w:r>
      <w:r w:rsidR="0064370D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ports </w:t>
      </w:r>
      <w:r w:rsidR="0064370D"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M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eet.</w:t>
      </w:r>
    </w:p>
    <w:p w14:paraId="5ADB31AE" w14:textId="2990734D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2nd Prize Winner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of Online Singing reality show hosted by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Awinitha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Music Company 2017</w:t>
      </w:r>
    </w:p>
    <w:p w14:paraId="260DD9F9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Participated in </w:t>
      </w:r>
      <w:proofErr w:type="spellStart"/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Megh-Malhar</w:t>
      </w:r>
      <w:proofErr w:type="spellEnd"/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 2015 National Intercollegiate Singing Competition</w:t>
      </w:r>
    </w:p>
    <w:p w14:paraId="7C6FDF4C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Main female singer of college Orchestra</w:t>
      </w:r>
    </w:p>
    <w:p w14:paraId="6AD66F80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Sung for Hindu Devotional Album "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Peeli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Thirumudi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" in 2010</w:t>
      </w:r>
    </w:p>
    <w:p w14:paraId="3F807C4F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Participated in Onam Village Cultural Event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conduted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by </w:t>
      </w: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Singapore Malayalee Association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(16/08/2009)</w:t>
      </w:r>
    </w:p>
    <w:p w14:paraId="3F2DB173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Participated in KERALOLSAVAM 2008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onam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festival at Sembawang CC ,Singapore (05/10/2008)</w:t>
      </w:r>
    </w:p>
    <w:p w14:paraId="56FD5EF2" w14:textId="30DC7F4C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Participated in 154th Guru Birthday Celebrations at </w:t>
      </w:r>
      <w:proofErr w:type="spellStart"/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Sree</w:t>
      </w:r>
      <w:proofErr w:type="spellEnd"/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 Narayana Mission Sing</w:t>
      </w:r>
      <w:r w:rsidR="00500A77"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a</w:t>
      </w: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 xml:space="preserve">pore 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(13/09/2008)</w:t>
      </w:r>
    </w:p>
    <w:p w14:paraId="51303F68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Participated in Senior Star Singer compe</w:t>
      </w:r>
      <w:r w:rsidRPr="00614C0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n-GB"/>
        </w:rPr>
        <w:t>t</w:t>
      </w: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ition by Singapore Malayalee Association (09/09/2007)</w:t>
      </w:r>
    </w:p>
    <w:p w14:paraId="42FD5C49" w14:textId="77777777" w:rsidR="00A71E46" w:rsidRPr="00614C07" w:rsidRDefault="00A71E46" w:rsidP="00A71E46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</w:pPr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Performed(singing) for various stage </w:t>
      </w:r>
      <w:proofErr w:type="gram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shows ,college</w:t>
      </w:r>
      <w:proofErr w:type="gram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</w:t>
      </w:r>
      <w:proofErr w:type="spellStart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>fests,cultural</w:t>
      </w:r>
      <w:proofErr w:type="spellEnd"/>
      <w:r w:rsidRPr="00614C07">
        <w:rPr>
          <w:rFonts w:ascii="Times New Roman" w:eastAsia="Times New Roman" w:hAnsi="Times New Roman" w:cs="Times New Roman"/>
          <w:color w:val="3B3B3B"/>
          <w:sz w:val="24"/>
          <w:szCs w:val="24"/>
          <w:lang w:eastAsia="en-GB"/>
        </w:rPr>
        <w:t xml:space="preserve"> events and competitions in Singapore and India.</w:t>
      </w:r>
    </w:p>
    <w:p w14:paraId="442D7ADD" w14:textId="75A5602E" w:rsidR="00A71E46" w:rsidRDefault="00A71E46" w:rsidP="007656A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18"/>
          <w:szCs w:val="18"/>
          <w:lang w:eastAsia="en-GB"/>
        </w:rPr>
      </w:pPr>
    </w:p>
    <w:p w14:paraId="6467C476" w14:textId="77777777" w:rsidR="00500A77" w:rsidRPr="00A71E46" w:rsidRDefault="00500A77" w:rsidP="007656A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B3B3B"/>
          <w:sz w:val="18"/>
          <w:szCs w:val="18"/>
          <w:lang w:eastAsia="en-GB"/>
        </w:rPr>
      </w:pPr>
    </w:p>
    <w:p w14:paraId="203993B4" w14:textId="759A0CEB" w:rsidR="0007099C" w:rsidRPr="00614C07" w:rsidRDefault="0064370D">
      <w:pPr>
        <w:rPr>
          <w:b/>
          <w:sz w:val="28"/>
          <w:szCs w:val="28"/>
        </w:rPr>
      </w:pPr>
      <w:r w:rsidRPr="00FC1433">
        <w:rPr>
          <w:b/>
          <w:sz w:val="28"/>
          <w:szCs w:val="28"/>
          <w:u w:val="single"/>
        </w:rPr>
        <w:t>D</w:t>
      </w:r>
      <w:r w:rsidR="00FC1433" w:rsidRPr="00FC1433">
        <w:rPr>
          <w:b/>
          <w:sz w:val="28"/>
          <w:szCs w:val="28"/>
          <w:u w:val="single"/>
        </w:rPr>
        <w:t>eclaration</w:t>
      </w:r>
      <w:r w:rsidRPr="00614C07">
        <w:rPr>
          <w:b/>
          <w:sz w:val="28"/>
          <w:szCs w:val="28"/>
        </w:rPr>
        <w:t>:</w:t>
      </w:r>
    </w:p>
    <w:p w14:paraId="3D491054" w14:textId="2899FBBB" w:rsidR="0064370D" w:rsidRDefault="00350933">
      <w:r>
        <w:t xml:space="preserve">I hereby declare that the above </w:t>
      </w:r>
      <w:proofErr w:type="gramStart"/>
      <w:r w:rsidR="00FC1433">
        <w:t xml:space="preserve">mentioned </w:t>
      </w:r>
      <w:r>
        <w:t xml:space="preserve"> particulars</w:t>
      </w:r>
      <w:proofErr w:type="gramEnd"/>
      <w:r>
        <w:t xml:space="preserve"> are true to the </w:t>
      </w:r>
      <w:r w:rsidR="00FC1433">
        <w:t xml:space="preserve">best of my knowledge and belief and will be supported with relevant documents </w:t>
      </w:r>
    </w:p>
    <w:p w14:paraId="56F32DD9" w14:textId="365AEC28" w:rsidR="00350933" w:rsidRDefault="00350933">
      <w:proofErr w:type="spellStart"/>
      <w:r>
        <w:t>Dr.</w:t>
      </w:r>
      <w:proofErr w:type="spellEnd"/>
      <w:r w:rsidR="00FC1433">
        <w:t xml:space="preserve"> </w:t>
      </w:r>
      <w:r>
        <w:t>Kavitha Muraleedharan</w:t>
      </w:r>
    </w:p>
    <w:sectPr w:rsidR="0035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59F"/>
    <w:multiLevelType w:val="multilevel"/>
    <w:tmpl w:val="50B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327BF"/>
    <w:multiLevelType w:val="hybridMultilevel"/>
    <w:tmpl w:val="B6F0C590"/>
    <w:lvl w:ilvl="0" w:tplc="59707C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751"/>
    <w:multiLevelType w:val="multilevel"/>
    <w:tmpl w:val="C0C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A1DC5"/>
    <w:multiLevelType w:val="multilevel"/>
    <w:tmpl w:val="771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E6762"/>
    <w:multiLevelType w:val="multilevel"/>
    <w:tmpl w:val="70B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C"/>
    <w:rsid w:val="00047D4A"/>
    <w:rsid w:val="000644F4"/>
    <w:rsid w:val="0007099C"/>
    <w:rsid w:val="0013609C"/>
    <w:rsid w:val="002E2641"/>
    <w:rsid w:val="00350933"/>
    <w:rsid w:val="00360E22"/>
    <w:rsid w:val="00500A77"/>
    <w:rsid w:val="00614C07"/>
    <w:rsid w:val="0064370D"/>
    <w:rsid w:val="00677735"/>
    <w:rsid w:val="007057BF"/>
    <w:rsid w:val="007656A7"/>
    <w:rsid w:val="0098717B"/>
    <w:rsid w:val="00A71E46"/>
    <w:rsid w:val="00C076E6"/>
    <w:rsid w:val="00DC7B6F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D39E"/>
  <w15:docId w15:val="{352D670D-F3EA-470D-B4E2-861E101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292929"/>
                <w:right w:val="none" w:sz="0" w:space="0" w:color="auto"/>
              </w:divBdr>
              <w:divsChild>
                <w:div w:id="1126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09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61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292929"/>
                <w:right w:val="none" w:sz="0" w:space="0" w:color="auto"/>
              </w:divBdr>
              <w:divsChild>
                <w:div w:id="1458834271">
                  <w:marLeft w:val="0"/>
                  <w:marRight w:val="0"/>
                  <w:marTop w:val="0"/>
                  <w:marBottom w:val="0"/>
                  <w:divBdr>
                    <w:top w:val="single" w:sz="6" w:space="0" w:color="FF514E"/>
                    <w:left w:val="single" w:sz="6" w:space="0" w:color="FF514E"/>
                    <w:bottom w:val="single" w:sz="6" w:space="0" w:color="FF514E"/>
                    <w:right w:val="single" w:sz="6" w:space="0" w:color="FF514E"/>
                  </w:divBdr>
                  <w:divsChild>
                    <w:div w:id="19377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292929"/>
                <w:right w:val="none" w:sz="0" w:space="0" w:color="auto"/>
              </w:divBdr>
              <w:divsChild>
                <w:div w:id="674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292929"/>
                <w:right w:val="none" w:sz="0" w:space="0" w:color="auto"/>
              </w:divBdr>
              <w:divsChild>
                <w:div w:id="400837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59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292929"/>
                <w:right w:val="none" w:sz="0" w:space="0" w:color="auto"/>
              </w:divBdr>
              <w:divsChild>
                <w:div w:id="837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 muraleedharan</dc:creator>
  <cp:lastModifiedBy>kavitha muraleedharan</cp:lastModifiedBy>
  <cp:revision>2</cp:revision>
  <dcterms:created xsi:type="dcterms:W3CDTF">2018-01-26T12:06:00Z</dcterms:created>
  <dcterms:modified xsi:type="dcterms:W3CDTF">2018-01-26T12:06:00Z</dcterms:modified>
</cp:coreProperties>
</file>