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D0" w:rsidRDefault="0056500D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91440" distL="114300" distR="114300" simplePos="0" relativeHeight="251657728" behindDoc="0" locked="1" layoutInCell="0" allowOverlap="1">
                <wp:simplePos x="0" y="0"/>
                <wp:positionH relativeFrom="margin">
                  <wp:posOffset>365760</wp:posOffset>
                </wp:positionH>
                <wp:positionV relativeFrom="page">
                  <wp:posOffset>511810</wp:posOffset>
                </wp:positionV>
                <wp:extent cx="6343650" cy="137160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dotted" w:sz="4" w:space="0" w:color="FFFFFF"/>
                                <w:left w:val="dotted" w:sz="4" w:space="0" w:color="FFFFFF"/>
                                <w:bottom w:val="dotted" w:sz="4" w:space="0" w:color="FFFFFF"/>
                                <w:right w:val="dotted" w:sz="4" w:space="0" w:color="FFFFFF"/>
                                <w:insideV w:val="dotted" w:sz="4" w:space="0" w:color="FFFFFF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  <w:gridCol w:w="4226"/>
                            </w:tblGrid>
                            <w:tr w:rsidR="000211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90"/>
                              </w:trPr>
                              <w:tc>
                                <w:tcPr>
                                  <w:tcW w:w="5580" w:type="dxa"/>
                                </w:tcPr>
                                <w:p w:rsidR="000211D0" w:rsidRDefault="000211D0">
                                  <w:pPr>
                                    <w:pStyle w:val="Title-Contemporary"/>
                                    <w:rPr>
                                      <w:color w:val="000000"/>
                                      <w:spacing w:val="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56"/>
                                      <w:szCs w:val="56"/>
                                    </w:rPr>
                                    <w:t xml:space="preserve">CA. Sumayya  Beevi .T. P              </w:t>
                                  </w:r>
                                </w:p>
                                <w:p w:rsidR="0023564E" w:rsidRPr="00236C08" w:rsidRDefault="000211D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="0023564E">
                                    <w:t xml:space="preserve">                                      </w:t>
                                  </w:r>
                                  <w:r w:rsidR="0023564E" w:rsidRPr="00236C08">
                                    <w:rPr>
                                      <w:b/>
                                    </w:rPr>
                                    <w:t>M.Com,</w:t>
                                  </w:r>
                                  <w:r w:rsidR="00236C0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3564E" w:rsidRPr="00236C08">
                                    <w:rPr>
                                      <w:b/>
                                    </w:rPr>
                                    <w:t>FCA</w:t>
                                  </w:r>
                                  <w:r w:rsidRPr="00236C0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23564E" w:rsidRDefault="0023564E"/>
                                <w:p w:rsidR="000211D0" w:rsidRDefault="0023564E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="000211D0"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Chartered Accountant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</w:tcPr>
                                <w:p w:rsidR="000211D0" w:rsidRDefault="000211D0">
                                  <w:r>
                                    <w:t xml:space="preserve">                 </w:t>
                                  </w:r>
                                </w:p>
                                <w:p w:rsidR="000211D0" w:rsidRDefault="000211D0">
                                  <w:r>
                                    <w:t xml:space="preserve">                                       </w:t>
                                  </w:r>
                                </w:p>
                                <w:p w:rsidR="000211D0" w:rsidRDefault="000211D0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M</w:t>
                                  </w:r>
                                  <w:r w:rsidR="00104921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obile             :  88486 25684</w:t>
                                  </w:r>
                                </w:p>
                                <w:p w:rsidR="001A1809" w:rsidRDefault="001A1809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                       : </w:t>
                                  </w:r>
                                  <w:r w:rsidR="008F2F8D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8F2F8D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8606917565</w:t>
                                  </w:r>
                                </w:p>
                                <w:p w:rsidR="009369C5" w:rsidRDefault="009369C5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 w:rsidR="007D00C4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</w:p>
                                <w:p w:rsidR="000211D0" w:rsidRDefault="000211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Personal Mail  :  sumu@icai.org</w:t>
                                  </w:r>
                                </w:p>
                                <w:p w:rsidR="000211D0" w:rsidRDefault="000211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0211D0" w:rsidRDefault="000211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0211D0" w:rsidRDefault="000211D0"/>
                              </w:tc>
                            </w:tr>
                            <w:tr w:rsidR="000211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90"/>
                              </w:trPr>
                              <w:tc>
                                <w:tcPr>
                                  <w:tcW w:w="5580" w:type="dxa"/>
                                </w:tcPr>
                                <w:p w:rsidR="000211D0" w:rsidRDefault="000211D0">
                                  <w:pPr>
                                    <w:pStyle w:val="Title-Contemporary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6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6" w:type="dxa"/>
                                </w:tcPr>
                                <w:p w:rsidR="000211D0" w:rsidRDefault="000211D0"/>
                              </w:tc>
                            </w:tr>
                          </w:tbl>
                          <w:p w:rsidR="000211D0" w:rsidRDefault="000211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8.8pt;margin-top:40.3pt;width:499.5pt;height:108pt;z-index:251657728;visibility:visible;mso-wrap-style:square;mso-width-percent:0;mso-height-percent:0;mso-wrap-distance-left:9pt;mso-wrap-distance-top:0;mso-wrap-distance-right:9pt;mso-wrap-distance-bottom:7.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" o:allowincell="f" filled="f" fillcolor="silver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dotted" w:sz="4" w:space="0" w:color="FFFFFF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  <w:insideV w:val="dotted" w:sz="4" w:space="0" w:color="FFFFFF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  <w:gridCol w:w="4226"/>
                      </w:tblGrid>
                      <w:tr w:rsidR="000211D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90"/>
                        </w:trPr>
                        <w:tc>
                          <w:tcPr>
                            <w:tcW w:w="5580" w:type="dxa"/>
                          </w:tcPr>
                          <w:p w:rsidR="000211D0" w:rsidRDefault="000211D0">
                            <w:pPr>
                              <w:pStyle w:val="Title-Contemporary"/>
                              <w:rPr>
                                <w:color w:val="000000"/>
                                <w:spacing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56"/>
                                <w:szCs w:val="56"/>
                              </w:rPr>
                              <w:t xml:space="preserve">CA. Sumayya  Beevi .T. P              </w:t>
                            </w:r>
                          </w:p>
                          <w:p w:rsidR="0023564E" w:rsidRPr="00236C08" w:rsidRDefault="000211D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23564E">
                              <w:t xml:space="preserve">                                      </w:t>
                            </w:r>
                            <w:r w:rsidR="0023564E" w:rsidRPr="00236C08">
                              <w:rPr>
                                <w:b/>
                              </w:rPr>
                              <w:t>M.Com,</w:t>
                            </w:r>
                            <w:r w:rsidR="00236C08">
                              <w:rPr>
                                <w:b/>
                              </w:rPr>
                              <w:t xml:space="preserve"> </w:t>
                            </w:r>
                            <w:r w:rsidR="0023564E" w:rsidRPr="00236C08">
                              <w:rPr>
                                <w:b/>
                              </w:rPr>
                              <w:t>FCA</w:t>
                            </w:r>
                            <w:r w:rsidRPr="00236C0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23564E" w:rsidRDefault="0023564E"/>
                          <w:p w:rsidR="000211D0" w:rsidRDefault="0023564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t xml:space="preserve">           </w:t>
                            </w:r>
                            <w:r w:rsidR="000211D0">
                              <w:rPr>
                                <w:b/>
                                <w:bCs/>
                                <w:sz w:val="32"/>
                              </w:rPr>
                              <w:t>Chartered Accountant</w:t>
                            </w:r>
                          </w:p>
                        </w:tc>
                        <w:tc>
                          <w:tcPr>
                            <w:tcW w:w="4226" w:type="dxa"/>
                          </w:tcPr>
                          <w:p w:rsidR="000211D0" w:rsidRDefault="000211D0">
                            <w:r>
                              <w:t xml:space="preserve">                 </w:t>
                            </w:r>
                          </w:p>
                          <w:p w:rsidR="000211D0" w:rsidRDefault="000211D0">
                            <w:r>
                              <w:t xml:space="preserve">                                       </w:t>
                            </w:r>
                          </w:p>
                          <w:p w:rsidR="000211D0" w:rsidRDefault="000211D0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M</w:t>
                            </w:r>
                            <w:r w:rsidR="00104921">
                              <w:rPr>
                                <w:rFonts w:ascii="Arial" w:hAnsi="Arial"/>
                                <w:b/>
                                <w:bCs/>
                              </w:rPr>
                              <w:t>obile             :  88486 25684</w:t>
                            </w:r>
                          </w:p>
                          <w:p w:rsidR="001A1809" w:rsidRDefault="001A1809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              : </w:t>
                            </w:r>
                            <w:r w:rsidR="008F2F8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8F2F8D">
                              <w:rPr>
                                <w:rFonts w:ascii="Arial" w:hAnsi="Arial"/>
                                <w:b/>
                                <w:bCs/>
                              </w:rPr>
                              <w:t>8606917565</w:t>
                            </w:r>
                          </w:p>
                          <w:p w:rsidR="009369C5" w:rsidRDefault="009369C5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</w:t>
                            </w:r>
                            <w:r w:rsidR="007D00C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:rsidR="000211D0" w:rsidRDefault="000211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Personal Mail  :  sumu@icai.org</w:t>
                            </w:r>
                          </w:p>
                          <w:p w:rsidR="000211D0" w:rsidRDefault="000211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0211D0" w:rsidRDefault="000211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0211D0" w:rsidRDefault="000211D0"/>
                        </w:tc>
                      </w:tr>
                      <w:tr w:rsidR="000211D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90"/>
                        </w:trPr>
                        <w:tc>
                          <w:tcPr>
                            <w:tcW w:w="5580" w:type="dxa"/>
                          </w:tcPr>
                          <w:p w:rsidR="000211D0" w:rsidRDefault="000211D0">
                            <w:pPr>
                              <w:pStyle w:val="Title-Contemporary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64"/>
                              </w:rPr>
                            </w:pPr>
                          </w:p>
                        </w:tc>
                        <w:tc>
                          <w:tcPr>
                            <w:tcW w:w="4226" w:type="dxa"/>
                          </w:tcPr>
                          <w:p w:rsidR="000211D0" w:rsidRDefault="000211D0"/>
                        </w:tc>
                      </w:tr>
                    </w:tbl>
                    <w:p w:rsidR="000211D0" w:rsidRDefault="000211D0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0211D0">
        <w:rPr>
          <w:rFonts w:ascii="Arial" w:hAnsi="Arial"/>
        </w:rPr>
        <w:br/>
        <w:t xml:space="preserve">   </w:t>
      </w:r>
    </w:p>
    <w:tbl>
      <w:tblPr>
        <w:tblW w:w="0" w:type="auto"/>
        <w:tblInd w:w="288" w:type="dxa"/>
        <w:tblLayout w:type="fixed"/>
        <w:tblLook w:val="00BF" w:firstRow="1" w:lastRow="0" w:firstColumn="1" w:lastColumn="0" w:noHBand="0" w:noVBand="0"/>
      </w:tblPr>
      <w:tblGrid>
        <w:gridCol w:w="10440"/>
      </w:tblGrid>
      <w:tr w:rsidR="000211D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440" w:type="dxa"/>
            <w:shd w:val="pct12" w:color="auto" w:fill="FFFFFF"/>
          </w:tcPr>
          <w:p w:rsidR="000211D0" w:rsidRDefault="000211D0">
            <w:pPr>
              <w:rPr>
                <w:rFonts w:ascii="Arial" w:hAnsi="Arial"/>
                <w:b/>
              </w:rPr>
            </w:pPr>
          </w:p>
        </w:tc>
      </w:tr>
    </w:tbl>
    <w:p w:rsidR="000211D0" w:rsidRDefault="000211D0">
      <w:pPr>
        <w:tabs>
          <w:tab w:val="left" w:pos="3740"/>
        </w:tabs>
        <w:rPr>
          <w:b/>
        </w:rPr>
      </w:pPr>
    </w:p>
    <w:p w:rsidR="000211D0" w:rsidRDefault="000211D0">
      <w:pPr>
        <w:tabs>
          <w:tab w:val="left" w:pos="3740"/>
        </w:tabs>
        <w:rPr>
          <w:b/>
        </w:rPr>
      </w:pPr>
    </w:p>
    <w:p w:rsidR="000211D0" w:rsidRDefault="00104921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Insightful experience over 15</w:t>
      </w:r>
      <w:r w:rsidR="000211D0">
        <w:rPr>
          <w:b/>
        </w:rPr>
        <w:t xml:space="preserve"> years in Accounts , Audit&amp; Tax matters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Expert and experienced in Income tax matters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Skilled and experienced in the preparation of Books of Accounts both manual and computerized.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Expert in the preparation of Project Reports.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Well versed in understanding client’s business and skilled in Tax Audits as well as Statutory Audits.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Skilled and experienced in preparing specified audit programme for clients having different status.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Adept at managing audit team to work in sync with client’s system of accounting and work atmosphere.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Proficient in preparing Letters to Revenue Authorities as well as to Tribunals.</w:t>
      </w:r>
    </w:p>
    <w:p w:rsidR="000211D0" w:rsidRDefault="000211D0">
      <w:pPr>
        <w:numPr>
          <w:ilvl w:val="0"/>
          <w:numId w:val="7"/>
        </w:numPr>
        <w:tabs>
          <w:tab w:val="left" w:pos="3740"/>
        </w:tabs>
        <w:rPr>
          <w:b/>
        </w:rPr>
      </w:pPr>
      <w:r>
        <w:rPr>
          <w:b/>
        </w:rPr>
        <w:t>Possess interpersonal, communicational and organizational skills in client relationship management and always give suggestions to management/accounting team.</w:t>
      </w:r>
    </w:p>
    <w:p w:rsidR="000211D0" w:rsidRDefault="000211D0">
      <w:pPr>
        <w:tabs>
          <w:tab w:val="left" w:pos="3740"/>
        </w:tabs>
        <w:rPr>
          <w:b/>
        </w:rPr>
      </w:pPr>
    </w:p>
    <w:p w:rsidR="000211D0" w:rsidRDefault="000211D0">
      <w:pPr>
        <w:jc w:val="both"/>
        <w:rPr>
          <w:b/>
        </w:rPr>
      </w:pPr>
      <w:r>
        <w:rPr>
          <w:b/>
        </w:rPr>
        <w:t xml:space="preserve">     </w:t>
      </w:r>
    </w:p>
    <w:p w:rsidR="000211D0" w:rsidRDefault="000211D0">
      <w:pPr>
        <w:jc w:val="both"/>
        <w:rPr>
          <w:b/>
        </w:rPr>
      </w:pPr>
    </w:p>
    <w:p w:rsidR="000211D0" w:rsidRDefault="000211D0">
      <w:pPr>
        <w:jc w:val="both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 xml:space="preserve">PROFESSIONAL EXPERIENCE  </w:t>
      </w:r>
    </w:p>
    <w:p w:rsidR="00C56454" w:rsidRDefault="00C56454">
      <w:pPr>
        <w:jc w:val="both"/>
        <w:rPr>
          <w:b/>
          <w:u w:val="single"/>
        </w:rPr>
      </w:pPr>
    </w:p>
    <w:p w:rsidR="00C56454" w:rsidRDefault="00C56454">
      <w:pPr>
        <w:jc w:val="both"/>
        <w:rPr>
          <w:b/>
          <w:u w:val="single"/>
        </w:rPr>
      </w:pPr>
    </w:p>
    <w:p w:rsidR="00C56454" w:rsidRDefault="00C56454">
      <w:pPr>
        <w:jc w:val="both"/>
        <w:rPr>
          <w:b/>
          <w:u w:val="single"/>
        </w:rPr>
      </w:pPr>
    </w:p>
    <w:tbl>
      <w:tblPr>
        <w:tblW w:w="135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  <w:gridCol w:w="4860"/>
      </w:tblGrid>
      <w:tr w:rsidR="00C56454" w:rsidTr="007461AF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C56454" w:rsidRDefault="00104921" w:rsidP="007461AF">
            <w:pPr>
              <w:jc w:val="both"/>
              <w:rPr>
                <w:b/>
              </w:rPr>
            </w:pPr>
            <w:r>
              <w:rPr>
                <w:b/>
              </w:rPr>
              <w:t>Al Shifa Super Specialty Hospital , Edappally, Kochi-24</w:t>
            </w:r>
          </w:p>
        </w:tc>
        <w:tc>
          <w:tcPr>
            <w:tcW w:w="4860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C56454" w:rsidRDefault="00C56454" w:rsidP="007461AF">
            <w:pPr>
              <w:jc w:val="both"/>
            </w:pPr>
          </w:p>
        </w:tc>
      </w:tr>
      <w:tr w:rsidR="00C56454" w:rsidTr="007461A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999999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56454" w:rsidRDefault="00C56454" w:rsidP="007461AF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999999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56454" w:rsidRDefault="005C2D61" w:rsidP="007461AF">
            <w:pPr>
              <w:jc w:val="both"/>
            </w:pPr>
            <w:r>
              <w:t>Finance Manager</w:t>
            </w:r>
            <w:r w:rsidR="00161429">
              <w:t xml:space="preserve"> (From 18-10-2015 to till date)</w:t>
            </w:r>
          </w:p>
        </w:tc>
      </w:tr>
      <w:tr w:rsidR="00C56454" w:rsidTr="007461A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56454" w:rsidRDefault="00C56454" w:rsidP="007461AF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56454" w:rsidRDefault="00C56454" w:rsidP="007461AF">
            <w:pPr>
              <w:jc w:val="both"/>
            </w:pPr>
          </w:p>
        </w:tc>
      </w:tr>
      <w:tr w:rsidR="00C56454" w:rsidTr="007461A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56454" w:rsidRDefault="00C56454" w:rsidP="007461AF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56454" w:rsidRDefault="00C56454" w:rsidP="007461AF">
            <w:pPr>
              <w:jc w:val="both"/>
            </w:pPr>
          </w:p>
        </w:tc>
      </w:tr>
      <w:tr w:rsidR="00C56454" w:rsidTr="007461A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56454" w:rsidRDefault="00C56454" w:rsidP="007461AF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56454" w:rsidRDefault="00C56454" w:rsidP="007461AF">
            <w:pPr>
              <w:jc w:val="both"/>
            </w:pPr>
          </w:p>
        </w:tc>
      </w:tr>
    </w:tbl>
    <w:p w:rsidR="00C56454" w:rsidRDefault="00C56454" w:rsidP="00C56454">
      <w:pPr>
        <w:numPr>
          <w:ilvl w:val="0"/>
          <w:numId w:val="6"/>
        </w:numPr>
      </w:pPr>
      <w:r>
        <w:t xml:space="preserve">Finalization of Books of Accounts of </w:t>
      </w:r>
      <w:r w:rsidR="000E18D7">
        <w:t>all the Hospital &amp; Trust</w:t>
      </w:r>
    </w:p>
    <w:p w:rsidR="00C56454" w:rsidRDefault="00C56454" w:rsidP="00C56454">
      <w:pPr>
        <w:numPr>
          <w:ilvl w:val="0"/>
          <w:numId w:val="6"/>
        </w:numPr>
      </w:pPr>
      <w:r>
        <w:t>Verification &amp; approval of payments on a daily basis</w:t>
      </w:r>
    </w:p>
    <w:p w:rsidR="00AA6B97" w:rsidRDefault="00104921" w:rsidP="00C56454">
      <w:pPr>
        <w:numPr>
          <w:ilvl w:val="0"/>
          <w:numId w:val="6"/>
        </w:numPr>
      </w:pPr>
      <w:r>
        <w:t xml:space="preserve">Preparation of </w:t>
      </w:r>
      <w:r w:rsidR="00AA6B97">
        <w:t xml:space="preserve"> &amp; Monthly Budgets and verification of variance with the actuals.</w:t>
      </w:r>
    </w:p>
    <w:p w:rsidR="00C56454" w:rsidRDefault="00C56454" w:rsidP="00C56454">
      <w:pPr>
        <w:numPr>
          <w:ilvl w:val="0"/>
          <w:numId w:val="6"/>
        </w:numPr>
      </w:pPr>
      <w:r>
        <w:t>Co-ordination od W</w:t>
      </w:r>
      <w:r w:rsidR="00104921">
        <w:t>ork of office staff</w:t>
      </w:r>
      <w:r>
        <w:t xml:space="preserve"> </w:t>
      </w:r>
      <w:r w:rsidR="000E18D7">
        <w:t>: Accounts&amp; Billing</w:t>
      </w:r>
    </w:p>
    <w:p w:rsidR="00C56454" w:rsidRDefault="00C56454" w:rsidP="00C56454">
      <w:pPr>
        <w:numPr>
          <w:ilvl w:val="0"/>
          <w:numId w:val="6"/>
        </w:numPr>
      </w:pPr>
      <w:r>
        <w:t>Preparation of Daily Reports on Payments both Cash and Bank directly to MD</w:t>
      </w:r>
    </w:p>
    <w:p w:rsidR="00C56454" w:rsidRDefault="00C56454" w:rsidP="00C56454">
      <w:pPr>
        <w:numPr>
          <w:ilvl w:val="0"/>
          <w:numId w:val="6"/>
        </w:numPr>
      </w:pPr>
      <w:r>
        <w:t>Preparation and presentation of fund requirement along with the available source therefor</w:t>
      </w:r>
    </w:p>
    <w:p w:rsidR="00C56454" w:rsidRDefault="00C56454" w:rsidP="00C56454">
      <w:pPr>
        <w:ind w:left="720"/>
      </w:pPr>
      <w:r>
        <w:t>Directly to MD</w:t>
      </w:r>
      <w:r w:rsidR="0077277E">
        <w:t xml:space="preserve"> </w:t>
      </w:r>
      <w:r w:rsidR="00AA6B97">
        <w:t xml:space="preserve"> in writing.</w:t>
      </w:r>
    </w:p>
    <w:p w:rsidR="00C56454" w:rsidRDefault="00C56454" w:rsidP="00C56454">
      <w:pPr>
        <w:numPr>
          <w:ilvl w:val="0"/>
          <w:numId w:val="6"/>
        </w:numPr>
      </w:pPr>
      <w:r>
        <w:t>Guiding and managing Accounts Assistants</w:t>
      </w:r>
    </w:p>
    <w:p w:rsidR="00C56454" w:rsidRDefault="00C56454" w:rsidP="00C56454">
      <w:pPr>
        <w:numPr>
          <w:ilvl w:val="0"/>
          <w:numId w:val="6"/>
        </w:numPr>
      </w:pPr>
      <w:r>
        <w:t>Preparation of Projected / Provisional Statements and other reports to Banks and certification of the same.</w:t>
      </w:r>
    </w:p>
    <w:p w:rsidR="00C56454" w:rsidRDefault="00C56454" w:rsidP="00C56454">
      <w:pPr>
        <w:numPr>
          <w:ilvl w:val="0"/>
          <w:numId w:val="6"/>
        </w:numPr>
      </w:pPr>
      <w:r>
        <w:t xml:space="preserve">Attending hearing with , Income Tax/VAT  Authorities, </w:t>
      </w:r>
    </w:p>
    <w:p w:rsidR="00C56454" w:rsidRDefault="00AA6B97" w:rsidP="00C56454">
      <w:pPr>
        <w:numPr>
          <w:ilvl w:val="0"/>
          <w:numId w:val="6"/>
        </w:numPr>
      </w:pPr>
      <w:r>
        <w:t>Co-ordination of Auditors, Bankers etc.</w:t>
      </w:r>
    </w:p>
    <w:p w:rsidR="00C56454" w:rsidRDefault="00C56454" w:rsidP="00C56454">
      <w:pPr>
        <w:numPr>
          <w:ilvl w:val="0"/>
          <w:numId w:val="6"/>
        </w:numPr>
      </w:pPr>
      <w:r>
        <w:t>Verification and approval of entries in the Books-Tally ERP 9</w:t>
      </w:r>
    </w:p>
    <w:p w:rsidR="00C56454" w:rsidRDefault="00C56454" w:rsidP="00AA6B97">
      <w:pPr>
        <w:ind w:left="720"/>
      </w:pPr>
    </w:p>
    <w:p w:rsidR="00C56454" w:rsidRDefault="00C56454" w:rsidP="00C56454">
      <w:pPr>
        <w:numPr>
          <w:ilvl w:val="0"/>
          <w:numId w:val="6"/>
        </w:numPr>
      </w:pPr>
      <w:r>
        <w:t>Pay Roll Management</w:t>
      </w:r>
      <w:r w:rsidR="00AA6B97">
        <w:t>.</w:t>
      </w:r>
    </w:p>
    <w:p w:rsidR="00AA6B97" w:rsidRDefault="00AA6B97" w:rsidP="00AA6B97">
      <w:pPr>
        <w:pStyle w:val="ListParagraph"/>
      </w:pPr>
    </w:p>
    <w:p w:rsidR="00AA6B97" w:rsidRDefault="00AA6B97" w:rsidP="00C56454">
      <w:pPr>
        <w:numPr>
          <w:ilvl w:val="0"/>
          <w:numId w:val="6"/>
        </w:numPr>
      </w:pPr>
      <w:r>
        <w:lastRenderedPageBreak/>
        <w:t>E-Filing of Income</w:t>
      </w:r>
      <w:r w:rsidR="00104921">
        <w:t xml:space="preserve"> Tax Returns-Individuals-MD &amp; other Doctors/GM</w:t>
      </w:r>
    </w:p>
    <w:p w:rsidR="00AA6B97" w:rsidRDefault="00AA6B97" w:rsidP="00AA6B97">
      <w:pPr>
        <w:pStyle w:val="ListParagraph"/>
      </w:pPr>
    </w:p>
    <w:p w:rsidR="00AA6B97" w:rsidRDefault="00104921" w:rsidP="00C56454">
      <w:pPr>
        <w:numPr>
          <w:ilvl w:val="0"/>
          <w:numId w:val="6"/>
        </w:numPr>
      </w:pPr>
      <w:r>
        <w:t>E-Filing of Monthly KVAT Return</w:t>
      </w:r>
    </w:p>
    <w:p w:rsidR="00104921" w:rsidRDefault="00104921" w:rsidP="00104921">
      <w:pPr>
        <w:pStyle w:val="ListParagraph"/>
      </w:pPr>
    </w:p>
    <w:p w:rsidR="00104921" w:rsidRDefault="00104921" w:rsidP="00C56454">
      <w:pPr>
        <w:numPr>
          <w:ilvl w:val="0"/>
          <w:numId w:val="6"/>
        </w:numPr>
      </w:pPr>
      <w:r>
        <w:t>Efiling of Luxury Tax Return</w:t>
      </w:r>
    </w:p>
    <w:p w:rsidR="000E18D7" w:rsidRDefault="000E18D7" w:rsidP="000E18D7">
      <w:pPr>
        <w:pStyle w:val="ListParagraph"/>
      </w:pPr>
    </w:p>
    <w:p w:rsidR="000E18D7" w:rsidRDefault="000E18D7" w:rsidP="00C56454">
      <w:pPr>
        <w:numPr>
          <w:ilvl w:val="0"/>
          <w:numId w:val="6"/>
        </w:numPr>
      </w:pPr>
      <w:r>
        <w:t>Making E-payments to : TDS, Advance Tax, KVAT, Luxury Tax, Electricity Bills, Telephone Bills, Credit Card Payments etc.</w:t>
      </w:r>
    </w:p>
    <w:p w:rsidR="00C56454" w:rsidRDefault="00C56454" w:rsidP="00C56454">
      <w:pPr>
        <w:ind w:left="720"/>
      </w:pPr>
    </w:p>
    <w:p w:rsidR="00C56454" w:rsidRDefault="00C56454" w:rsidP="00C56454">
      <w:pPr>
        <w:ind w:left="720"/>
      </w:pPr>
    </w:p>
    <w:p w:rsidR="00D75B55" w:rsidRDefault="00D75B55">
      <w:pPr>
        <w:jc w:val="both"/>
        <w:rPr>
          <w:sz w:val="22"/>
          <w:u w:val="single"/>
        </w:rPr>
      </w:pPr>
    </w:p>
    <w:tbl>
      <w:tblPr>
        <w:tblW w:w="135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  <w:gridCol w:w="4860"/>
      </w:tblGrid>
      <w:tr w:rsidR="00D75B55" w:rsidTr="00795617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D75B55" w:rsidRDefault="00D75B55" w:rsidP="00795617">
            <w:pPr>
              <w:jc w:val="both"/>
              <w:rPr>
                <w:b/>
              </w:rPr>
            </w:pPr>
            <w:r>
              <w:rPr>
                <w:b/>
              </w:rPr>
              <w:t xml:space="preserve">Flora Group: </w:t>
            </w:r>
          </w:p>
          <w:p w:rsidR="00D75B55" w:rsidRDefault="00D75B55" w:rsidP="00795617">
            <w:pPr>
              <w:jc w:val="both"/>
              <w:rPr>
                <w:b/>
              </w:rPr>
            </w:pPr>
          </w:p>
          <w:p w:rsidR="00D75B55" w:rsidRDefault="00D75B55" w:rsidP="00795617">
            <w:pPr>
              <w:jc w:val="both"/>
              <w:rPr>
                <w:b/>
              </w:rPr>
            </w:pPr>
            <w:r>
              <w:rPr>
                <w:b/>
              </w:rPr>
              <w:t>Flora Villas &amp; Apartments India (P) Ltd., Flora Heritage &amp; Convention Centre (P) Ltd., Flora Island Ayurvedic Resorts (P) LTD.,</w:t>
            </w:r>
            <w:r w:rsidR="006C3FB0">
              <w:rPr>
                <w:b/>
              </w:rPr>
              <w:t xml:space="preserve"> </w:t>
            </w:r>
            <w:r>
              <w:rPr>
                <w:b/>
              </w:rPr>
              <w:t>M/s Ruby Motors</w:t>
            </w:r>
          </w:p>
        </w:tc>
        <w:tc>
          <w:tcPr>
            <w:tcW w:w="4860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D75B55" w:rsidRDefault="00D75B55" w:rsidP="00795617">
            <w:pPr>
              <w:jc w:val="both"/>
            </w:pPr>
          </w:p>
        </w:tc>
      </w:tr>
      <w:tr w:rsidR="00D75B55" w:rsidTr="0079561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999999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75B55" w:rsidRDefault="00D75B55" w:rsidP="00795617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999999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75B55" w:rsidRDefault="007D00C4" w:rsidP="00D75B55">
            <w:pPr>
              <w:jc w:val="both"/>
            </w:pPr>
            <w:r>
              <w:t>Sr.</w:t>
            </w:r>
            <w:r w:rsidR="00D75B55">
              <w:t xml:space="preserve">Manager </w:t>
            </w:r>
            <w:r w:rsidR="006C3FB0">
              <w:t>Accounts (</w:t>
            </w:r>
            <w:r w:rsidR="00104921">
              <w:t>02 September, 2013 to 30 September</w:t>
            </w:r>
            <w:r w:rsidR="00C56454">
              <w:t xml:space="preserve"> 2015</w:t>
            </w:r>
            <w:r w:rsidR="00D75B55">
              <w:t>.)</w:t>
            </w:r>
          </w:p>
        </w:tc>
      </w:tr>
      <w:tr w:rsidR="00D75B55" w:rsidTr="0079561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75B55" w:rsidRDefault="00D75B55" w:rsidP="00795617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75B55" w:rsidRDefault="00D75B55" w:rsidP="00795617">
            <w:pPr>
              <w:jc w:val="both"/>
            </w:pPr>
          </w:p>
        </w:tc>
      </w:tr>
      <w:tr w:rsidR="00D75B55" w:rsidTr="0079561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75B55" w:rsidRDefault="00D75B55" w:rsidP="00795617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75B55" w:rsidRDefault="00D75B55" w:rsidP="00795617">
            <w:pPr>
              <w:jc w:val="both"/>
            </w:pPr>
          </w:p>
        </w:tc>
      </w:tr>
      <w:tr w:rsidR="00D75B55" w:rsidTr="0079561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75B55" w:rsidRDefault="00D75B55" w:rsidP="00795617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75B55" w:rsidRDefault="00D75B55" w:rsidP="00795617">
            <w:pPr>
              <w:jc w:val="both"/>
            </w:pPr>
          </w:p>
        </w:tc>
      </w:tr>
    </w:tbl>
    <w:p w:rsidR="0026308B" w:rsidRDefault="0026308B" w:rsidP="00D75B55">
      <w:pPr>
        <w:numPr>
          <w:ilvl w:val="0"/>
          <w:numId w:val="6"/>
        </w:numPr>
      </w:pPr>
      <w:r>
        <w:t>Preparation and presentation of Weekly Rep</w:t>
      </w:r>
      <w:r w:rsidR="009C4F65">
        <w:t>orts</w:t>
      </w:r>
      <w:r w:rsidR="005D484C">
        <w:t>/Monthly Reports</w:t>
      </w:r>
      <w:r w:rsidR="002E4452">
        <w:t xml:space="preserve"> of Financials </w:t>
      </w:r>
      <w:r w:rsidR="005D484C">
        <w:t xml:space="preserve"> to the Board of Directors abroad</w:t>
      </w:r>
      <w:r w:rsidR="008627D5">
        <w:t>-UAE</w:t>
      </w:r>
    </w:p>
    <w:p w:rsidR="00D75B55" w:rsidRDefault="00D75B55" w:rsidP="00D75B55">
      <w:pPr>
        <w:numPr>
          <w:ilvl w:val="0"/>
          <w:numId w:val="6"/>
        </w:numPr>
      </w:pPr>
      <w:r>
        <w:t xml:space="preserve">Verification &amp; approval of voucher &amp; payments </w:t>
      </w:r>
    </w:p>
    <w:p w:rsidR="00D75B55" w:rsidRDefault="00D75B55" w:rsidP="00D75B55">
      <w:pPr>
        <w:numPr>
          <w:ilvl w:val="0"/>
          <w:numId w:val="6"/>
        </w:numPr>
      </w:pPr>
      <w:r>
        <w:t>Creation of Vouchers for the New Projects</w:t>
      </w:r>
    </w:p>
    <w:p w:rsidR="00D75B55" w:rsidRDefault="00D75B55" w:rsidP="00D75B55">
      <w:pPr>
        <w:numPr>
          <w:ilvl w:val="0"/>
          <w:numId w:val="6"/>
        </w:numPr>
      </w:pPr>
      <w:r>
        <w:t>Guiding and managing Accounts Assistants</w:t>
      </w:r>
    </w:p>
    <w:p w:rsidR="00D75B55" w:rsidRDefault="00D75B55" w:rsidP="00D75B55">
      <w:pPr>
        <w:numPr>
          <w:ilvl w:val="0"/>
          <w:numId w:val="6"/>
        </w:numPr>
      </w:pPr>
      <w:r>
        <w:t>Preparation of Projected / Provisional Statements and other reports to Banks and certification of the same.</w:t>
      </w:r>
    </w:p>
    <w:p w:rsidR="00D75B55" w:rsidRDefault="00D75B55" w:rsidP="00D75B55">
      <w:pPr>
        <w:numPr>
          <w:ilvl w:val="0"/>
          <w:numId w:val="6"/>
        </w:numPr>
      </w:pPr>
      <w:r>
        <w:t>Attending hearing with , Income Tax</w:t>
      </w:r>
      <w:r w:rsidR="00A74B50">
        <w:t xml:space="preserve">/VAT </w:t>
      </w:r>
      <w:r>
        <w:t xml:space="preserve"> Authorities, </w:t>
      </w:r>
    </w:p>
    <w:p w:rsidR="00D75B55" w:rsidRDefault="00D75B55" w:rsidP="00D75B55">
      <w:pPr>
        <w:numPr>
          <w:ilvl w:val="0"/>
          <w:numId w:val="6"/>
        </w:numPr>
      </w:pPr>
      <w:r>
        <w:t>Co-ordination of  Auditors, Statutory as well as Internal  and  that of Company Secretary</w:t>
      </w:r>
    </w:p>
    <w:p w:rsidR="00D75B55" w:rsidRDefault="00D75B55" w:rsidP="00D75B55">
      <w:pPr>
        <w:numPr>
          <w:ilvl w:val="0"/>
          <w:numId w:val="6"/>
        </w:numPr>
      </w:pPr>
      <w:r>
        <w:t>Verification and approval of entries in the Books-Tally ERP 9</w:t>
      </w:r>
    </w:p>
    <w:p w:rsidR="00D75B55" w:rsidRDefault="00D75B55" w:rsidP="00D75B55">
      <w:pPr>
        <w:numPr>
          <w:ilvl w:val="0"/>
          <w:numId w:val="6"/>
        </w:numPr>
      </w:pPr>
      <w:r>
        <w:t>Verification &amp; approval Contractors’/Suppliers’ payment Statement.</w:t>
      </w:r>
    </w:p>
    <w:p w:rsidR="007E7601" w:rsidRDefault="007E7601" w:rsidP="00D75B55">
      <w:pPr>
        <w:numPr>
          <w:ilvl w:val="0"/>
          <w:numId w:val="6"/>
        </w:numPr>
      </w:pPr>
      <w:r>
        <w:t>Pay Roll Management</w:t>
      </w:r>
    </w:p>
    <w:p w:rsidR="00D75B55" w:rsidRDefault="00D75B55" w:rsidP="00D75B55">
      <w:pPr>
        <w:ind w:left="720"/>
      </w:pPr>
    </w:p>
    <w:p w:rsidR="00D75B55" w:rsidRDefault="00D75B55" w:rsidP="00D75B55">
      <w:pPr>
        <w:ind w:left="720"/>
      </w:pPr>
    </w:p>
    <w:p w:rsidR="00D75B55" w:rsidRDefault="00D75B55" w:rsidP="00D75B55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</w:t>
      </w:r>
    </w:p>
    <w:p w:rsidR="000211D0" w:rsidRDefault="000211D0">
      <w:pPr>
        <w:jc w:val="both"/>
        <w:rPr>
          <w:b/>
          <w:u w:val="single"/>
        </w:rPr>
      </w:pPr>
    </w:p>
    <w:tbl>
      <w:tblPr>
        <w:tblW w:w="135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  <w:gridCol w:w="4860"/>
      </w:tblGrid>
      <w:tr w:rsidR="00446805" w:rsidTr="000211D0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446805" w:rsidRDefault="00446805" w:rsidP="000211D0">
            <w:pPr>
              <w:jc w:val="both"/>
              <w:rPr>
                <w:b/>
              </w:rPr>
            </w:pPr>
            <w:r>
              <w:rPr>
                <w:b/>
              </w:rPr>
              <w:t xml:space="preserve">BCG Group-BCG Builders, BCG  Estates &amp; Builders (P) Ltd., BCG Health Care (P) Ltd. Etc. , Palarivattom , Kochi   </w:t>
            </w:r>
          </w:p>
        </w:tc>
        <w:tc>
          <w:tcPr>
            <w:tcW w:w="4860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446805" w:rsidRDefault="00446805" w:rsidP="000211D0">
            <w:pPr>
              <w:jc w:val="both"/>
            </w:pPr>
          </w:p>
        </w:tc>
      </w:tr>
      <w:tr w:rsidR="00446805" w:rsidT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999999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46805" w:rsidRDefault="00446805" w:rsidP="000211D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720" w:type="dxa"/>
            <w:gridSpan w:val="2"/>
            <w:tcBorders>
              <w:top w:val="single" w:sz="18" w:space="0" w:color="999999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46805" w:rsidRDefault="00446805" w:rsidP="000211D0">
            <w:pPr>
              <w:jc w:val="both"/>
            </w:pPr>
            <w:r>
              <w:t xml:space="preserve"> Head - Accounts &amp; T</w:t>
            </w:r>
            <w:r w:rsidR="00D059B8">
              <w:t>axation  (25 May</w:t>
            </w:r>
            <w:r w:rsidR="00D75B55">
              <w:t xml:space="preserve"> , 2010- 31 August 2013</w:t>
            </w:r>
            <w:r>
              <w:t>)</w:t>
            </w:r>
          </w:p>
        </w:tc>
      </w:tr>
      <w:tr w:rsidR="00446805" w:rsidT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A96183" w:rsidRDefault="00A96183" w:rsidP="000211D0">
            <w:pPr>
              <w:rPr>
                <w:b/>
              </w:rPr>
            </w:pPr>
            <w:r>
              <w:rPr>
                <w:b/>
              </w:rPr>
              <w:t>(Continued as Tax Consultant for BCG Health Care : ARTH Homoeopathy, Veda Vudyasala and Soothikasree Projects till 31-07-2015)</w:t>
            </w:r>
          </w:p>
          <w:p w:rsidR="00A96183" w:rsidRDefault="00A96183" w:rsidP="000211D0">
            <w:pPr>
              <w:rPr>
                <w:b/>
              </w:rPr>
            </w:pPr>
          </w:p>
          <w:p w:rsidR="00446805" w:rsidRDefault="00446805" w:rsidP="000211D0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46805" w:rsidRDefault="00446805" w:rsidP="000211D0">
            <w:pPr>
              <w:jc w:val="both"/>
            </w:pPr>
          </w:p>
        </w:tc>
      </w:tr>
      <w:tr w:rsidR="00446805" w:rsidT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46805" w:rsidRDefault="00446805" w:rsidP="000211D0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46805" w:rsidRDefault="00446805" w:rsidP="000211D0">
            <w:pPr>
              <w:jc w:val="both"/>
            </w:pPr>
          </w:p>
        </w:tc>
      </w:tr>
      <w:tr w:rsidR="00446805" w:rsidT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46805" w:rsidRDefault="00446805" w:rsidP="000211D0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46805" w:rsidRDefault="00446805" w:rsidP="000211D0">
            <w:pPr>
              <w:jc w:val="both"/>
            </w:pPr>
          </w:p>
        </w:tc>
      </w:tr>
    </w:tbl>
    <w:p w:rsidR="00446805" w:rsidRDefault="00446805" w:rsidP="00446805">
      <w:pPr>
        <w:rPr>
          <w:b/>
        </w:rPr>
      </w:pPr>
    </w:p>
    <w:p w:rsidR="00446805" w:rsidRDefault="00446805" w:rsidP="00446805">
      <w:pPr>
        <w:numPr>
          <w:ilvl w:val="0"/>
          <w:numId w:val="6"/>
        </w:numPr>
      </w:pPr>
      <w:r>
        <w:t xml:space="preserve">Accounts Finalization </w:t>
      </w:r>
    </w:p>
    <w:p w:rsidR="00446805" w:rsidRDefault="00446805" w:rsidP="00446805">
      <w:pPr>
        <w:numPr>
          <w:ilvl w:val="0"/>
          <w:numId w:val="6"/>
        </w:numPr>
      </w:pPr>
      <w:r>
        <w:t xml:space="preserve">E-Filing of Returns- VAT Returns, Service Tax </w:t>
      </w:r>
      <w:r w:rsidR="005C4F4B">
        <w:t>Returns, IT Return</w:t>
      </w:r>
      <w:r>
        <w:t>s for Directors etc. and computation thereof</w:t>
      </w:r>
    </w:p>
    <w:p w:rsidR="00446805" w:rsidRDefault="00446805" w:rsidP="00446805">
      <w:pPr>
        <w:numPr>
          <w:ilvl w:val="0"/>
          <w:numId w:val="6"/>
        </w:numPr>
      </w:pPr>
      <w:r>
        <w:t xml:space="preserve">Verification &amp; approval of voucher &amp; payments </w:t>
      </w:r>
    </w:p>
    <w:p w:rsidR="00446805" w:rsidRDefault="00446805" w:rsidP="00446805">
      <w:pPr>
        <w:numPr>
          <w:ilvl w:val="0"/>
          <w:numId w:val="6"/>
        </w:numPr>
      </w:pPr>
      <w:r>
        <w:t>Guiding and managing Accounts Assistants</w:t>
      </w:r>
    </w:p>
    <w:p w:rsidR="00446805" w:rsidRDefault="00446805" w:rsidP="00446805">
      <w:pPr>
        <w:numPr>
          <w:ilvl w:val="0"/>
          <w:numId w:val="6"/>
        </w:numPr>
      </w:pPr>
      <w:r>
        <w:lastRenderedPageBreak/>
        <w:t>Preparation of Projected / Provisional Statements and other reports to Banks and certification of the same.</w:t>
      </w:r>
    </w:p>
    <w:p w:rsidR="00446805" w:rsidRDefault="00446805" w:rsidP="00446805">
      <w:pPr>
        <w:numPr>
          <w:ilvl w:val="0"/>
          <w:numId w:val="6"/>
        </w:numPr>
      </w:pPr>
      <w:r>
        <w:t xml:space="preserve">Attending hearing with VAT, Income Tax Authorities, </w:t>
      </w:r>
    </w:p>
    <w:p w:rsidR="00446805" w:rsidRDefault="00446805" w:rsidP="00446805">
      <w:pPr>
        <w:numPr>
          <w:ilvl w:val="0"/>
          <w:numId w:val="6"/>
        </w:numPr>
      </w:pPr>
      <w:r>
        <w:t xml:space="preserve">Co-ordination of  Auditors, Statutory as well as Internal  and  </w:t>
      </w:r>
      <w:r w:rsidR="00D059B8">
        <w:t>Lawyers</w:t>
      </w:r>
    </w:p>
    <w:p w:rsidR="00446805" w:rsidRDefault="00446805" w:rsidP="00446805">
      <w:pPr>
        <w:numPr>
          <w:ilvl w:val="0"/>
          <w:numId w:val="6"/>
        </w:numPr>
      </w:pPr>
      <w:r>
        <w:t>Verification and approval of entries in the Books-Tally ERP 9</w:t>
      </w:r>
    </w:p>
    <w:p w:rsidR="00446805" w:rsidRDefault="00446805" w:rsidP="00446805">
      <w:pPr>
        <w:numPr>
          <w:ilvl w:val="0"/>
          <w:numId w:val="6"/>
        </w:numPr>
      </w:pPr>
      <w:r>
        <w:t>Verification &amp; approval Contractors’/Suppliers’ payment Statement.</w:t>
      </w:r>
    </w:p>
    <w:p w:rsidR="00D822A7" w:rsidRDefault="00D822A7" w:rsidP="00446805">
      <w:pPr>
        <w:numPr>
          <w:ilvl w:val="0"/>
          <w:numId w:val="6"/>
        </w:numPr>
      </w:pPr>
      <w:r>
        <w:t>Preparation of Project Reports-Financials of New Projects</w:t>
      </w:r>
    </w:p>
    <w:p w:rsidR="00446805" w:rsidRDefault="00446805" w:rsidP="00446805">
      <w:pPr>
        <w:ind w:left="720"/>
      </w:pPr>
    </w:p>
    <w:p w:rsidR="00446805" w:rsidRDefault="00446805" w:rsidP="00446805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 </w:t>
      </w:r>
    </w:p>
    <w:p w:rsidR="00446805" w:rsidRDefault="00446805" w:rsidP="00446805">
      <w:pPr>
        <w:jc w:val="both"/>
        <w:rPr>
          <w:sz w:val="22"/>
          <w:u w:val="single"/>
        </w:rPr>
      </w:pPr>
    </w:p>
    <w:p w:rsidR="00446805" w:rsidRDefault="00446805" w:rsidP="00446805">
      <w:pPr>
        <w:jc w:val="both"/>
        <w:rPr>
          <w:sz w:val="22"/>
          <w:u w:val="single"/>
        </w:rPr>
      </w:pPr>
    </w:p>
    <w:p w:rsidR="00446805" w:rsidRDefault="00446805">
      <w:pPr>
        <w:jc w:val="both"/>
        <w:rPr>
          <w:b/>
          <w:u w:val="single"/>
        </w:rPr>
      </w:pPr>
    </w:p>
    <w:tbl>
      <w:tblPr>
        <w:tblW w:w="135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4860"/>
        <w:gridCol w:w="4860"/>
      </w:tblGrid>
      <w:tr w:rsidR="000211D0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0211D0" w:rsidRDefault="000211D0">
            <w:pPr>
              <w:jc w:val="both"/>
              <w:rPr>
                <w:b/>
              </w:rPr>
            </w:pPr>
            <w:r>
              <w:rPr>
                <w:b/>
              </w:rPr>
              <w:t xml:space="preserve">Ravenbeck Telecommunications India (P) Ltd. –    Vyttila, Kochi   </w:t>
            </w:r>
          </w:p>
        </w:tc>
        <w:tc>
          <w:tcPr>
            <w:tcW w:w="4860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0211D0" w:rsidRDefault="000211D0">
            <w:pPr>
              <w:jc w:val="both"/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999999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720" w:type="dxa"/>
            <w:gridSpan w:val="2"/>
            <w:tcBorders>
              <w:top w:val="single" w:sz="18" w:space="0" w:color="999999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  <w:r>
              <w:t xml:space="preserve"> Manager</w:t>
            </w:r>
            <w:r w:rsidR="00D059B8">
              <w:t xml:space="preserve"> Accounts &amp; Finance (01 November, 2009- May  </w:t>
            </w:r>
            <w:r>
              <w:t>, 2010)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</w:tbl>
    <w:p w:rsidR="000211D0" w:rsidRDefault="000211D0">
      <w:pPr>
        <w:rPr>
          <w:b/>
        </w:rPr>
      </w:pPr>
    </w:p>
    <w:p w:rsidR="000211D0" w:rsidRDefault="000211D0">
      <w:pPr>
        <w:numPr>
          <w:ilvl w:val="0"/>
          <w:numId w:val="6"/>
        </w:numPr>
      </w:pPr>
      <w:r>
        <w:t>Verification and finalization of Books of Accounts</w:t>
      </w:r>
    </w:p>
    <w:p w:rsidR="000211D0" w:rsidRDefault="000211D0">
      <w:pPr>
        <w:numPr>
          <w:ilvl w:val="0"/>
          <w:numId w:val="6"/>
        </w:numPr>
      </w:pPr>
      <w:r>
        <w:t>Preparation of Pending List on monthly/per collection basis</w:t>
      </w:r>
    </w:p>
    <w:p w:rsidR="000211D0" w:rsidRDefault="000211D0">
      <w:pPr>
        <w:numPr>
          <w:ilvl w:val="0"/>
          <w:numId w:val="6"/>
        </w:numPr>
      </w:pPr>
      <w:r>
        <w:t>Preparation of Confirmation Letter to Debtors</w:t>
      </w:r>
    </w:p>
    <w:p w:rsidR="000211D0" w:rsidRDefault="000211D0">
      <w:pPr>
        <w:numPr>
          <w:ilvl w:val="0"/>
          <w:numId w:val="6"/>
        </w:numPr>
      </w:pPr>
      <w:r>
        <w:t>Guiding and managing Accounts Assistants</w:t>
      </w:r>
    </w:p>
    <w:p w:rsidR="000211D0" w:rsidRDefault="000211D0">
      <w:pPr>
        <w:numPr>
          <w:ilvl w:val="0"/>
          <w:numId w:val="6"/>
        </w:numPr>
      </w:pPr>
      <w:r>
        <w:t>Filing of TDS Returns and computation thereof</w:t>
      </w:r>
    </w:p>
    <w:p w:rsidR="000211D0" w:rsidRDefault="000211D0">
      <w:pPr>
        <w:numPr>
          <w:ilvl w:val="0"/>
          <w:numId w:val="6"/>
        </w:numPr>
      </w:pPr>
      <w:r>
        <w:t>Filing of Service Tax Returns and computation thereof</w:t>
      </w:r>
    </w:p>
    <w:p w:rsidR="000211D0" w:rsidRDefault="000211D0">
      <w:pPr>
        <w:numPr>
          <w:ilvl w:val="0"/>
          <w:numId w:val="6"/>
        </w:numPr>
      </w:pPr>
      <w:r>
        <w:t>Preparation of Projected / Provisional Statements and other reports to Banks</w:t>
      </w:r>
    </w:p>
    <w:p w:rsidR="000211D0" w:rsidRDefault="000211D0">
      <w:pPr>
        <w:numPr>
          <w:ilvl w:val="0"/>
          <w:numId w:val="6"/>
        </w:numPr>
      </w:pPr>
      <w:r>
        <w:t>Providing information to Sales Tax Consultants</w:t>
      </w:r>
    </w:p>
    <w:p w:rsidR="000211D0" w:rsidRDefault="000211D0">
      <w:pPr>
        <w:numPr>
          <w:ilvl w:val="0"/>
          <w:numId w:val="6"/>
        </w:numPr>
      </w:pPr>
      <w:r>
        <w:t xml:space="preserve">Providing Information to Auditor, Statutory as well as Internal </w:t>
      </w:r>
    </w:p>
    <w:p w:rsidR="000211D0" w:rsidRDefault="000211D0">
      <w:pPr>
        <w:numPr>
          <w:ilvl w:val="0"/>
          <w:numId w:val="6"/>
        </w:numPr>
      </w:pPr>
      <w:r>
        <w:t>Preparation of Various Reports to the Reporting Authority on time</w:t>
      </w:r>
    </w:p>
    <w:p w:rsidR="000211D0" w:rsidRDefault="000211D0"/>
    <w:p w:rsidR="000211D0" w:rsidRDefault="000211D0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        </w:t>
      </w:r>
    </w:p>
    <w:p w:rsidR="000211D0" w:rsidRDefault="000211D0">
      <w:pPr>
        <w:jc w:val="both"/>
        <w:rPr>
          <w:sz w:val="22"/>
          <w:u w:val="single"/>
        </w:rPr>
      </w:pPr>
    </w:p>
    <w:p w:rsidR="000211D0" w:rsidRDefault="000211D0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0211D0" w:rsidRDefault="000211D0">
      <w:pPr>
        <w:jc w:val="both"/>
        <w:rPr>
          <w:b/>
          <w:u w:val="single"/>
        </w:rPr>
      </w:pPr>
      <w:r>
        <w:rPr>
          <w:sz w:val="22"/>
        </w:rPr>
        <w:t xml:space="preserve">          </w:t>
      </w:r>
    </w:p>
    <w:tbl>
      <w:tblPr>
        <w:tblW w:w="102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860"/>
      </w:tblGrid>
      <w:tr w:rsidR="000211D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0211D0" w:rsidRDefault="000211D0">
            <w:pPr>
              <w:jc w:val="both"/>
              <w:rPr>
                <w:b/>
              </w:rPr>
            </w:pPr>
            <w:r>
              <w:rPr>
                <w:b/>
              </w:rPr>
              <w:t>Puthedath  Group – Vyttila, Kochi</w:t>
            </w:r>
          </w:p>
        </w:tc>
        <w:tc>
          <w:tcPr>
            <w:tcW w:w="4860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99999"/>
          </w:tcPr>
          <w:p w:rsidR="000211D0" w:rsidRDefault="000211D0">
            <w:pPr>
              <w:jc w:val="both"/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999999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480" w:type="dxa"/>
            <w:gridSpan w:val="2"/>
            <w:tcBorders>
              <w:top w:val="single" w:sz="18" w:space="0" w:color="999999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9E47F1">
            <w:pPr>
              <w:jc w:val="both"/>
            </w:pPr>
            <w:r>
              <w:t>Accounts Manager (2008- Oct</w:t>
            </w:r>
            <w:r w:rsidR="000211D0">
              <w:t>, 2009)-Part Time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6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</w:tbl>
    <w:p w:rsidR="000211D0" w:rsidRDefault="000211D0">
      <w:pPr>
        <w:rPr>
          <w:b/>
        </w:rPr>
      </w:pPr>
    </w:p>
    <w:p w:rsidR="000211D0" w:rsidRDefault="000211D0">
      <w:pPr>
        <w:numPr>
          <w:ilvl w:val="0"/>
          <w:numId w:val="6"/>
        </w:numPr>
      </w:pPr>
      <w:r>
        <w:t>Verification of Accounts</w:t>
      </w:r>
    </w:p>
    <w:p w:rsidR="000211D0" w:rsidRDefault="000211D0">
      <w:pPr>
        <w:numPr>
          <w:ilvl w:val="0"/>
          <w:numId w:val="6"/>
        </w:numPr>
      </w:pPr>
      <w:r>
        <w:t>Controlling and managing Accountants Assistants</w:t>
      </w:r>
    </w:p>
    <w:p w:rsidR="000211D0" w:rsidRDefault="000211D0">
      <w:pPr>
        <w:numPr>
          <w:ilvl w:val="0"/>
          <w:numId w:val="6"/>
        </w:numPr>
      </w:pPr>
      <w:r>
        <w:t>Filing of TDS Returns and computation thereof</w:t>
      </w:r>
    </w:p>
    <w:p w:rsidR="000211D0" w:rsidRDefault="000211D0">
      <w:pPr>
        <w:numPr>
          <w:ilvl w:val="0"/>
          <w:numId w:val="6"/>
        </w:numPr>
      </w:pPr>
      <w:r>
        <w:t>Filing of Service Tax Returns and computation thereof</w:t>
      </w:r>
    </w:p>
    <w:p w:rsidR="000211D0" w:rsidRDefault="000211D0">
      <w:pPr>
        <w:numPr>
          <w:ilvl w:val="0"/>
          <w:numId w:val="6"/>
        </w:numPr>
      </w:pPr>
      <w:r>
        <w:t>Preparation of Projected / Provisional Statements and other reports to Banks</w:t>
      </w:r>
    </w:p>
    <w:p w:rsidR="000211D0" w:rsidRDefault="000211D0">
      <w:pPr>
        <w:numPr>
          <w:ilvl w:val="0"/>
          <w:numId w:val="6"/>
        </w:numPr>
      </w:pPr>
      <w:r>
        <w:t>Providing information to Sales Tax Consultants</w:t>
      </w:r>
    </w:p>
    <w:p w:rsidR="000211D0" w:rsidRDefault="000211D0">
      <w:pPr>
        <w:numPr>
          <w:ilvl w:val="0"/>
          <w:numId w:val="6"/>
        </w:numPr>
      </w:pPr>
      <w:r>
        <w:t xml:space="preserve">Submitting Reports to the concerned regarding Negative Stock and other serious matters </w:t>
      </w:r>
    </w:p>
    <w:p w:rsidR="000211D0" w:rsidRDefault="000211D0">
      <w:pPr>
        <w:numPr>
          <w:ilvl w:val="0"/>
          <w:numId w:val="6"/>
        </w:numPr>
      </w:pPr>
      <w:r>
        <w:t>Providing Information to Auditor</w:t>
      </w:r>
    </w:p>
    <w:p w:rsidR="000211D0" w:rsidRDefault="000211D0"/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tbl>
      <w:tblPr>
        <w:tblW w:w="102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6480"/>
      </w:tblGrid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jc w:val="both"/>
              <w:rPr>
                <w:b/>
              </w:rPr>
            </w:pPr>
            <w:r>
              <w:rPr>
                <w:b/>
              </w:rPr>
              <w:t>.Srinivasan.F.C.A., Eranakulam</w:t>
            </w:r>
          </w:p>
        </w:tc>
        <w:tc>
          <w:tcPr>
            <w:tcW w:w="6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  <w:rPr>
                <w:b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0C0C0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lastRenderedPageBreak/>
              <w:t>Title</w:t>
            </w:r>
          </w:p>
        </w:tc>
        <w:tc>
          <w:tcPr>
            <w:tcW w:w="6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0C0C0"/>
          </w:tcPr>
          <w:p w:rsidR="000211D0" w:rsidRDefault="000211D0">
            <w:pPr>
              <w:jc w:val="both"/>
            </w:pPr>
            <w:r>
              <w:t>Auditor on Contract Basis – 2008- Jan, 2010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6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</w:tbl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p w:rsidR="000211D0" w:rsidRDefault="000211D0">
      <w:pPr>
        <w:numPr>
          <w:ilvl w:val="0"/>
          <w:numId w:val="6"/>
        </w:numPr>
      </w:pPr>
      <w:r>
        <w:t>Undertake Audit  from Trial Balance to Filing and Accounts work  from preparation of Books of Accounts to  Finalization on Contract basis</w:t>
      </w:r>
    </w:p>
    <w:p w:rsidR="000211D0" w:rsidRDefault="000211D0">
      <w:pPr>
        <w:ind w:left="720"/>
      </w:pPr>
    </w:p>
    <w:p w:rsidR="000211D0" w:rsidRDefault="000211D0">
      <w:pPr>
        <w:numPr>
          <w:ilvl w:val="0"/>
          <w:numId w:val="6"/>
        </w:numPr>
      </w:pPr>
      <w:r>
        <w:t>Preparation and Finalization of Financial Statements, including Notes to Accounts, Deferred tax calculation, Cash / Fund Flow Statements etc</w:t>
      </w:r>
    </w:p>
    <w:p w:rsidR="000211D0" w:rsidRDefault="000211D0">
      <w:pPr>
        <w:numPr>
          <w:ilvl w:val="0"/>
          <w:numId w:val="6"/>
        </w:numPr>
      </w:pPr>
      <w:r>
        <w:t xml:space="preserve"> E-filing of IT Returns, and FBT , TDS,  and Service Tax  Returns</w:t>
      </w:r>
    </w:p>
    <w:p w:rsidR="000211D0" w:rsidRDefault="000211D0">
      <w:pPr>
        <w:numPr>
          <w:ilvl w:val="0"/>
          <w:numId w:val="6"/>
        </w:numPr>
      </w:pPr>
      <w:r>
        <w:t>Preparation of VAT Returns such as 13A and its annexures</w:t>
      </w:r>
    </w:p>
    <w:p w:rsidR="000211D0" w:rsidRDefault="000211D0">
      <w:pPr>
        <w:numPr>
          <w:ilvl w:val="0"/>
          <w:numId w:val="6"/>
        </w:numPr>
      </w:pPr>
      <w:r>
        <w:t>Preparation and filing of ROC Return</w:t>
      </w:r>
    </w:p>
    <w:p w:rsidR="000211D0" w:rsidRDefault="000211D0">
      <w:pPr>
        <w:numPr>
          <w:ilvl w:val="0"/>
          <w:numId w:val="6"/>
        </w:numPr>
      </w:pPr>
      <w:r>
        <w:t>Preparation of Reply  letters to Letters / Notices from Income Tax Department/ Tribunal</w:t>
      </w:r>
    </w:p>
    <w:p w:rsidR="000211D0" w:rsidRDefault="000211D0"/>
    <w:p w:rsidR="000211D0" w:rsidRDefault="000211D0"/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tbl>
      <w:tblPr>
        <w:tblW w:w="102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6480"/>
      </w:tblGrid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jc w:val="both"/>
              <w:rPr>
                <w:b/>
              </w:rPr>
            </w:pPr>
            <w:r>
              <w:rPr>
                <w:b/>
              </w:rPr>
              <w:t>R.Srinivasan.F.C.A., Eranakulam</w:t>
            </w:r>
          </w:p>
        </w:tc>
        <w:tc>
          <w:tcPr>
            <w:tcW w:w="6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  <w:rPr>
                <w:b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0C0C0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0C0C0"/>
          </w:tcPr>
          <w:p w:rsidR="000211D0" w:rsidRDefault="000211D0">
            <w:pPr>
              <w:jc w:val="both"/>
            </w:pPr>
            <w:r>
              <w:t>Audit Manager (2004-2008)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6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</w:p>
        </w:tc>
      </w:tr>
    </w:tbl>
    <w:p w:rsidR="000211D0" w:rsidRDefault="000211D0">
      <w:pPr>
        <w:rPr>
          <w:b/>
        </w:rPr>
      </w:pPr>
    </w:p>
    <w:p w:rsidR="000211D0" w:rsidRDefault="000211D0">
      <w:pPr>
        <w:numPr>
          <w:ilvl w:val="0"/>
          <w:numId w:val="6"/>
        </w:numPr>
      </w:pPr>
      <w:r>
        <w:t>Preparation and Verification Financial Statements</w:t>
      </w:r>
    </w:p>
    <w:p w:rsidR="000211D0" w:rsidRDefault="000211D0">
      <w:pPr>
        <w:numPr>
          <w:ilvl w:val="0"/>
          <w:numId w:val="6"/>
        </w:numPr>
      </w:pPr>
      <w:r>
        <w:t xml:space="preserve"> Preparation and Filing of Returns (Both E-filing and Paper Returns)</w:t>
      </w:r>
    </w:p>
    <w:p w:rsidR="000211D0" w:rsidRDefault="000211D0">
      <w:pPr>
        <w:numPr>
          <w:ilvl w:val="0"/>
          <w:numId w:val="6"/>
        </w:numPr>
      </w:pPr>
      <w:r>
        <w:t>Guiding and supervising Junior Staff as well as Audit Clerks</w:t>
      </w:r>
    </w:p>
    <w:p w:rsidR="000211D0" w:rsidRDefault="000211D0">
      <w:pPr>
        <w:numPr>
          <w:ilvl w:val="0"/>
          <w:numId w:val="6"/>
        </w:numPr>
      </w:pPr>
      <w:r>
        <w:t>Accounting (Computer(Tally/Busy) /  Manual)</w:t>
      </w:r>
    </w:p>
    <w:p w:rsidR="000211D0" w:rsidRDefault="000211D0">
      <w:pPr>
        <w:numPr>
          <w:ilvl w:val="0"/>
          <w:numId w:val="6"/>
        </w:numPr>
      </w:pPr>
      <w:r>
        <w:t>Scrutiny of Ledger Accounts</w:t>
      </w:r>
    </w:p>
    <w:p w:rsidR="000211D0" w:rsidRDefault="000211D0">
      <w:pPr>
        <w:numPr>
          <w:ilvl w:val="0"/>
          <w:numId w:val="6"/>
        </w:numPr>
      </w:pPr>
      <w:r>
        <w:t xml:space="preserve"> Bank Reconciliation</w:t>
      </w:r>
    </w:p>
    <w:p w:rsidR="000211D0" w:rsidRDefault="000211D0">
      <w:pPr>
        <w:numPr>
          <w:ilvl w:val="0"/>
          <w:numId w:val="6"/>
        </w:numPr>
      </w:pPr>
      <w:r>
        <w:t>Preparation of Project Reports for those applying for Loans and Advances</w:t>
      </w:r>
    </w:p>
    <w:p w:rsidR="000211D0" w:rsidRDefault="000211D0"/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p w:rsidR="000211D0" w:rsidRDefault="000211D0">
      <w:pPr>
        <w:rPr>
          <w:b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68"/>
        <w:gridCol w:w="3312"/>
        <w:gridCol w:w="468"/>
        <w:gridCol w:w="6012"/>
        <w:gridCol w:w="468"/>
      </w:tblGrid>
      <w:tr w:rsidR="000211D0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</w:trPr>
        <w:tc>
          <w:tcPr>
            <w:tcW w:w="378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0C0C0"/>
          </w:tcPr>
          <w:p w:rsidR="000211D0" w:rsidRDefault="000211D0">
            <w:pPr>
              <w:jc w:val="both"/>
              <w:rPr>
                <w:b/>
              </w:rPr>
            </w:pPr>
            <w:r>
              <w:rPr>
                <w:b/>
              </w:rPr>
              <w:t>P.S.Ramachandran&amp;Co, Kadavanthra,  Cochin - 20</w:t>
            </w:r>
          </w:p>
        </w:tc>
        <w:tc>
          <w:tcPr>
            <w:tcW w:w="6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0C0C0"/>
          </w:tcPr>
          <w:p w:rsidR="000211D0" w:rsidRDefault="000211D0">
            <w:pPr>
              <w:jc w:val="both"/>
              <w:rPr>
                <w:b/>
              </w:rPr>
            </w:pPr>
            <w:r>
              <w:rPr>
                <w:b/>
              </w:rPr>
              <w:t>July, 1999- April, 2004 (Inc. Article ship 1999-2002)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</w:trPr>
        <w:tc>
          <w:tcPr>
            <w:tcW w:w="378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</w:pPr>
            <w:r>
              <w:t xml:space="preserve">Audit Assistant 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gridBefore w:val="1"/>
          <w:wBefore w:w="468" w:type="dxa"/>
        </w:trPr>
        <w:tc>
          <w:tcPr>
            <w:tcW w:w="378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JOB RESPONSIBILITIES</w:t>
            </w:r>
          </w:p>
        </w:tc>
        <w:tc>
          <w:tcPr>
            <w:tcW w:w="6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  <w:rPr>
                <w:b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</w:trPr>
        <w:tc>
          <w:tcPr>
            <w:tcW w:w="378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</w:p>
          <w:p w:rsidR="000211D0" w:rsidRDefault="000211D0">
            <w:pPr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211D0" w:rsidRDefault="000211D0">
            <w:pPr>
              <w:jc w:val="both"/>
              <w:rPr>
                <w:b/>
              </w:rPr>
            </w:pPr>
          </w:p>
        </w:tc>
      </w:tr>
    </w:tbl>
    <w:p w:rsidR="000211D0" w:rsidRDefault="000211D0">
      <w:pPr>
        <w:numPr>
          <w:ilvl w:val="0"/>
          <w:numId w:val="5"/>
        </w:numPr>
        <w:ind w:left="357"/>
        <w:rPr>
          <w:b/>
        </w:rPr>
      </w:pPr>
      <w:r>
        <w:t>Vouching and verification of Invoices, vouchers and other documentary evidences</w:t>
      </w:r>
    </w:p>
    <w:p w:rsidR="000211D0" w:rsidRDefault="000211D0">
      <w:pPr>
        <w:numPr>
          <w:ilvl w:val="0"/>
          <w:numId w:val="5"/>
        </w:numPr>
        <w:ind w:left="357"/>
        <w:rPr>
          <w:b/>
        </w:rPr>
      </w:pPr>
      <w:r>
        <w:t xml:space="preserve">Reconciliation of Bank Statements </w:t>
      </w:r>
    </w:p>
    <w:p w:rsidR="000211D0" w:rsidRDefault="000211D0">
      <w:pPr>
        <w:numPr>
          <w:ilvl w:val="0"/>
          <w:numId w:val="5"/>
        </w:numPr>
        <w:ind w:left="357"/>
        <w:rPr>
          <w:b/>
        </w:rPr>
      </w:pPr>
      <w:r>
        <w:t>Ledger Scrutiny</w:t>
      </w:r>
    </w:p>
    <w:p w:rsidR="000211D0" w:rsidRDefault="000211D0">
      <w:pPr>
        <w:numPr>
          <w:ilvl w:val="0"/>
          <w:numId w:val="5"/>
        </w:numPr>
        <w:ind w:left="357"/>
        <w:rPr>
          <w:b/>
        </w:rPr>
      </w:pPr>
      <w:r>
        <w:t>Checking posting, and casting of Books of Accounts those prepared manually</w:t>
      </w:r>
    </w:p>
    <w:p w:rsidR="000211D0" w:rsidRDefault="000211D0">
      <w:pPr>
        <w:numPr>
          <w:ilvl w:val="0"/>
          <w:numId w:val="5"/>
        </w:numPr>
        <w:ind w:left="357"/>
      </w:pPr>
      <w:r>
        <w:t>Assisting Bank Audits (4times)</w:t>
      </w:r>
    </w:p>
    <w:p w:rsidR="000211D0" w:rsidRDefault="000211D0">
      <w:pPr>
        <w:numPr>
          <w:ilvl w:val="0"/>
          <w:numId w:val="5"/>
        </w:numPr>
        <w:ind w:left="357"/>
      </w:pPr>
      <w:r>
        <w:t>Preparation of Financial Statement including Cash/ Fund Flow Statements</w:t>
      </w:r>
    </w:p>
    <w:p w:rsidR="000211D0" w:rsidRDefault="000211D0">
      <w:pPr>
        <w:numPr>
          <w:ilvl w:val="0"/>
          <w:numId w:val="5"/>
        </w:numPr>
        <w:ind w:left="357"/>
      </w:pPr>
      <w:r>
        <w:t>Visiting Clients Premises in connection with Audits</w:t>
      </w:r>
    </w:p>
    <w:p w:rsidR="000211D0" w:rsidRDefault="000211D0">
      <w:pPr>
        <w:numPr>
          <w:ilvl w:val="0"/>
          <w:numId w:val="5"/>
        </w:numPr>
        <w:ind w:left="357"/>
      </w:pPr>
      <w:r>
        <w:t>Submitting periodic Reports as well as Flash Reports to the Principal</w:t>
      </w:r>
    </w:p>
    <w:p w:rsidR="000211D0" w:rsidRDefault="000211D0">
      <w:pPr>
        <w:rPr>
          <w:sz w:val="32"/>
        </w:rPr>
      </w:pPr>
    </w:p>
    <w:p w:rsidR="000211D0" w:rsidRDefault="000211D0">
      <w:pPr>
        <w:rPr>
          <w:sz w:val="32"/>
        </w:rPr>
      </w:pPr>
    </w:p>
    <w:p w:rsidR="000211D0" w:rsidRDefault="000211D0">
      <w:pPr>
        <w:rPr>
          <w:sz w:val="32"/>
        </w:rPr>
      </w:pPr>
    </w:p>
    <w:p w:rsidR="000211D0" w:rsidRDefault="000211D0">
      <w:pPr>
        <w:rPr>
          <w:sz w:val="32"/>
        </w:rPr>
      </w:pPr>
    </w:p>
    <w:p w:rsidR="000211D0" w:rsidRDefault="000211D0">
      <w:pPr>
        <w:rPr>
          <w:b/>
          <w:sz w:val="20"/>
          <w:u w:val="single"/>
        </w:rPr>
      </w:pPr>
      <w:r>
        <w:rPr>
          <w:b/>
        </w:rPr>
        <w:lastRenderedPageBreak/>
        <w:t xml:space="preserve">     </w:t>
      </w:r>
      <w:r>
        <w:rPr>
          <w:b/>
          <w:u w:val="single"/>
        </w:rPr>
        <w:t>E</w:t>
      </w:r>
      <w:r>
        <w:rPr>
          <w:b/>
          <w:sz w:val="20"/>
          <w:u w:val="single"/>
        </w:rPr>
        <w:t>DUCATIONAL</w:t>
      </w:r>
      <w:r>
        <w:rPr>
          <w:b/>
          <w:u w:val="single"/>
        </w:rPr>
        <w:t xml:space="preserve"> Q</w:t>
      </w:r>
      <w:r>
        <w:rPr>
          <w:b/>
          <w:sz w:val="20"/>
          <w:u w:val="single"/>
        </w:rPr>
        <w:t>UALIFICATION</w:t>
      </w:r>
    </w:p>
    <w:tbl>
      <w:tblPr>
        <w:tblW w:w="9540" w:type="dxa"/>
        <w:tblInd w:w="46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 w:firstRow="1" w:lastRow="0" w:firstColumn="1" w:lastColumn="0" w:noHBand="0" w:noVBand="0"/>
      </w:tblPr>
      <w:tblGrid>
        <w:gridCol w:w="9540"/>
      </w:tblGrid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pPr>
              <w:pStyle w:val="Heading1"/>
              <w:rPr>
                <w:bCs/>
              </w:rPr>
            </w:pPr>
            <w:r>
              <w:rPr>
                <w:bCs/>
              </w:rPr>
              <w:t>Training Programme</w:t>
            </w:r>
          </w:p>
          <w:p w:rsidR="000211D0" w:rsidRDefault="000211D0"/>
          <w:p w:rsidR="000211D0" w:rsidRDefault="000211D0">
            <w:r>
              <w:t>Course                                                                General Management &amp; Communication Skills</w:t>
            </w:r>
          </w:p>
          <w:p w:rsidR="000211D0" w:rsidRDefault="000211D0">
            <w:r>
              <w:t xml:space="preserve">                                                                                      (GMCS)</w:t>
            </w:r>
          </w:p>
          <w:p w:rsidR="000211D0" w:rsidRDefault="000211D0">
            <w:r>
              <w:t>Institution                                                            ICAI, Ernakulam</w:t>
            </w:r>
          </w:p>
          <w:p w:rsidR="000211D0" w:rsidRDefault="000211D0">
            <w:r>
              <w:t>Period                                                                   23/11/2009-10/12/2009</w:t>
            </w:r>
          </w:p>
          <w:p w:rsidR="000211D0" w:rsidRDefault="000211D0"/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</w:tbl>
    <w:p w:rsidR="000211D0" w:rsidRDefault="000211D0">
      <w:pPr>
        <w:rPr>
          <w:b/>
          <w:sz w:val="20"/>
          <w:u w:val="single"/>
        </w:rPr>
      </w:pPr>
    </w:p>
    <w:p w:rsidR="000211D0" w:rsidRDefault="000211D0">
      <w:pPr>
        <w:rPr>
          <w:b/>
          <w:sz w:val="20"/>
          <w:u w:val="single"/>
        </w:rPr>
      </w:pPr>
    </w:p>
    <w:tbl>
      <w:tblPr>
        <w:tblW w:w="9540" w:type="dxa"/>
        <w:tblInd w:w="46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 w:firstRow="1" w:lastRow="0" w:firstColumn="1" w:lastColumn="0" w:noHBand="0" w:noVBand="0"/>
      </w:tblPr>
      <w:tblGrid>
        <w:gridCol w:w="9540"/>
      </w:tblGrid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r>
              <w:rPr>
                <w:b/>
              </w:rPr>
              <w:t xml:space="preserve">Professional </w:t>
            </w:r>
            <w:r>
              <w:t xml:space="preserve">                                                       </w:t>
            </w:r>
            <w:r>
              <w:rPr>
                <w:b/>
              </w:rPr>
              <w:t>CA (Final)</w:t>
            </w:r>
            <w:r w:rsidR="009A6A7B">
              <w:rPr>
                <w:b/>
              </w:rPr>
              <w:t>/June/2009</w:t>
            </w:r>
          </w:p>
          <w:p w:rsidR="000211D0" w:rsidRDefault="000211D0">
            <w:r>
              <w:t xml:space="preserve">Institution </w:t>
            </w:r>
            <w:r>
              <w:tab/>
            </w:r>
            <w:r>
              <w:tab/>
              <w:t xml:space="preserve">                                         ICAI</w:t>
            </w:r>
          </w:p>
          <w:p w:rsidR="000211D0" w:rsidRDefault="009A6A7B">
            <w:r>
              <w:t xml:space="preserve"> 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r>
              <w:rPr>
                <w:b/>
              </w:rPr>
              <w:t xml:space="preserve">Professional </w:t>
            </w:r>
            <w:r>
              <w:t xml:space="preserve">                                                       </w:t>
            </w:r>
            <w:r>
              <w:rPr>
                <w:b/>
              </w:rPr>
              <w:t>CA (PE -II)</w:t>
            </w:r>
          </w:p>
          <w:p w:rsidR="000211D0" w:rsidRDefault="000211D0">
            <w:r>
              <w:t xml:space="preserve">Institution </w:t>
            </w:r>
            <w:r>
              <w:tab/>
            </w:r>
            <w:r>
              <w:tab/>
              <w:t xml:space="preserve">                                         ICAI</w:t>
            </w:r>
          </w:p>
          <w:p w:rsidR="000211D0" w:rsidRDefault="000211D0">
            <w:r>
              <w:t xml:space="preserve">                                                             </w:t>
            </w:r>
            <w:r w:rsidR="009A6A7B">
              <w:t xml:space="preserve">   </w:t>
            </w:r>
          </w:p>
        </w:tc>
      </w:tr>
    </w:tbl>
    <w:p w:rsidR="000211D0" w:rsidRDefault="000211D0">
      <w:pPr>
        <w:rPr>
          <w:b/>
          <w:sz w:val="20"/>
          <w:u w:val="single"/>
        </w:rPr>
      </w:pPr>
    </w:p>
    <w:tbl>
      <w:tblPr>
        <w:tblW w:w="9540" w:type="dxa"/>
        <w:tblInd w:w="46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 w:firstRow="1" w:lastRow="0" w:firstColumn="1" w:lastColumn="0" w:noHBand="0" w:noVBand="0"/>
      </w:tblPr>
      <w:tblGrid>
        <w:gridCol w:w="9540"/>
      </w:tblGrid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r>
              <w:rPr>
                <w:b/>
              </w:rPr>
              <w:t>Article ship Training</w:t>
            </w:r>
            <w:r>
              <w:t xml:space="preserve">                           </w:t>
            </w:r>
          </w:p>
          <w:p w:rsidR="000211D0" w:rsidRDefault="000211D0">
            <w:r>
              <w:t xml:space="preserve"> Principal                                                             Mr. (Late) P S Ramachandran, CA, Kochi.                             </w:t>
            </w:r>
          </w:p>
        </w:tc>
      </w:tr>
    </w:tbl>
    <w:p w:rsidR="000211D0" w:rsidRDefault="000211D0">
      <w:pPr>
        <w:rPr>
          <w:b/>
          <w:sz w:val="20"/>
          <w:u w:val="single"/>
        </w:rPr>
      </w:pPr>
      <w:r>
        <w:t xml:space="preserve">          </w:t>
      </w:r>
    </w:p>
    <w:tbl>
      <w:tblPr>
        <w:tblW w:w="9540" w:type="dxa"/>
        <w:tblInd w:w="46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 w:firstRow="1" w:lastRow="0" w:firstColumn="1" w:lastColumn="0" w:noHBand="0" w:noVBand="0"/>
      </w:tblPr>
      <w:tblGrid>
        <w:gridCol w:w="9540"/>
      </w:tblGrid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r>
              <w:rPr>
                <w:b/>
              </w:rPr>
              <w:t>Post Graduation</w:t>
            </w:r>
            <w:r>
              <w:t xml:space="preserve">                                                </w:t>
            </w:r>
            <w:r>
              <w:rPr>
                <w:b/>
              </w:rPr>
              <w:t>MCom</w:t>
            </w:r>
          </w:p>
          <w:p w:rsidR="000211D0" w:rsidRDefault="000211D0">
            <w:r>
              <w:t xml:space="preserve">University </w:t>
            </w:r>
            <w:r>
              <w:tab/>
            </w:r>
            <w:r>
              <w:tab/>
              <w:t xml:space="preserve">                                        M.G.University, Kottayam, Kerala                                  </w:t>
            </w:r>
          </w:p>
          <w:p w:rsidR="000211D0" w:rsidRDefault="000211D0"/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</w:tbl>
    <w:p w:rsidR="000211D0" w:rsidRDefault="000211D0">
      <w:pPr>
        <w:rPr>
          <w:b/>
          <w:sz w:val="20"/>
          <w:u w:val="single"/>
        </w:rPr>
      </w:pPr>
    </w:p>
    <w:tbl>
      <w:tblPr>
        <w:tblW w:w="9540" w:type="dxa"/>
        <w:tblInd w:w="46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 w:firstRow="1" w:lastRow="0" w:firstColumn="1" w:lastColumn="0" w:noHBand="0" w:noVBand="0"/>
      </w:tblPr>
      <w:tblGrid>
        <w:gridCol w:w="9540"/>
      </w:tblGrid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r>
              <w:rPr>
                <w:b/>
              </w:rPr>
              <w:t>Graduation</w:t>
            </w:r>
            <w:r>
              <w:t xml:space="preserve">                                                        </w:t>
            </w:r>
            <w:r>
              <w:rPr>
                <w:b/>
              </w:rPr>
              <w:t>BCom</w:t>
            </w:r>
          </w:p>
          <w:p w:rsidR="000211D0" w:rsidRDefault="000211D0">
            <w:pPr>
              <w:rPr>
                <w:b/>
              </w:rPr>
            </w:pPr>
            <w:r>
              <w:t xml:space="preserve">University </w:t>
            </w:r>
            <w:r>
              <w:tab/>
            </w:r>
            <w:r>
              <w:tab/>
              <w:t xml:space="preserve">                                        M.G.University, Kottayam, Kerala                                     </w:t>
            </w:r>
          </w:p>
          <w:p w:rsidR="000211D0" w:rsidRDefault="000211D0"/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Pre Degree                                                        Commerce Group</w:t>
            </w:r>
          </w:p>
          <w:p w:rsidR="000211D0" w:rsidRDefault="000211D0">
            <w:r>
              <w:t xml:space="preserve">University </w:t>
            </w:r>
            <w:r>
              <w:tab/>
            </w:r>
            <w:r>
              <w:tab/>
            </w:r>
            <w:r>
              <w:tab/>
              <w:t xml:space="preserve">                           M.G.University, Kottayam, Kerala</w:t>
            </w:r>
          </w:p>
          <w:p w:rsidR="000211D0" w:rsidRDefault="000211D0">
            <w:pPr>
              <w:rPr>
                <w:b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SSLC</w:t>
            </w:r>
          </w:p>
          <w:p w:rsidR="000211D0" w:rsidRDefault="000211D0">
            <w:r>
              <w:t xml:space="preserve">Institution </w:t>
            </w:r>
            <w:r>
              <w:tab/>
            </w:r>
            <w:r>
              <w:tab/>
            </w:r>
            <w:r>
              <w:tab/>
              <w:t xml:space="preserve">                            Panangad High School, Panangadu, Eranakulam</w:t>
            </w:r>
          </w:p>
          <w:p w:rsidR="000211D0" w:rsidRDefault="000211D0">
            <w:r>
              <w:t xml:space="preserve">Board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Kerala Board of School Exams</w:t>
            </w:r>
            <w:r>
              <w:tab/>
              <w:t xml:space="preserve">                            </w:t>
            </w:r>
          </w:p>
          <w:p w:rsidR="000211D0" w:rsidRDefault="000211D0">
            <w:pPr>
              <w:rPr>
                <w:b/>
              </w:rPr>
            </w:pP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0211D0" w:rsidRDefault="000211D0">
            <w:pPr>
              <w:pStyle w:val="Heading1"/>
              <w:rPr>
                <w:sz w:val="16"/>
              </w:rPr>
            </w:pPr>
          </w:p>
        </w:tc>
      </w:tr>
    </w:tbl>
    <w:p w:rsidR="000211D0" w:rsidRDefault="000211D0">
      <w:pPr>
        <w:rPr>
          <w:sz w:val="22"/>
        </w:rPr>
      </w:pPr>
      <w:r>
        <w:rPr>
          <w:b/>
          <w:sz w:val="20"/>
          <w:u w:val="single"/>
        </w:rPr>
        <w:t xml:space="preserve">     </w:t>
      </w:r>
      <w:r>
        <w:rPr>
          <w:sz w:val="22"/>
        </w:rPr>
        <w:t xml:space="preserve">  </w:t>
      </w:r>
    </w:p>
    <w:p w:rsidR="000211D0" w:rsidRDefault="000211D0">
      <w:pPr>
        <w:rPr>
          <w:sz w:val="22"/>
        </w:rPr>
      </w:pPr>
    </w:p>
    <w:p w:rsidR="000211D0" w:rsidRDefault="000211D0">
      <w:pPr>
        <w:rPr>
          <w:b/>
        </w:rPr>
      </w:pPr>
      <w:r>
        <w:rPr>
          <w:b/>
        </w:rPr>
        <w:t xml:space="preserve">      </w:t>
      </w:r>
    </w:p>
    <w:p w:rsidR="000211D0" w:rsidRDefault="000211D0">
      <w:pPr>
        <w:rPr>
          <w:b/>
          <w:u w:val="single"/>
        </w:rPr>
      </w:pPr>
    </w:p>
    <w:p w:rsidR="000211D0" w:rsidRDefault="000211D0">
      <w:pPr>
        <w:rPr>
          <w:b/>
          <w:u w:val="single"/>
        </w:rPr>
      </w:pPr>
    </w:p>
    <w:p w:rsidR="000211D0" w:rsidRDefault="000211D0">
      <w:pPr>
        <w:rPr>
          <w:b/>
          <w:u w:val="single"/>
        </w:rPr>
      </w:pPr>
    </w:p>
    <w:p w:rsidR="000211D0" w:rsidRDefault="000211D0">
      <w:pPr>
        <w:rPr>
          <w:b/>
          <w:sz w:val="22"/>
          <w:u w:val="single"/>
        </w:rPr>
      </w:pPr>
      <w:r>
        <w:rPr>
          <w:b/>
          <w:u w:val="single"/>
        </w:rPr>
        <w:t>COMPUTER SKILLS</w:t>
      </w:r>
      <w:r>
        <w:rPr>
          <w:b/>
          <w:sz w:val="22"/>
          <w:u w:val="single"/>
        </w:rPr>
        <w:t xml:space="preserve"> </w:t>
      </w:r>
    </w:p>
    <w:p w:rsidR="000211D0" w:rsidRDefault="000211D0">
      <w:pPr>
        <w:rPr>
          <w:b/>
          <w:sz w:val="22"/>
          <w:u w:val="single"/>
        </w:rPr>
      </w:pPr>
    </w:p>
    <w:tbl>
      <w:tblPr>
        <w:tblW w:w="0" w:type="auto"/>
        <w:tblInd w:w="576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3672"/>
        <w:gridCol w:w="3060"/>
      </w:tblGrid>
      <w:tr w:rsidR="000211D0">
        <w:tblPrEx>
          <w:tblCellMar>
            <w:top w:w="0" w:type="dxa"/>
            <w:bottom w:w="0" w:type="dxa"/>
          </w:tblCellMar>
        </w:tblPrEx>
        <w:tc>
          <w:tcPr>
            <w:tcW w:w="3672" w:type="dxa"/>
            <w:shd w:val="pct20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 xml:space="preserve">Operating Systems </w:t>
            </w:r>
          </w:p>
        </w:tc>
        <w:tc>
          <w:tcPr>
            <w:tcW w:w="3060" w:type="dxa"/>
            <w:shd w:val="pct20" w:color="000000" w:fill="FFFFFF"/>
          </w:tcPr>
          <w:p w:rsidR="000211D0" w:rsidRDefault="000211D0">
            <w:pPr>
              <w:rPr>
                <w:b/>
              </w:rPr>
            </w:pPr>
            <w:r>
              <w:rPr>
                <w:b/>
              </w:rPr>
              <w:t>Packages</w:t>
            </w:r>
          </w:p>
        </w:tc>
      </w:tr>
      <w:tr w:rsidR="000211D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3672" w:type="dxa"/>
            <w:shd w:val="pct5" w:color="000000" w:fill="FFFFFF"/>
          </w:tcPr>
          <w:p w:rsidR="00446805" w:rsidRDefault="000211D0">
            <w:pPr>
              <w:numPr>
                <w:ilvl w:val="0"/>
                <w:numId w:val="2"/>
              </w:numPr>
              <w:tabs>
                <w:tab w:val="left" w:pos="2880"/>
                <w:tab w:val="left" w:pos="5040"/>
              </w:tabs>
            </w:pPr>
            <w:r>
              <w:lastRenderedPageBreak/>
              <w:t>Windows 95/98/NT/2000</w:t>
            </w:r>
          </w:p>
          <w:p w:rsidR="000211D0" w:rsidRDefault="000211D0">
            <w:pPr>
              <w:numPr>
                <w:ilvl w:val="0"/>
                <w:numId w:val="2"/>
              </w:numPr>
              <w:tabs>
                <w:tab w:val="left" w:pos="2880"/>
                <w:tab w:val="left" w:pos="5040"/>
              </w:tabs>
            </w:pPr>
            <w:r>
              <w:t xml:space="preserve"> </w:t>
            </w:r>
            <w:r w:rsidR="00446805">
              <w:t>Windows 08</w:t>
            </w:r>
          </w:p>
          <w:p w:rsidR="000211D0" w:rsidRDefault="000211D0">
            <w:pPr>
              <w:tabs>
                <w:tab w:val="left" w:pos="2880"/>
                <w:tab w:val="left" w:pos="5040"/>
              </w:tabs>
            </w:pPr>
          </w:p>
        </w:tc>
        <w:tc>
          <w:tcPr>
            <w:tcW w:w="3060" w:type="dxa"/>
            <w:shd w:val="pct5" w:color="000000" w:fill="FFFFFF"/>
          </w:tcPr>
          <w:p w:rsidR="000211D0" w:rsidRDefault="000211D0">
            <w:pPr>
              <w:numPr>
                <w:ilvl w:val="0"/>
                <w:numId w:val="1"/>
              </w:numPr>
            </w:pPr>
            <w:r>
              <w:t>Ms Office</w:t>
            </w:r>
          </w:p>
          <w:p w:rsidR="000211D0" w:rsidRDefault="000211D0">
            <w:pPr>
              <w:numPr>
                <w:ilvl w:val="0"/>
                <w:numId w:val="1"/>
              </w:numPr>
            </w:pPr>
            <w:r>
              <w:t>Tally ERP 9.0</w:t>
            </w:r>
          </w:p>
          <w:p w:rsidR="000211D0" w:rsidRDefault="000211D0">
            <w:pPr>
              <w:rPr>
                <w:sz w:val="22"/>
              </w:rPr>
            </w:pPr>
          </w:p>
        </w:tc>
      </w:tr>
    </w:tbl>
    <w:p w:rsidR="000211D0" w:rsidRDefault="000211D0">
      <w:pPr>
        <w:pStyle w:val="HTMLPreformatted"/>
        <w:rPr>
          <w:rFonts w:ascii="Times New Roman" w:hAnsi="Times New Roman"/>
          <w:b/>
          <w:sz w:val="24"/>
          <w:u w:val="single"/>
        </w:rPr>
      </w:pPr>
    </w:p>
    <w:p w:rsidR="000211D0" w:rsidRDefault="000211D0">
      <w:pPr>
        <w:pStyle w:val="HTMLPreformatted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Soft Skills</w:t>
      </w:r>
    </w:p>
    <w:p w:rsidR="000211D0" w:rsidRDefault="000211D0">
      <w:pPr>
        <w:pStyle w:val="HTMLPreformatted"/>
        <w:rPr>
          <w:rFonts w:ascii="Times New Roman" w:hAnsi="Times New Roman"/>
          <w:b/>
          <w:sz w:val="24"/>
          <w:u w:val="single"/>
        </w:rPr>
      </w:pPr>
    </w:p>
    <w:p w:rsidR="000211D0" w:rsidRDefault="000211D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Solid organizational, Management, Interpersonal skill</w:t>
      </w:r>
    </w:p>
    <w:p w:rsidR="000211D0" w:rsidRDefault="000211D0">
      <w:pPr>
        <w:jc w:val="both"/>
      </w:pPr>
    </w:p>
    <w:p w:rsidR="000211D0" w:rsidRDefault="000211D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Flexible, readily adaptable to changing conditions and demands.</w:t>
      </w:r>
    </w:p>
    <w:p w:rsidR="000211D0" w:rsidRDefault="000211D0">
      <w:pPr>
        <w:jc w:val="both"/>
      </w:pPr>
    </w:p>
    <w:p w:rsidR="000211D0" w:rsidRDefault="000211D0">
      <w:pPr>
        <w:pStyle w:val="HTMLPreformatted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tbl>
      <w:tblPr>
        <w:tblW w:w="0" w:type="auto"/>
        <w:tblInd w:w="468" w:type="dxa"/>
        <w:tblLayout w:type="fixed"/>
        <w:tblLook w:val="00BF" w:firstRow="1" w:lastRow="0" w:firstColumn="1" w:lastColumn="0" w:noHBand="0" w:noVBand="0"/>
      </w:tblPr>
      <w:tblGrid>
        <w:gridCol w:w="2509"/>
        <w:gridCol w:w="1451"/>
        <w:gridCol w:w="5580"/>
      </w:tblGrid>
      <w:tr w:rsidR="000211D0">
        <w:tblPrEx>
          <w:tblCellMar>
            <w:top w:w="0" w:type="dxa"/>
            <w:bottom w:w="0" w:type="dxa"/>
          </w:tblCellMar>
        </w:tblPrEx>
        <w:trPr>
          <w:gridAfter w:val="2"/>
          <w:wAfter w:w="7031" w:type="dxa"/>
          <w:trHeight w:val="382"/>
        </w:trPr>
        <w:tc>
          <w:tcPr>
            <w:tcW w:w="2509" w:type="dxa"/>
          </w:tcPr>
          <w:p w:rsidR="000211D0" w:rsidRDefault="000211D0">
            <w:pPr>
              <w:rPr>
                <w:b/>
                <w:caps/>
                <w:u w:val="single"/>
              </w:rPr>
            </w:pPr>
            <w:r>
              <w:t xml:space="preserve">   </w:t>
            </w:r>
            <w:r>
              <w:rPr>
                <w:b/>
                <w:caps/>
                <w:u w:val="single"/>
              </w:rPr>
              <w:t>P</w:t>
            </w:r>
            <w:r>
              <w:rPr>
                <w:b/>
                <w:caps/>
                <w:sz w:val="20"/>
                <w:u w:val="single"/>
              </w:rPr>
              <w:t>ERSONAL</w:t>
            </w:r>
            <w:r>
              <w:rPr>
                <w:b/>
                <w:caps/>
                <w:u w:val="single"/>
              </w:rPr>
              <w:t xml:space="preserve"> D</w:t>
            </w:r>
            <w:r>
              <w:rPr>
                <w:b/>
                <w:caps/>
                <w:sz w:val="20"/>
                <w:u w:val="single"/>
              </w:rPr>
              <w:t>ETAILS</w:t>
            </w:r>
          </w:p>
        </w:tc>
      </w:tr>
      <w:tr w:rsidR="000211D0">
        <w:tblPrEx>
          <w:tblBorders>
            <w:top w:val="nil"/>
            <w:left w:val="nil"/>
            <w:bottom w:val="nil"/>
            <w:right w:val="nil"/>
            <w:insideH w:val="single" w:sz="18" w:space="0" w:color="FFFFFF"/>
            <w:insideV w:val="single" w:sz="18" w:space="0" w:color="FFFFFF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3960" w:type="dxa"/>
            <w:gridSpan w:val="2"/>
            <w:shd w:val="pct5" w:color="000000" w:fill="FFFFFF"/>
          </w:tcPr>
          <w:p w:rsidR="000211D0" w:rsidRDefault="000211D0">
            <w:r>
              <w:t>Name</w:t>
            </w:r>
          </w:p>
          <w:p w:rsidR="000211D0" w:rsidRDefault="000211D0">
            <w:r>
              <w:t>Address</w:t>
            </w:r>
          </w:p>
          <w:p w:rsidR="000211D0" w:rsidRDefault="000211D0"/>
          <w:p w:rsidR="000211D0" w:rsidRDefault="000211D0"/>
          <w:p w:rsidR="000211D0" w:rsidRDefault="000211D0"/>
          <w:p w:rsidR="000211D0" w:rsidRDefault="000211D0"/>
          <w:p w:rsidR="000211D0" w:rsidRDefault="000211D0"/>
        </w:tc>
        <w:tc>
          <w:tcPr>
            <w:tcW w:w="5580" w:type="dxa"/>
            <w:shd w:val="pct5" w:color="000000" w:fill="FFFFFF"/>
          </w:tcPr>
          <w:p w:rsidR="000211D0" w:rsidRDefault="000211D0">
            <w:r>
              <w:t xml:space="preserve"> Sumayya Beevi T.P.</w:t>
            </w:r>
          </w:p>
          <w:p w:rsidR="000211D0" w:rsidRDefault="000211D0">
            <w:r>
              <w:t xml:space="preserve"> Thekkeveettil,</w:t>
            </w:r>
          </w:p>
          <w:p w:rsidR="000211D0" w:rsidRDefault="000211D0">
            <w:r>
              <w:t xml:space="preserve"> Nettoor P O</w:t>
            </w:r>
          </w:p>
          <w:p w:rsidR="000211D0" w:rsidRDefault="000211D0">
            <w:r>
              <w:t xml:space="preserve"> Ernakulam-682 304</w:t>
            </w:r>
          </w:p>
          <w:p w:rsidR="000211D0" w:rsidRDefault="000211D0">
            <w:r>
              <w:t xml:space="preserve"> Kerala, India.</w:t>
            </w:r>
          </w:p>
          <w:p w:rsidR="000211D0" w:rsidRDefault="000211D0"/>
        </w:tc>
      </w:tr>
      <w:tr w:rsidR="000211D0">
        <w:tblPrEx>
          <w:tblBorders>
            <w:top w:val="nil"/>
            <w:left w:val="nil"/>
            <w:bottom w:val="nil"/>
            <w:right w:val="nil"/>
            <w:insideH w:val="single" w:sz="18" w:space="0" w:color="FFFFFF"/>
            <w:insideV w:val="single" w:sz="18" w:space="0" w:color="FFFFFF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3960" w:type="dxa"/>
            <w:gridSpan w:val="2"/>
            <w:shd w:val="pct5" w:color="000000" w:fill="FFFFFF"/>
          </w:tcPr>
          <w:p w:rsidR="000211D0" w:rsidRDefault="00D75B55">
            <w:r>
              <w:t>Age</w:t>
            </w:r>
          </w:p>
        </w:tc>
        <w:tc>
          <w:tcPr>
            <w:tcW w:w="5580" w:type="dxa"/>
            <w:shd w:val="pct5" w:color="000000" w:fill="FFFFFF"/>
          </w:tcPr>
          <w:p w:rsidR="000211D0" w:rsidRDefault="00C563BA">
            <w:r>
              <w:t>3</w:t>
            </w:r>
            <w:r w:rsidR="000E18D7">
              <w:t>7</w:t>
            </w:r>
          </w:p>
        </w:tc>
      </w:tr>
      <w:tr w:rsidR="000211D0">
        <w:tblPrEx>
          <w:tblBorders>
            <w:top w:val="nil"/>
            <w:left w:val="nil"/>
            <w:bottom w:val="nil"/>
            <w:right w:val="nil"/>
            <w:insideH w:val="single" w:sz="18" w:space="0" w:color="FFFFFF"/>
            <w:insideV w:val="single" w:sz="18" w:space="0" w:color="FFFFFF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3960" w:type="dxa"/>
            <w:gridSpan w:val="2"/>
            <w:shd w:val="pct5" w:color="000000" w:fill="FFFFFF"/>
          </w:tcPr>
          <w:p w:rsidR="000211D0" w:rsidRDefault="000211D0">
            <w:r>
              <w:t>Sex</w:t>
            </w:r>
          </w:p>
        </w:tc>
        <w:tc>
          <w:tcPr>
            <w:tcW w:w="5580" w:type="dxa"/>
            <w:shd w:val="pct5" w:color="000000" w:fill="FFFFFF"/>
          </w:tcPr>
          <w:p w:rsidR="000211D0" w:rsidRDefault="000211D0">
            <w:r>
              <w:t>Female</w:t>
            </w:r>
          </w:p>
        </w:tc>
      </w:tr>
      <w:tr w:rsidR="000211D0">
        <w:tblPrEx>
          <w:tblBorders>
            <w:top w:val="nil"/>
            <w:left w:val="nil"/>
            <w:bottom w:val="nil"/>
            <w:right w:val="nil"/>
            <w:insideH w:val="single" w:sz="18" w:space="0" w:color="FFFFFF"/>
            <w:insideV w:val="single" w:sz="18" w:space="0" w:color="FFFFFF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3960" w:type="dxa"/>
            <w:gridSpan w:val="2"/>
            <w:shd w:val="pct5" w:color="000000" w:fill="FFFFFF"/>
          </w:tcPr>
          <w:p w:rsidR="000211D0" w:rsidRDefault="000211D0">
            <w:r>
              <w:t>Marital Status</w:t>
            </w:r>
          </w:p>
        </w:tc>
        <w:tc>
          <w:tcPr>
            <w:tcW w:w="5580" w:type="dxa"/>
            <w:shd w:val="pct5" w:color="000000" w:fill="FFFFFF"/>
          </w:tcPr>
          <w:p w:rsidR="000211D0" w:rsidRDefault="000211D0">
            <w:r>
              <w:t>Single</w:t>
            </w:r>
          </w:p>
        </w:tc>
      </w:tr>
      <w:tr w:rsidR="000211D0">
        <w:tblPrEx>
          <w:tblBorders>
            <w:top w:val="nil"/>
            <w:left w:val="nil"/>
            <w:bottom w:val="nil"/>
            <w:right w:val="nil"/>
            <w:insideH w:val="single" w:sz="18" w:space="0" w:color="FFFFFF"/>
            <w:insideV w:val="single" w:sz="18" w:space="0" w:color="FFFFFF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3960" w:type="dxa"/>
            <w:gridSpan w:val="2"/>
            <w:shd w:val="pct5" w:color="000000" w:fill="FFFFFF"/>
          </w:tcPr>
          <w:p w:rsidR="000211D0" w:rsidRDefault="000211D0">
            <w:r>
              <w:t>Nationality</w:t>
            </w:r>
          </w:p>
        </w:tc>
        <w:tc>
          <w:tcPr>
            <w:tcW w:w="5580" w:type="dxa"/>
            <w:shd w:val="pct5" w:color="000000" w:fill="FFFFFF"/>
          </w:tcPr>
          <w:p w:rsidR="000211D0" w:rsidRDefault="000211D0">
            <w:r>
              <w:t>Indian</w:t>
            </w:r>
          </w:p>
        </w:tc>
      </w:tr>
      <w:tr w:rsidR="000211D0">
        <w:tblPrEx>
          <w:tblBorders>
            <w:top w:val="nil"/>
            <w:left w:val="nil"/>
            <w:bottom w:val="nil"/>
            <w:right w:val="nil"/>
            <w:insideH w:val="single" w:sz="18" w:space="0" w:color="FFFFFF"/>
            <w:insideV w:val="single" w:sz="18" w:space="0" w:color="FFFFFF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3960" w:type="dxa"/>
            <w:gridSpan w:val="2"/>
            <w:shd w:val="pct5" w:color="000000" w:fill="FFFFFF"/>
          </w:tcPr>
          <w:p w:rsidR="000211D0" w:rsidRDefault="000211D0">
            <w:r>
              <w:t>Languages Known</w:t>
            </w:r>
          </w:p>
        </w:tc>
        <w:tc>
          <w:tcPr>
            <w:tcW w:w="5580" w:type="dxa"/>
            <w:shd w:val="pct5" w:color="000000" w:fill="FFFFFF"/>
          </w:tcPr>
          <w:p w:rsidR="000211D0" w:rsidRDefault="000211D0">
            <w:r>
              <w:t>Malayalam, English, Hindi</w:t>
            </w:r>
          </w:p>
        </w:tc>
      </w:tr>
    </w:tbl>
    <w:p w:rsidR="000211D0" w:rsidRDefault="000211D0">
      <w:pPr>
        <w:pStyle w:val="HTMLPreformatted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Ind w:w="648" w:type="dxa"/>
        <w:tblLayout w:type="fixed"/>
        <w:tblLook w:val="00BF" w:firstRow="1" w:lastRow="0" w:firstColumn="1" w:lastColumn="0" w:noHBand="0" w:noVBand="0"/>
      </w:tblPr>
      <w:tblGrid>
        <w:gridCol w:w="2329"/>
      </w:tblGrid>
      <w:tr w:rsidR="000211D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29" w:type="dxa"/>
          </w:tcPr>
          <w:p w:rsidR="000211D0" w:rsidRDefault="000211D0">
            <w:pPr>
              <w:rPr>
                <w:b/>
                <w:caps/>
                <w:u w:val="single"/>
              </w:rPr>
            </w:pPr>
          </w:p>
        </w:tc>
      </w:tr>
    </w:tbl>
    <w:p w:rsidR="000211D0" w:rsidRDefault="000211D0">
      <w:pPr>
        <w:pStyle w:val="HTMLPreformatted"/>
        <w:rPr>
          <w:rFonts w:ascii="Times New Roman" w:hAnsi="Times New Roman"/>
          <w:b/>
          <w:sz w:val="24"/>
          <w:u w:val="single"/>
        </w:rPr>
      </w:pPr>
    </w:p>
    <w:p w:rsidR="000211D0" w:rsidRDefault="000211D0">
      <w:pPr>
        <w:pStyle w:val="HTMLPreformatted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Hobbies</w:t>
      </w:r>
    </w:p>
    <w:p w:rsidR="000211D0" w:rsidRDefault="000211D0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Listening to Music, Travelling &amp; Reading Books</w:t>
      </w:r>
    </w:p>
    <w:p w:rsidR="000211D0" w:rsidRDefault="000211D0">
      <w:pPr>
        <w:pStyle w:val="Heading4"/>
        <w:rPr>
          <w:u w:val="none"/>
        </w:rPr>
      </w:pPr>
      <w:r>
        <w:rPr>
          <w:u w:val="none"/>
        </w:rPr>
        <w:t xml:space="preserve">  </w:t>
      </w:r>
    </w:p>
    <w:p w:rsidR="000211D0" w:rsidRDefault="000211D0">
      <w:pPr>
        <w:pStyle w:val="Heading4"/>
      </w:pPr>
      <w:r>
        <w:rPr>
          <w:u w:val="none"/>
        </w:rPr>
        <w:t xml:space="preserve">      </w:t>
      </w:r>
      <w:r>
        <w:t>References</w:t>
      </w:r>
    </w:p>
    <w:p w:rsidR="00446805" w:rsidRDefault="00446805">
      <w:pPr>
        <w:ind w:firstLine="360"/>
      </w:pPr>
    </w:p>
    <w:p w:rsidR="00446805" w:rsidRDefault="000E18D7" w:rsidP="0044680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Mr.Sanu Faizal</w:t>
      </w:r>
    </w:p>
    <w:p w:rsidR="00446805" w:rsidRDefault="000E18D7" w:rsidP="00446805">
      <w:pPr>
        <w:ind w:left="540"/>
      </w:pPr>
      <w:r>
        <w:t>Thoppil House, Aroor</w:t>
      </w:r>
    </w:p>
    <w:p w:rsidR="000E18D7" w:rsidRDefault="000E18D7" w:rsidP="00446805">
      <w:pPr>
        <w:ind w:left="540"/>
      </w:pPr>
      <w:r>
        <w:t>Alappuzha</w:t>
      </w:r>
    </w:p>
    <w:p w:rsidR="000E18D7" w:rsidRDefault="000E18D7" w:rsidP="00446805">
      <w:pPr>
        <w:ind w:left="540"/>
      </w:pPr>
      <w:r>
        <w:t>Ph No.90371 98325</w:t>
      </w:r>
    </w:p>
    <w:p w:rsidR="000E18D7" w:rsidRDefault="000E18D7" w:rsidP="00446805">
      <w:pPr>
        <w:ind w:left="540"/>
      </w:pPr>
    </w:p>
    <w:p w:rsidR="00446805" w:rsidRDefault="000E18D7" w:rsidP="000E18D7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 A Sreejith</w:t>
      </w:r>
    </w:p>
    <w:p w:rsidR="00446805" w:rsidRDefault="000E18D7" w:rsidP="00446805">
      <w:pPr>
        <w:ind w:left="540"/>
      </w:pPr>
      <w:r>
        <w:t>Managing Partner,</w:t>
      </w:r>
    </w:p>
    <w:p w:rsidR="00446805" w:rsidRDefault="000E18D7" w:rsidP="00446805">
      <w:pPr>
        <w:ind w:left="540"/>
        <w:rPr>
          <w:b/>
          <w:bCs/>
        </w:rPr>
      </w:pPr>
      <w:r>
        <w:t>CA Sreejith &amp; Associates,</w:t>
      </w:r>
    </w:p>
    <w:p w:rsidR="00446805" w:rsidRDefault="00446805" w:rsidP="000E18D7">
      <w:r>
        <w:t xml:space="preserve">         </w:t>
      </w:r>
      <w:r w:rsidR="000E18D7">
        <w:t>Chartered Accountants, Ernakulam</w:t>
      </w:r>
    </w:p>
    <w:p w:rsidR="000E18D7" w:rsidRDefault="000E18D7" w:rsidP="000E18D7">
      <w:r>
        <w:t xml:space="preserve">         Ph.No.98954 09464</w:t>
      </w:r>
    </w:p>
    <w:p w:rsidR="0039332C" w:rsidRDefault="0039332C" w:rsidP="0039332C"/>
    <w:p w:rsidR="0039332C" w:rsidRPr="0039332C" w:rsidRDefault="0039332C" w:rsidP="0039332C">
      <w:pPr>
        <w:rPr>
          <w:b/>
        </w:rPr>
      </w:pPr>
    </w:p>
    <w:p w:rsidR="000211D0" w:rsidRDefault="000211D0"/>
    <w:sectPr w:rsidR="000211D0">
      <w:pgSz w:w="11909" w:h="16834" w:code="9"/>
      <w:pgMar w:top="446" w:right="720" w:bottom="850" w:left="720" w:header="720" w:footer="720" w:gutter="0"/>
      <w:pgBorders w:offsetFrom="page">
        <w:top w:val="dashSmallGap" w:sz="4" w:space="24" w:color="808080"/>
        <w:left w:val="dashSmallGap" w:sz="4" w:space="31" w:color="808080"/>
        <w:bottom w:val="dashSmallGap" w:sz="4" w:space="24" w:color="808080"/>
        <w:right w:val="dashSmallGap" w:sz="4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A2" w:rsidRDefault="00CC3FA2">
      <w:r>
        <w:separator/>
      </w:r>
    </w:p>
  </w:endnote>
  <w:endnote w:type="continuationSeparator" w:id="0">
    <w:p w:rsidR="00CC3FA2" w:rsidRDefault="00C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A2" w:rsidRDefault="00CC3FA2">
      <w:r>
        <w:separator/>
      </w:r>
    </w:p>
  </w:footnote>
  <w:footnote w:type="continuationSeparator" w:id="0">
    <w:p w:rsidR="00CC3FA2" w:rsidRDefault="00CC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4E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4A5E7B"/>
    <w:multiLevelType w:val="hybridMultilevel"/>
    <w:tmpl w:val="055044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C34D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8F01F0"/>
    <w:multiLevelType w:val="hybridMultilevel"/>
    <w:tmpl w:val="055044F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F15F3"/>
    <w:multiLevelType w:val="hybridMultilevel"/>
    <w:tmpl w:val="052A8BB8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2EBB"/>
    <w:multiLevelType w:val="hybridMultilevel"/>
    <w:tmpl w:val="8D80DCBE"/>
    <w:lvl w:ilvl="0" w:tplc="680AA2D0">
      <w:start w:val="1999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8DC7EAA"/>
    <w:multiLevelType w:val="hybridMultilevel"/>
    <w:tmpl w:val="9D4265EE"/>
    <w:lvl w:ilvl="0" w:tplc="9B685992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A115771"/>
    <w:multiLevelType w:val="hybridMultilevel"/>
    <w:tmpl w:val="8D34A1F0"/>
    <w:lvl w:ilvl="0" w:tplc="60FC291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2DD540E"/>
    <w:multiLevelType w:val="hybridMultilevel"/>
    <w:tmpl w:val="CD6A1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5"/>
    <w:rsid w:val="000211D0"/>
    <w:rsid w:val="00042496"/>
    <w:rsid w:val="000C1A50"/>
    <w:rsid w:val="000E18D7"/>
    <w:rsid w:val="00104921"/>
    <w:rsid w:val="00161429"/>
    <w:rsid w:val="00171BD5"/>
    <w:rsid w:val="001818B8"/>
    <w:rsid w:val="001855CA"/>
    <w:rsid w:val="001942FB"/>
    <w:rsid w:val="001A1809"/>
    <w:rsid w:val="001F3986"/>
    <w:rsid w:val="0023564E"/>
    <w:rsid w:val="00236C08"/>
    <w:rsid w:val="0026308B"/>
    <w:rsid w:val="00274A63"/>
    <w:rsid w:val="002E0126"/>
    <w:rsid w:val="002E4452"/>
    <w:rsid w:val="002E44A1"/>
    <w:rsid w:val="00306E19"/>
    <w:rsid w:val="00340076"/>
    <w:rsid w:val="00387D26"/>
    <w:rsid w:val="0039332C"/>
    <w:rsid w:val="003C32B2"/>
    <w:rsid w:val="003E5626"/>
    <w:rsid w:val="003E5E49"/>
    <w:rsid w:val="00442E55"/>
    <w:rsid w:val="0044600D"/>
    <w:rsid w:val="00446805"/>
    <w:rsid w:val="004E79D9"/>
    <w:rsid w:val="005059B4"/>
    <w:rsid w:val="005159E5"/>
    <w:rsid w:val="0056500D"/>
    <w:rsid w:val="00574877"/>
    <w:rsid w:val="005C2D61"/>
    <w:rsid w:val="005C4F4B"/>
    <w:rsid w:val="005D484C"/>
    <w:rsid w:val="006C3FB0"/>
    <w:rsid w:val="00741E73"/>
    <w:rsid w:val="007461AF"/>
    <w:rsid w:val="00753202"/>
    <w:rsid w:val="0077277E"/>
    <w:rsid w:val="00795617"/>
    <w:rsid w:val="007A2D44"/>
    <w:rsid w:val="007C2494"/>
    <w:rsid w:val="007D00C4"/>
    <w:rsid w:val="007E044B"/>
    <w:rsid w:val="007E7601"/>
    <w:rsid w:val="0086129C"/>
    <w:rsid w:val="008627D5"/>
    <w:rsid w:val="008F2F8D"/>
    <w:rsid w:val="0090311A"/>
    <w:rsid w:val="00906409"/>
    <w:rsid w:val="009369C5"/>
    <w:rsid w:val="009A6A7B"/>
    <w:rsid w:val="009B1913"/>
    <w:rsid w:val="009C4F65"/>
    <w:rsid w:val="009E47F1"/>
    <w:rsid w:val="00A74B50"/>
    <w:rsid w:val="00A96183"/>
    <w:rsid w:val="00AA6B97"/>
    <w:rsid w:val="00AB2A8A"/>
    <w:rsid w:val="00AF2C72"/>
    <w:rsid w:val="00B506DD"/>
    <w:rsid w:val="00BA6C25"/>
    <w:rsid w:val="00C563BA"/>
    <w:rsid w:val="00C56454"/>
    <w:rsid w:val="00C623AB"/>
    <w:rsid w:val="00CC3FA2"/>
    <w:rsid w:val="00CC4E02"/>
    <w:rsid w:val="00CF0B9A"/>
    <w:rsid w:val="00D011AB"/>
    <w:rsid w:val="00D059B8"/>
    <w:rsid w:val="00D75B55"/>
    <w:rsid w:val="00D822A7"/>
    <w:rsid w:val="00E34F84"/>
    <w:rsid w:val="00E77861"/>
    <w:rsid w:val="00E9415D"/>
    <w:rsid w:val="00ED2D13"/>
    <w:rsid w:val="00EF7147"/>
    <w:rsid w:val="00F22463"/>
    <w:rsid w:val="00F4530B"/>
    <w:rsid w:val="00F55025"/>
    <w:rsid w:val="00FA05C6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E0B72"/>
  <w15:chartTrackingRefBased/>
  <w15:docId w15:val="{AADA89BC-AF7C-154D-8A45-C93AD06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4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Contemporary">
    <w:name w:val="Title - Contemporary"/>
    <w:basedOn w:val="Normal"/>
    <w:next w:val="Normal"/>
    <w:pPr>
      <w:keepNext/>
      <w:keepLines/>
      <w:suppressAutoHyphens/>
      <w:spacing w:line="1320" w:lineRule="exact"/>
    </w:pPr>
    <w:rPr>
      <w:rFonts w:ascii="Arial" w:hAnsi="Arial"/>
      <w:b/>
      <w:color w:val="008080"/>
      <w:spacing w:val="-60"/>
      <w:kern w:val="124"/>
      <w:sz w:val="10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B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AF1F-F317-F14F-A548-156E077C66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ravenbeck</dc:creator>
  <cp:keywords/>
  <dc:description/>
  <cp:lastModifiedBy/>
  <cp:revision>4</cp:revision>
  <cp:lastPrinted>2010-11-13T10:58:00Z</cp:lastPrinted>
  <dcterms:created xsi:type="dcterms:W3CDTF">2017-11-15T06:50:00Z</dcterms:created>
  <dcterms:modified xsi:type="dcterms:W3CDTF">2017-11-15T06:52:00Z</dcterms:modified>
</cp:coreProperties>
</file>